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 xml:space="preserve"> «Мектеп жасына дейінгі балалардың танымдық үрдісін ойын арқылы дамыту»</w:t>
      </w:r>
    </w:p>
    <w:p w:rsidR="006435A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 xml:space="preserve"> Мектеп жасына дейінгі балалардың танымдық әрекетін дамытуда ойынның маңыздылығын айқындау</w:t>
      </w:r>
    </w:p>
    <w:p w:rsidR="00D47D94" w:rsidRPr="00EA0725" w:rsidRDefault="00D47D94" w:rsidP="00D47D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D47D94" w:rsidRPr="00EA0725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ойынның тәрбиелік аспектілерінің теориялық негіздерін зерттеу;</w:t>
      </w:r>
    </w:p>
    <w:p w:rsidR="00D47D94" w:rsidRPr="00EA0725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мектепке дейінгі жаста  ойын әрекетінің маңызын көрсету;</w:t>
      </w:r>
    </w:p>
    <w:p w:rsidR="00D47D94" w:rsidRPr="00EA0725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 арқылы балаларды жан жақты тәрбиелеуді талдау;</w:t>
      </w:r>
    </w:p>
    <w:p w:rsidR="00D47D94" w:rsidRPr="00EA0725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 xml:space="preserve"> ойын – балалардың ойлау қабілетін арттыратын іс- әрекет ретінде зерттеу;</w:t>
      </w:r>
    </w:p>
    <w:p w:rsidR="00D47D94" w:rsidRPr="00EA0725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 xml:space="preserve"> ұлттық мұраның бай қазынасы – халықтық ұлттық ойындарға сипаттама беру;</w:t>
      </w:r>
    </w:p>
    <w:p w:rsidR="00D47D94" w:rsidRPr="00EA0725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 – баланың білім-білік дағдысын қалыптастыратын тәрбие құралы ретінде қарастыру;</w:t>
      </w:r>
    </w:p>
    <w:p w:rsidR="00D47D94" w:rsidRDefault="00D47D94" w:rsidP="00EA072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компьютерлік ойындарға балалардың тәуелділігін ұлттық ойындармен алмастырып, балалардың қызығушылығын арттыру.</w:t>
      </w:r>
    </w:p>
    <w:p w:rsidR="00EA0725" w:rsidRPr="00EA0725" w:rsidRDefault="00EA0725" w:rsidP="00EA072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«Ой</w:t>
      </w:r>
      <w:r w:rsidR="00EA0725">
        <w:rPr>
          <w:rFonts w:ascii="Times New Roman" w:hAnsi="Times New Roman" w:cs="Times New Roman"/>
          <w:sz w:val="28"/>
          <w:szCs w:val="28"/>
          <w:lang w:val="kk-KZ"/>
        </w:rPr>
        <w:t xml:space="preserve">ын баланың алдынан өмір есігін 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ашып, оның шығармашылық қабілетін дамытады, ойынсыз ақыл</w:t>
      </w:r>
      <w:r w:rsidR="00EA0725">
        <w:rPr>
          <w:rFonts w:ascii="Times New Roman" w:hAnsi="Times New Roman" w:cs="Times New Roman"/>
          <w:sz w:val="28"/>
          <w:szCs w:val="28"/>
          <w:lang w:val="kk-KZ"/>
        </w:rPr>
        <w:t xml:space="preserve">-ойдың қалыптасуы мүмкін емес. 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EA0725">
        <w:rPr>
          <w:rFonts w:ascii="Times New Roman" w:hAnsi="Times New Roman" w:cs="Times New Roman"/>
          <w:sz w:val="28"/>
          <w:szCs w:val="28"/>
          <w:lang w:val="kk-KZ"/>
        </w:rPr>
        <w:t xml:space="preserve">ын дүниеге қарай ашылған үлкен 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жарық терезе іспетті, ол арқылы баланың рухани се</w:t>
      </w:r>
      <w:r w:rsidR="00EA0725">
        <w:rPr>
          <w:rFonts w:ascii="Times New Roman" w:hAnsi="Times New Roman" w:cs="Times New Roman"/>
          <w:sz w:val="28"/>
          <w:szCs w:val="28"/>
          <w:lang w:val="kk-KZ"/>
        </w:rPr>
        <w:t xml:space="preserve">зімі жасампаз өмірмен ұштасып, 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өзін қоршаған дүние туралы түсінік алады. Ойын дегеніміз – ұшқын, білімге құмарлық пен еліктеудің маздап жанар оты»</w:t>
      </w:r>
    </w:p>
    <w:p w:rsidR="00D47D94" w:rsidRPr="00EA0725" w:rsidRDefault="00EA0725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В.А.Сухомлинский</w:t>
      </w:r>
    </w:p>
    <w:p w:rsidR="00EA0725" w:rsidRDefault="00EA0725" w:rsidP="00D47D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7D94" w:rsidRPr="00EA0725" w:rsidRDefault="00D47D94" w:rsidP="00EA07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Ойын дегеніміз не?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 – тәрбие құралы, ақыл-ойды, сөздік қорды  байытады.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 –баланы әдептілікке, сауаттылыққа баулитын құралдардың бірі.</w:t>
      </w:r>
    </w:p>
    <w:p w:rsidR="00D47D94" w:rsidRPr="00EA0725" w:rsidRDefault="00D47D94" w:rsidP="00D47D94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EA072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Ойнап өскен бала – ойлап өседі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Ойындарды ұйымдастыру мен жүргізуге қойылатын талаптар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Ойындарды ұйымдастыру мен жүргізуге қойылатын талаптар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Ойындарды ұйымдастыру мен жүргізуге қойылатын талаптар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Ойындарды ұйымдастыру мен жүргізуге қойылатын талаптар</w:t>
      </w:r>
    </w:p>
    <w:p w:rsidR="00D47D94" w:rsidRPr="00EA0725" w:rsidRDefault="00D47D94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Ойындарды ұйымдастыру мен жүргізуге қойылатын талаптар</w:t>
      </w:r>
    </w:p>
    <w:p w:rsidR="00D47D94" w:rsidRPr="00EA0725" w:rsidRDefault="00D47D94" w:rsidP="00EA07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Ойын түрлері: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Іскерлік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Дидактикалық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Рөлдік-мазмұндық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Сюжеттік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Нейрожаттығулар мен спорттық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Қазақтың ұлттық ойындары;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Стратегиялық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Логикалық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Психологиялық ойындар;</w:t>
      </w:r>
    </w:p>
    <w:p w:rsidR="00D47D94" w:rsidRPr="00EA0725" w:rsidRDefault="00D47D94" w:rsidP="00EA07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sz w:val="28"/>
          <w:szCs w:val="28"/>
          <w:lang w:val="kk-KZ"/>
        </w:rPr>
        <w:t>Мнемокесте.</w:t>
      </w:r>
    </w:p>
    <w:p w:rsidR="00EA0725" w:rsidRDefault="00EA0725" w:rsidP="00D47D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7D94" w:rsidRPr="00EA0725" w:rsidRDefault="00EA0725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Демек,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 xml:space="preserve">йынның өзі бала үшін біліктің,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тәлім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қайнар көзі болып табылады.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Балаларға  ойындарды үйретіп,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оған өзгеше әр беріп, жаңартып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өткізіп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ыруды ата – аналар, тәрбиешілер бір сәт те естен шығармағандары абзал.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Өйткені жас бүлдіршіндер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ойнай да, күле де, </w:t>
      </w:r>
      <w:r w:rsidR="00D47D94" w:rsidRPr="00EA0725">
        <w:rPr>
          <w:rFonts w:ascii="Times New Roman" w:hAnsi="Times New Roman" w:cs="Times New Roman"/>
          <w:sz w:val="28"/>
          <w:szCs w:val="28"/>
          <w:lang w:val="kk-KZ"/>
        </w:rPr>
        <w:t>ойлай да білсін!</w:t>
      </w:r>
    </w:p>
    <w:p w:rsidR="00EA0725" w:rsidRDefault="00EA0725" w:rsidP="00D47D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0725" w:rsidRPr="00EA0725" w:rsidRDefault="00EA0725" w:rsidP="00EA07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Тренинг-тимбилдинг</w:t>
      </w:r>
    </w:p>
    <w:p w:rsidR="00EA0725" w:rsidRPr="00EA0725" w:rsidRDefault="00EA0725" w:rsidP="00D47D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i/>
          <w:sz w:val="28"/>
          <w:szCs w:val="28"/>
          <w:lang w:val="kk-KZ"/>
        </w:rPr>
        <w:t>«Тимбилдинг»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 xml:space="preserve"> - бұл әлеуметтік-психологиялық тренинг, оның негізгі мақсаты – балалар арасында берік достық қарым-қатынасты және өзара көмек көрсету принциптерін құру болып табылады. Қарапайым тілде айтқанда, бұл бірге жұмыс істейтін адамдарға қарым-қатынастарын жақсартуға және нәтижесінде ұжымн жұмысының тиімділігін арттыруға көмектеседі</w:t>
      </w:r>
    </w:p>
    <w:p w:rsidR="00EA0725" w:rsidRPr="00EA0725" w:rsidRDefault="00EA0725" w:rsidP="00EA07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«Кедергіден өту» жаттығуы</w:t>
      </w:r>
    </w:p>
    <w:p w:rsidR="00EA0725" w:rsidRPr="00EA0725" w:rsidRDefault="00EA0725" w:rsidP="00EA07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 Басқарушылық қабілетін дамытып, топ жұмыс жасап үйрету.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 Қатысушылардың біреуі басқарушы, қалғаны топпен бірлесе кедергіден өту керек. Бір - бірінің айтқанын тыңдап, ережелерді сақтап отыру қажет.</w:t>
      </w:r>
    </w:p>
    <w:p w:rsidR="00EA0725" w:rsidRPr="00EA0725" w:rsidRDefault="00EA0725" w:rsidP="00EA07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«Кедергіден өту» жаттығуы</w:t>
      </w:r>
    </w:p>
    <w:p w:rsidR="00EA0725" w:rsidRPr="00EA0725" w:rsidRDefault="00EA0725" w:rsidP="00EA07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 Басқарушылық қабілетін дамытып, топ жұмыс жасап үйрету.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A0725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EA0725">
        <w:rPr>
          <w:rFonts w:ascii="Times New Roman" w:hAnsi="Times New Roman" w:cs="Times New Roman"/>
          <w:sz w:val="28"/>
          <w:szCs w:val="28"/>
          <w:lang w:val="kk-KZ"/>
        </w:rPr>
        <w:t> Қатысушылардың біреуі басқарушы, қалғаны топпен бірлесе кедергіден өту керек. Бір - бірінің айтқанын тыңдап, ережелерді сақтап отыру қажет.</w:t>
      </w:r>
    </w:p>
    <w:p w:rsidR="00EA0725" w:rsidRPr="00EA0725" w:rsidRDefault="00EA0725" w:rsidP="00EA072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A0725">
        <w:rPr>
          <w:rFonts w:ascii="Times New Roman" w:hAnsi="Times New Roman" w:cs="Times New Roman"/>
          <w:i/>
          <w:sz w:val="28"/>
          <w:szCs w:val="28"/>
          <w:lang w:val="kk-KZ"/>
        </w:rPr>
        <w:t>Музыкалық сергіту.</w:t>
      </w:r>
    </w:p>
    <w:p w:rsidR="00EA0725" w:rsidRPr="00460E95" w:rsidRDefault="00EA0725" w:rsidP="00460E9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60E95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ЖШС «Жас Батыр Атырау» балабақшасы</w:t>
      </w:r>
    </w:p>
    <w:p w:rsidR="00EA0725" w:rsidRDefault="00EA0725" w:rsidP="00EA07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0725" w:rsidRDefault="00EA0725" w:rsidP="00EA07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0725" w:rsidRDefault="00EA0725" w:rsidP="00EA07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0725" w:rsidRDefault="00EA0725" w:rsidP="00EA07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0725" w:rsidRPr="00460E95" w:rsidRDefault="00EA0725" w:rsidP="00460E9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60E9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Семинар</w:t>
      </w:r>
    </w:p>
    <w:p w:rsidR="00460E95" w:rsidRPr="00460E95" w:rsidRDefault="00EA0725" w:rsidP="00460E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E9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Тақырыбы: </w:t>
      </w:r>
      <w:r w:rsidRPr="00460E9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«Мектеп жасына дейінгі балалардың танымдық үрдісін ойын арқылы дамыту»</w:t>
      </w:r>
    </w:p>
    <w:p w:rsidR="00460E95" w:rsidRPr="00460E95" w:rsidRDefault="00460E95" w:rsidP="00460E9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60E95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4152900" cy="2769870"/>
            <wp:effectExtent l="0" t="0" r="0" b="0"/>
            <wp:wrapTopAndBottom/>
            <wp:docPr id="2" name="Рисунок 2" descr="Милые Многонациональные Дети, Играющие С Деревянными Блоками Лицензионные  фото и стоковые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лые Многонациональные Дети, Играющие С Деревянными Блоками Лицензионные  фото и стоковые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E9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Күні:</w:t>
      </w:r>
      <w:r w:rsidRPr="00460E9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20.01.2023ж.</w:t>
      </w:r>
    </w:p>
    <w:p w:rsidR="00EA0725" w:rsidRPr="00460E95" w:rsidRDefault="00EA0725" w:rsidP="00460E9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60E95" w:rsidRDefault="00460E95" w:rsidP="00460E95">
      <w:pPr>
        <w:pStyle w:val="a3"/>
        <w:rPr>
          <w:lang w:val="kk-KZ"/>
        </w:rPr>
      </w:pPr>
    </w:p>
    <w:p w:rsidR="00460E95" w:rsidRDefault="00460E95" w:rsidP="00460E95">
      <w:pPr>
        <w:pStyle w:val="a3"/>
        <w:rPr>
          <w:lang w:val="kk-KZ"/>
        </w:rPr>
      </w:pPr>
    </w:p>
    <w:p w:rsidR="00460E95" w:rsidRDefault="00460E95" w:rsidP="00460E95">
      <w:pPr>
        <w:pStyle w:val="a3"/>
        <w:rPr>
          <w:lang w:val="kk-KZ"/>
        </w:rPr>
      </w:pPr>
    </w:p>
    <w:p w:rsidR="00460E95" w:rsidRDefault="00460E95" w:rsidP="00460E95">
      <w:pPr>
        <w:pStyle w:val="a3"/>
        <w:rPr>
          <w:lang w:val="kk-KZ"/>
        </w:rPr>
      </w:pPr>
    </w:p>
    <w:p w:rsidR="00460E95" w:rsidRDefault="00460E95" w:rsidP="00460E95">
      <w:pPr>
        <w:pStyle w:val="a3"/>
        <w:rPr>
          <w:lang w:val="kk-KZ"/>
        </w:rPr>
      </w:pPr>
    </w:p>
    <w:p w:rsidR="00460E95" w:rsidRDefault="00460E95" w:rsidP="00460E95">
      <w:pPr>
        <w:pStyle w:val="a3"/>
        <w:rPr>
          <w:lang w:val="kk-KZ"/>
        </w:rPr>
      </w:pPr>
    </w:p>
    <w:p w:rsidR="00EA0725" w:rsidRPr="00460E95" w:rsidRDefault="00460E95" w:rsidP="00460E95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  <w:lang w:val="kk-KZ"/>
        </w:rPr>
      </w:pPr>
      <w:r w:rsidRPr="00460E95">
        <w:rPr>
          <w:rFonts w:ascii="Times New Roman" w:hAnsi="Times New Roman" w:cs="Times New Roman"/>
          <w:b/>
          <w:color w:val="002060"/>
          <w:sz w:val="28"/>
          <w:lang w:val="kk-KZ"/>
        </w:rPr>
        <w:t>Тәрбиеші: Ж.К.Хайдарова</w:t>
      </w:r>
    </w:p>
    <w:p w:rsidR="00460E95" w:rsidRPr="00460E95" w:rsidRDefault="00460E95" w:rsidP="00460E95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  <w:lang w:val="kk-KZ"/>
        </w:rPr>
      </w:pPr>
      <w:r w:rsidRPr="00460E95">
        <w:rPr>
          <w:rFonts w:ascii="Times New Roman" w:hAnsi="Times New Roman" w:cs="Times New Roman"/>
          <w:b/>
          <w:color w:val="002060"/>
          <w:sz w:val="28"/>
          <w:lang w:val="kk-KZ"/>
        </w:rPr>
        <w:t>Педогог-модератор</w:t>
      </w:r>
    </w:p>
    <w:p w:rsidR="00460E95" w:rsidRDefault="00460E95" w:rsidP="00460E9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0E95" w:rsidRDefault="00460E95" w:rsidP="00460E9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0E95" w:rsidRDefault="00460E95" w:rsidP="00460E9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0E95" w:rsidRDefault="00460E95" w:rsidP="00460E9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0E95" w:rsidRDefault="00460E95" w:rsidP="00460E9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0E95" w:rsidRDefault="00460E95" w:rsidP="00460E9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60E95" w:rsidRDefault="00460E95" w:rsidP="00460E95">
      <w:pPr>
        <w:tabs>
          <w:tab w:val="center" w:pos="4677"/>
          <w:tab w:val="left" w:pos="6255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  <w:r w:rsidRPr="00460E9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</w:p>
    <w:p w:rsidR="00460E95" w:rsidRPr="00460E95" w:rsidRDefault="00460E95" w:rsidP="00460E95">
      <w:pPr>
        <w:tabs>
          <w:tab w:val="center" w:pos="4677"/>
          <w:tab w:val="left" w:pos="6255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60E95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-451485</wp:posOffset>
            </wp:positionH>
            <wp:positionV relativeFrom="paragraph">
              <wp:posOffset>3175</wp:posOffset>
            </wp:positionV>
            <wp:extent cx="3848100" cy="2886075"/>
            <wp:effectExtent l="0" t="0" r="0" b="9525"/>
            <wp:wrapTopAndBottom/>
            <wp:docPr id="3" name="Рисунок 3" descr="C:\Users\home\Desktop\IMG-20230124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-20230124-WA0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E95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1971675</wp:posOffset>
            </wp:positionH>
            <wp:positionV relativeFrom="paragraph">
              <wp:posOffset>3011170</wp:posOffset>
            </wp:positionV>
            <wp:extent cx="3962400" cy="2971800"/>
            <wp:effectExtent l="0" t="0" r="0" b="0"/>
            <wp:wrapTopAndBottom/>
            <wp:docPr id="4" name="Рисунок 4" descr="C:\Users\home\Desktop\IMG-20230124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IMG-20230124-WA0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460E95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-365760</wp:posOffset>
            </wp:positionH>
            <wp:positionV relativeFrom="paragraph">
              <wp:posOffset>6048375</wp:posOffset>
            </wp:positionV>
            <wp:extent cx="4267429" cy="3200400"/>
            <wp:effectExtent l="0" t="0" r="0" b="0"/>
            <wp:wrapTopAndBottom/>
            <wp:docPr id="5" name="Рисунок 5" descr="C:\Users\home\Desktop\IMG-20230124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IMG-20230124-WA00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429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60E95" w:rsidRPr="00460E95" w:rsidSect="00EA0725">
      <w:pgSz w:w="11906" w:h="16838"/>
      <w:pgMar w:top="1134" w:right="850" w:bottom="1134" w:left="1701" w:header="708" w:footer="708" w:gutter="0"/>
      <w:pgBorders w:offsetFrom="page">
        <w:top w:val="poinsettias" w:sz="9" w:space="24" w:color="auto"/>
        <w:left w:val="poinsettias" w:sz="9" w:space="24" w:color="auto"/>
        <w:bottom w:val="poinsettias" w:sz="9" w:space="24" w:color="auto"/>
        <w:right w:val="poinsettia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70450"/>
    <w:multiLevelType w:val="hybridMultilevel"/>
    <w:tmpl w:val="807C990A"/>
    <w:lvl w:ilvl="0" w:tplc="2EF25E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93887"/>
    <w:multiLevelType w:val="hybridMultilevel"/>
    <w:tmpl w:val="9D78ADC8"/>
    <w:lvl w:ilvl="0" w:tplc="473AD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C005A"/>
    <w:multiLevelType w:val="hybridMultilevel"/>
    <w:tmpl w:val="D47EA35A"/>
    <w:lvl w:ilvl="0" w:tplc="093471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94"/>
    <w:rsid w:val="003C2293"/>
    <w:rsid w:val="00460E95"/>
    <w:rsid w:val="00C41C86"/>
    <w:rsid w:val="00D47D94"/>
    <w:rsid w:val="00E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2209-8432-4A47-B224-10173F4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D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ASEM))</cp:lastModifiedBy>
  <cp:revision>2</cp:revision>
  <dcterms:created xsi:type="dcterms:W3CDTF">2023-06-04T21:10:00Z</dcterms:created>
  <dcterms:modified xsi:type="dcterms:W3CDTF">2023-06-04T21:40:00Z</dcterms:modified>
</cp:coreProperties>
</file>