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7803" w14:textId="77777777" w:rsidR="00A039FE" w:rsidRDefault="007A442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4B35CF93" w14:textId="77777777" w:rsidR="00A039FE" w:rsidRDefault="00A039FE">
      <w:pPr>
        <w:jc w:val="center"/>
        <w:rPr>
          <w:rFonts w:ascii="Times New Roman" w:eastAsia="Times New Roman" w:hAnsi="Times New Roman" w:cs="Times New Roman"/>
          <w:b/>
          <w:sz w:val="28"/>
          <w:szCs w:val="28"/>
        </w:rPr>
      </w:pPr>
    </w:p>
    <w:p w14:paraId="6A6914FD" w14:textId="77777777" w:rsidR="00A039FE" w:rsidRDefault="007A442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5C571EE7" w14:textId="5CED585D" w:rsidR="00A039FE" w:rsidRDefault="007A442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sidR="006F6B5C">
        <w:rPr>
          <w:rFonts w:ascii="Times New Roman" w:eastAsia="Times New Roman" w:hAnsi="Times New Roman" w:cs="Times New Roman"/>
          <w:sz w:val="28"/>
          <w:szCs w:val="28"/>
          <w:highlight w:val="white"/>
          <w:lang w:val="kk-KZ"/>
        </w:rPr>
        <w:t xml:space="preserve"> «Тұлпар»</w:t>
      </w:r>
      <w:r>
        <w:rPr>
          <w:rFonts w:ascii="Times New Roman" w:eastAsia="Times New Roman" w:hAnsi="Times New Roman" w:cs="Times New Roman"/>
          <w:sz w:val="28"/>
          <w:szCs w:val="28"/>
          <w:highlight w:val="white"/>
        </w:rPr>
        <w:t xml:space="preserve"> ересек топ</w:t>
      </w:r>
    </w:p>
    <w:p w14:paraId="15495A77" w14:textId="77777777" w:rsidR="00A039FE" w:rsidRDefault="007A442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3A2032D7" w14:textId="77777777" w:rsidR="00A039FE" w:rsidRDefault="007A442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қараша айы, 2023-2024 оқу жылы.</w:t>
      </w:r>
    </w:p>
    <w:p w14:paraId="004B3102" w14:textId="77777777" w:rsidR="00A039FE" w:rsidRDefault="00A039FE"/>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850"/>
        <w:gridCol w:w="9375"/>
      </w:tblGrid>
      <w:tr w:rsidR="00A039FE" w14:paraId="048BB091" w14:textId="77777777">
        <w:tc>
          <w:tcPr>
            <w:tcW w:w="1680" w:type="dxa"/>
            <w:shd w:val="clear" w:color="auto" w:fill="auto"/>
            <w:tcMar>
              <w:top w:w="100" w:type="dxa"/>
              <w:left w:w="100" w:type="dxa"/>
              <w:bottom w:w="100" w:type="dxa"/>
              <w:right w:w="100" w:type="dxa"/>
            </w:tcMar>
          </w:tcPr>
          <w:p w14:paraId="5FA3D777" w14:textId="77777777" w:rsidR="00A039FE" w:rsidRDefault="007A442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50" w:type="dxa"/>
            <w:shd w:val="clear" w:color="auto" w:fill="auto"/>
            <w:tcMar>
              <w:top w:w="100" w:type="dxa"/>
              <w:left w:w="100" w:type="dxa"/>
              <w:bottom w:w="100" w:type="dxa"/>
              <w:right w:w="100" w:type="dxa"/>
            </w:tcMar>
          </w:tcPr>
          <w:p w14:paraId="2B8DE3D9" w14:textId="77777777" w:rsidR="00A039FE" w:rsidRDefault="007A442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75" w:type="dxa"/>
            <w:shd w:val="clear" w:color="auto" w:fill="auto"/>
            <w:tcMar>
              <w:top w:w="100" w:type="dxa"/>
              <w:left w:w="100" w:type="dxa"/>
              <w:bottom w:w="100" w:type="dxa"/>
              <w:right w:w="100" w:type="dxa"/>
            </w:tcMar>
          </w:tcPr>
          <w:p w14:paraId="7D6AC81B" w14:textId="77777777" w:rsidR="00A039FE" w:rsidRDefault="007A442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A039FE" w14:paraId="6C7E8C2A" w14:textId="77777777">
        <w:tc>
          <w:tcPr>
            <w:tcW w:w="168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E016EC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8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803F322" w14:textId="77777777" w:rsidR="00A039FE" w:rsidRDefault="007A4421">
            <w:pPr>
              <w:widowControl w:val="0"/>
              <w:rPr>
                <w:sz w:val="20"/>
                <w:szCs w:val="20"/>
              </w:rPr>
            </w:pPr>
            <w:r>
              <w:rPr>
                <w:rFonts w:ascii="Times New Roman" w:eastAsia="Times New Roman" w:hAnsi="Times New Roman" w:cs="Times New Roman"/>
                <w:sz w:val="28"/>
                <w:szCs w:val="28"/>
              </w:rPr>
              <w:t>Дене шынықтыру</w:t>
            </w:r>
          </w:p>
        </w:tc>
        <w:tc>
          <w:tcPr>
            <w:tcW w:w="93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A93183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2815176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4C2EA17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33F4C85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50B68C5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0632E48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69762A1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Тепе-теңдікті сақтау:</w:t>
            </w:r>
            <w:r>
              <w:rPr>
                <w:rFonts w:ascii="Times New Roman" w:eastAsia="Times New Roman" w:hAnsi="Times New Roman" w:cs="Times New Roman"/>
                <w:sz w:val="28"/>
                <w:szCs w:val="28"/>
              </w:rPr>
              <w:t xml:space="preserve"> сызықтардың арасымен (арақашықтығы 15 сантиметр) жүру, сызықтардың, арқанның, тақтайдың, гимнастикалық </w:t>
            </w:r>
            <w:r>
              <w:rPr>
                <w:rFonts w:ascii="Times New Roman" w:eastAsia="Times New Roman" w:hAnsi="Times New Roman" w:cs="Times New Roman"/>
                <w:sz w:val="28"/>
                <w:szCs w:val="28"/>
              </w:rPr>
              <w:lastRenderedPageBreak/>
              <w:t>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7538C742"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1E411D3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w:t>
            </w:r>
          </w:p>
          <w:p w14:paraId="4309E87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Оңға, солға еңкею, шалқаю. Тұрған қалыпта екі аяқ бірге (алшақ), алға еңкейіп,</w:t>
            </w:r>
          </w:p>
          <w:p w14:paraId="6E29281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саусақтарын аяқтың ұшына жеткізіп, заттарды қою және жоғары көтеру.</w:t>
            </w:r>
          </w:p>
          <w:p w14:paraId="3BF450B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Тізерлеп отырып, допты өзінен айналдыра домалату. Бір аяқты жоғары көтеріп,</w:t>
            </w:r>
          </w:p>
          <w:p w14:paraId="26C9BCF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жоғары көтерілген аяқтың астынан затты бір қолдан екінші қолға беру. Отырған</w:t>
            </w:r>
          </w:p>
          <w:p w14:paraId="2463684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 екі аяқты жоғары көтеру, бүгу және жазу, төмен түсіру. Екі аяқты</w:t>
            </w:r>
          </w:p>
          <w:p w14:paraId="14A48B7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айқастырып, отыру және тұру. Тізерлеп тұрып, алға еңкею және артқа шалқаю,</w:t>
            </w:r>
          </w:p>
          <w:p w14:paraId="078730F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аяқты кезек бүгу және жазу, көтеру және түсіру. Қолына зат ұстап,</w:t>
            </w:r>
          </w:p>
          <w:p w14:paraId="686F552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шалқасынан жатып, қолды созу және осы қалыпта етпетінен бұрылып жату.</w:t>
            </w:r>
          </w:p>
          <w:p w14:paraId="122324B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Етпетінен жатқан қалыпта иықтарын, басын, қолдарын алға созып көтеру.</w:t>
            </w:r>
          </w:p>
          <w:p w14:paraId="694569DB"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6FAF8C9"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 және иық белдеуіне арналған жаттығулар.</w:t>
            </w:r>
          </w:p>
          <w:p w14:paraId="0527050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Қолды алға, екі жаққа, жоғары көтеру (бір уақытта, кезекпен), төмен түсіру, қолдарын арқасына апару: қолдарды төмен түсіру; белге қою, кеуде тұсына </w:t>
            </w:r>
            <w:r>
              <w:rPr>
                <w:rFonts w:ascii="Times New Roman" w:eastAsia="Times New Roman" w:hAnsi="Times New Roman" w:cs="Times New Roman"/>
                <w:sz w:val="28"/>
                <w:szCs w:val="28"/>
              </w:rPr>
              <w:lastRenderedPageBreak/>
              <w:t>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4F86E07"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9A1DAE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екі немесе үш дөңгелекті велосипед тебу; оңға, солға бұрылу.</w:t>
            </w:r>
          </w:p>
          <w:p w14:paraId="2156EFD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1F3CAA02"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7552D57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5D3D554"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AABB9A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18FF0A9A"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Салауатты өмір салтын қалыптастыру.</w:t>
            </w:r>
          </w:p>
          <w:p w14:paraId="0B4666E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тәртібін сақтаудың және көгөністер мен жемістердің, дәрумендердің адам ағзасына пайдасы туралы түсінік беру.</w:t>
            </w:r>
          </w:p>
          <w:p w14:paraId="26E56A4E"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4A2BFE6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4CB03D2"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B5E395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78C9FB2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77B58E8A"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B2A2FF5" w14:textId="77777777" w:rsidR="00A039FE" w:rsidRDefault="007A4421">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A039FE" w14:paraId="32194281"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D41002"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76F42B" w14:textId="77777777" w:rsidR="00A039FE" w:rsidRDefault="007A4421">
            <w:pPr>
              <w:widowControl w:val="0"/>
              <w:rPr>
                <w:sz w:val="20"/>
                <w:szCs w:val="20"/>
              </w:rPr>
            </w:pPr>
            <w:r>
              <w:rPr>
                <w:rFonts w:ascii="Times New Roman" w:eastAsia="Times New Roman" w:hAnsi="Times New Roman" w:cs="Times New Roman"/>
                <w:sz w:val="28"/>
                <w:szCs w:val="28"/>
              </w:rPr>
              <w:t>Сөйлеуді дамыту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81EE7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CA6F53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2C1A4E0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082FE63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309FA20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құрдастарымен талқылау;</w:t>
            </w:r>
          </w:p>
          <w:p w14:paraId="7716A18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3A40B055"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EB98E8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0F9D0512"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5D82FF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21B53249"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F56D14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00A7FB9F"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76CC047" w14:textId="77777777" w:rsidR="00A039FE" w:rsidRDefault="007A4421">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039FE" w14:paraId="60739823"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192496"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9D3A2C" w14:textId="77777777" w:rsidR="00A039FE" w:rsidRDefault="007A4421">
            <w:pPr>
              <w:widowControl w:val="0"/>
              <w:rPr>
                <w:sz w:val="20"/>
                <w:szCs w:val="20"/>
              </w:rPr>
            </w:pPr>
            <w:r>
              <w:rPr>
                <w:rFonts w:ascii="Times New Roman" w:eastAsia="Times New Roman" w:hAnsi="Times New Roman" w:cs="Times New Roman"/>
                <w:sz w:val="28"/>
                <w:szCs w:val="28"/>
              </w:rPr>
              <w:t>Көркем әдебиет</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CDA63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B6E6C1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тыс заттар мен құбылыстар туралы ақпараттарды алуында оның қажеттіліктерін қанағаттандыру, оларды </w:t>
            </w:r>
            <w:r>
              <w:rPr>
                <w:rFonts w:ascii="Times New Roman" w:eastAsia="Times New Roman" w:hAnsi="Times New Roman" w:cs="Times New Roman"/>
                <w:sz w:val="28"/>
                <w:szCs w:val="28"/>
              </w:rPr>
              <w:lastRenderedPageBreak/>
              <w:t>құрдастарымен талқылау;</w:t>
            </w:r>
          </w:p>
          <w:p w14:paraId="2636701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1177479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80199BC" w14:textId="77777777" w:rsidR="00A039FE" w:rsidRDefault="007A4421">
            <w:pPr>
              <w:widowControl w:val="0"/>
              <w:rPr>
                <w:sz w:val="20"/>
                <w:szCs w:val="20"/>
              </w:rPr>
            </w:pPr>
            <w:r>
              <w:rPr>
                <w:rFonts w:ascii="Times New Roman" w:eastAsia="Times New Roman" w:hAnsi="Times New Roman" w:cs="Times New Roman"/>
                <w:sz w:val="28"/>
                <w:szCs w:val="28"/>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039FE" w14:paraId="1DCEBAE2"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A0648F"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3EA6BB" w14:textId="77777777" w:rsidR="00A039FE" w:rsidRDefault="007A4421">
            <w:pPr>
              <w:widowControl w:val="0"/>
              <w:rPr>
                <w:sz w:val="20"/>
                <w:szCs w:val="20"/>
              </w:rPr>
            </w:pPr>
            <w:r>
              <w:rPr>
                <w:rFonts w:ascii="Times New Roman" w:eastAsia="Times New Roman" w:hAnsi="Times New Roman" w:cs="Times New Roman"/>
                <w:sz w:val="28"/>
                <w:szCs w:val="28"/>
              </w:rPr>
              <w:t>Қазақ тілі</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8F132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16DF648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131FD42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471A987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6258AF5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7F4BF58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016E9C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2A123D19"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8BEB37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66F7855D"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0C4364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дауыс аппаратын, сөйлеуде тыныс алуды, фонематикалық естуді, анық және қалыпты қарқынмен сөйлей білуді </w:t>
            </w:r>
            <w:r>
              <w:rPr>
                <w:rFonts w:ascii="Times New Roman" w:eastAsia="Times New Roman" w:hAnsi="Times New Roman" w:cs="Times New Roman"/>
                <w:sz w:val="28"/>
                <w:szCs w:val="28"/>
              </w:rPr>
              <w:lastRenderedPageBreak/>
              <w:t>дамыту.</w:t>
            </w:r>
          </w:p>
          <w:p w14:paraId="4262EE1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854362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01AE5B8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18FADA7C"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A9C8B9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12A4B1DF"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3487574" w14:textId="77777777" w:rsidR="00A039FE" w:rsidRDefault="007A4421">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A039FE" w14:paraId="4222CB94"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EE43E7B"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3DA803" w14:textId="77777777" w:rsidR="00A039FE" w:rsidRDefault="007A4421">
            <w:pPr>
              <w:widowControl w:val="0"/>
              <w:rPr>
                <w:sz w:val="20"/>
                <w:szCs w:val="20"/>
              </w:rPr>
            </w:pPr>
            <w:r>
              <w:rPr>
                <w:rFonts w:ascii="Times New Roman" w:eastAsia="Times New Roman" w:hAnsi="Times New Roman" w:cs="Times New Roman"/>
                <w:sz w:val="28"/>
                <w:szCs w:val="28"/>
              </w:rPr>
              <w:t>Математика негіздері</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633ED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0F6E064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0AF3EC0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шығаруға баулу;</w:t>
            </w:r>
          </w:p>
          <w:p w14:paraId="4AB1686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1300392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A9D43F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4E4445E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2C3B529E"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14:paraId="7ADD2FB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5-ке дейін реттік санау дағдыларын дамыту, реттік сан есімдерді атау,</w:t>
            </w:r>
          </w:p>
          <w:p w14:paraId="127D7CA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сандарды реті бойынша атауға «нешінші?» сұрағына жауап беруге және</w:t>
            </w:r>
          </w:p>
          <w:p w14:paraId="732379B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қорытынды санды атауға, «барлығы қанша?» сұрағына жауап беруге үйрету.</w:t>
            </w:r>
          </w:p>
          <w:p w14:paraId="33014F0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теңдік және</w:t>
            </w:r>
          </w:p>
          <w:p w14:paraId="5441889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теңсіздік туралы ұғымдарды қалыптастыру. Тең ұғымын екі тәсілмен саны</w:t>
            </w:r>
          </w:p>
          <w:p w14:paraId="7122333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кем топқа бір затты қосу немесе артық топтан алып тастау арқылы</w:t>
            </w:r>
          </w:p>
          <w:p w14:paraId="4814AD4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 «қанша болды?», «қаншасы қалды?» сұрақтарына жауап беруге</w:t>
            </w:r>
          </w:p>
          <w:p w14:paraId="5C499D2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үйрету.</w:t>
            </w:r>
          </w:p>
          <w:p w14:paraId="0F1F62ED" w14:textId="77777777" w:rsidR="00A039FE" w:rsidRDefault="007A4421">
            <w:pPr>
              <w:widowControl w:val="0"/>
              <w:rPr>
                <w:sz w:val="20"/>
                <w:szCs w:val="20"/>
              </w:rPr>
            </w:pPr>
            <w:r>
              <w:rPr>
                <w:rFonts w:ascii="Times New Roman" w:eastAsia="Times New Roman" w:hAnsi="Times New Roman" w:cs="Times New Roman"/>
                <w:sz w:val="28"/>
                <w:szCs w:val="28"/>
              </w:rPr>
              <w:t>5 көлемінде тура және кері санауға жаттықтыру.</w:t>
            </w:r>
          </w:p>
        </w:tc>
      </w:tr>
      <w:tr w:rsidR="00A039FE" w14:paraId="53581B82"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BE8D06B"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90890A" w14:textId="77777777" w:rsidR="00A039FE" w:rsidRDefault="007A4421">
            <w:pPr>
              <w:widowControl w:val="0"/>
              <w:rPr>
                <w:sz w:val="20"/>
                <w:szCs w:val="20"/>
              </w:rPr>
            </w:pPr>
            <w:r>
              <w:rPr>
                <w:rFonts w:ascii="Times New Roman" w:eastAsia="Times New Roman" w:hAnsi="Times New Roman" w:cs="Times New Roman"/>
                <w:sz w:val="28"/>
                <w:szCs w:val="28"/>
              </w:rPr>
              <w:t>Сурет салу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E61B3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2B03F3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E7505A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Заттардың пішіні: дөңгелек, сопақ, шаршы, тікбұрыш, үшбұрыш, көлемі бөліктерінің орналасуы туралы түсініктерді бекіту. Заттардың көлемі </w:t>
            </w:r>
            <w:r>
              <w:rPr>
                <w:rFonts w:ascii="Times New Roman" w:eastAsia="Times New Roman" w:hAnsi="Times New Roman" w:cs="Times New Roman"/>
                <w:sz w:val="28"/>
                <w:szCs w:val="28"/>
              </w:rPr>
              <w:lastRenderedPageBreak/>
              <w:t>бойынша</w:t>
            </w:r>
          </w:p>
          <w:p w14:paraId="7A66C31D" w14:textId="77777777" w:rsidR="00A039FE" w:rsidRDefault="007A4421">
            <w:pPr>
              <w:widowControl w:val="0"/>
              <w:rPr>
                <w:sz w:val="20"/>
                <w:szCs w:val="20"/>
              </w:rPr>
            </w:pPr>
            <w:r>
              <w:rPr>
                <w:rFonts w:ascii="Times New Roman" w:eastAsia="Times New Roman" w:hAnsi="Times New Roman" w:cs="Times New Roman"/>
                <w:sz w:val="28"/>
                <w:szCs w:val="28"/>
              </w:rPr>
              <w:t>арақатынасын беруге үйрету: ағаш биік, бұта ағаштан аласа, гүл бұтадан аласа.</w:t>
            </w:r>
          </w:p>
        </w:tc>
      </w:tr>
      <w:tr w:rsidR="00A039FE" w14:paraId="72F01965"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6241A52"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12C2A9" w14:textId="77777777" w:rsidR="00A039FE" w:rsidRDefault="007A4421">
            <w:pPr>
              <w:widowControl w:val="0"/>
              <w:rPr>
                <w:sz w:val="20"/>
                <w:szCs w:val="20"/>
              </w:rPr>
            </w:pPr>
            <w:r>
              <w:rPr>
                <w:rFonts w:ascii="Times New Roman" w:eastAsia="Times New Roman" w:hAnsi="Times New Roman" w:cs="Times New Roman"/>
                <w:sz w:val="28"/>
                <w:szCs w:val="28"/>
              </w:rPr>
              <w:t>Жапсыру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C2A57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A517D9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634B399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57EDDAE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5AF3C9D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Қайшыны дұрыс ұстауды және пайдалана білуді қалыптастыру. Түзу сызық бойымен алдымен қысқа, кейін ұзын жолақтарды қиюды үйрету.</w:t>
            </w:r>
          </w:p>
          <w:p w14:paraId="559291CC" w14:textId="77777777" w:rsidR="00A039FE" w:rsidRDefault="007A4421">
            <w:pPr>
              <w:widowControl w:val="0"/>
              <w:rPr>
                <w:sz w:val="20"/>
                <w:szCs w:val="20"/>
              </w:rPr>
            </w:pPr>
            <w:r>
              <w:rPr>
                <w:rFonts w:ascii="Times New Roman" w:eastAsia="Times New Roman" w:hAnsi="Times New Roman" w:cs="Times New Roman"/>
                <w:sz w:val="28"/>
                <w:szCs w:val="28"/>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A039FE" w14:paraId="5C55B101"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B332D"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B70603" w14:textId="77777777" w:rsidR="00A039FE" w:rsidRDefault="007A4421">
            <w:pPr>
              <w:widowControl w:val="0"/>
              <w:rPr>
                <w:sz w:val="20"/>
                <w:szCs w:val="20"/>
              </w:rPr>
            </w:pPr>
            <w:r>
              <w:rPr>
                <w:rFonts w:ascii="Times New Roman" w:eastAsia="Times New Roman" w:hAnsi="Times New Roman" w:cs="Times New Roman"/>
                <w:sz w:val="28"/>
                <w:szCs w:val="28"/>
              </w:rPr>
              <w:t>Мүсіндеу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6E719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8078BF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74903BDE" w14:textId="77777777" w:rsidR="00A039FE" w:rsidRDefault="007A4421">
            <w:pPr>
              <w:widowControl w:val="0"/>
              <w:rPr>
                <w:sz w:val="20"/>
                <w:szCs w:val="20"/>
              </w:rPr>
            </w:pPr>
            <w:r>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біріктіру.</w:t>
            </w:r>
          </w:p>
        </w:tc>
      </w:tr>
      <w:tr w:rsidR="00A039FE" w14:paraId="75A1807C"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E7448DB"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1BDD11" w14:textId="77777777" w:rsidR="00A039FE" w:rsidRDefault="007A4421">
            <w:pPr>
              <w:widowControl w:val="0"/>
              <w:rPr>
                <w:sz w:val="20"/>
                <w:szCs w:val="20"/>
              </w:rPr>
            </w:pPr>
            <w:r>
              <w:rPr>
                <w:rFonts w:ascii="Times New Roman" w:eastAsia="Times New Roman" w:hAnsi="Times New Roman" w:cs="Times New Roman"/>
                <w:sz w:val="28"/>
                <w:szCs w:val="28"/>
              </w:rPr>
              <w:t>Музыка</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FC910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5D5531D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286676E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музыкаға деген қызығушылығын тудыру, оны тыңдауға ынталандыру, музыкалық шығармаларды эмоционалды қабылдауды дамыту.</w:t>
            </w:r>
          </w:p>
          <w:p w14:paraId="7DEC354F"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69C61D2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7059019C"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219FB07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0641833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1A52F75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7BE6DCAD"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62ACDB8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1C6E752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Ағаш қасықтармен қарапайым әуендерді ойнау.</w:t>
            </w:r>
          </w:p>
          <w:p w14:paraId="54903779"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3BACF78C" w14:textId="77777777" w:rsidR="00A039FE" w:rsidRDefault="007A4421">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A039FE" w14:paraId="2301579C"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FCB11F4"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7C8FB0" w14:textId="77777777" w:rsidR="00A039FE" w:rsidRDefault="007A4421">
            <w:pPr>
              <w:widowControl w:val="0"/>
              <w:rPr>
                <w:sz w:val="20"/>
                <w:szCs w:val="20"/>
              </w:rPr>
            </w:pPr>
            <w:r>
              <w:rPr>
                <w:rFonts w:ascii="Times New Roman" w:eastAsia="Times New Roman" w:hAnsi="Times New Roman" w:cs="Times New Roman"/>
                <w:sz w:val="28"/>
                <w:szCs w:val="28"/>
              </w:rPr>
              <w:t>Құрастыру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A128C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6EA746D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түрлері туралы ұғымдарды кеңейту, заттарды қарау және қолмен ұстап зерттеуді дамыту;</w:t>
            </w:r>
          </w:p>
          <w:p w14:paraId="2254B3E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2686F8BE" w14:textId="77777777" w:rsidR="00A039FE" w:rsidRDefault="007A4421">
            <w:pPr>
              <w:widowControl w:val="0"/>
              <w:rPr>
                <w:sz w:val="20"/>
                <w:szCs w:val="20"/>
              </w:rPr>
            </w:pPr>
            <w:r>
              <w:rPr>
                <w:rFonts w:ascii="Times New Roman" w:eastAsia="Times New Roman" w:hAnsi="Times New Roman" w:cs="Times New Roman"/>
                <w:sz w:val="28"/>
                <w:szCs w:val="28"/>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A039FE" w14:paraId="0E716EAC"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58AB333"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094F7E" w14:textId="77777777" w:rsidR="00A039FE" w:rsidRDefault="007A4421">
            <w:pPr>
              <w:widowControl w:val="0"/>
              <w:rPr>
                <w:sz w:val="20"/>
                <w:szCs w:val="20"/>
              </w:rPr>
            </w:pPr>
            <w:r>
              <w:rPr>
                <w:rFonts w:ascii="Times New Roman" w:eastAsia="Times New Roman" w:hAnsi="Times New Roman" w:cs="Times New Roman"/>
                <w:sz w:val="28"/>
                <w:szCs w:val="28"/>
              </w:rPr>
              <w:t>Қоршаған ортамен танысу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3B75C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2123424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60B304A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4EC6202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21CB8B4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18ABBF6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0FD9746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24538BE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342AF9C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6FBC3CF9"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237C10D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w:t>
            </w:r>
            <w:r>
              <w:rPr>
                <w:rFonts w:ascii="Times New Roman" w:eastAsia="Times New Roman" w:hAnsi="Times New Roman" w:cs="Times New Roman"/>
                <w:sz w:val="28"/>
                <w:szCs w:val="28"/>
              </w:rPr>
              <w:lastRenderedPageBreak/>
              <w:t>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699E259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731457B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6E75BCC1"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35D717A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17B30590"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49E91903" w14:textId="77777777" w:rsidR="00A039FE" w:rsidRDefault="007A4421">
            <w:pPr>
              <w:widowControl w:val="0"/>
              <w:rPr>
                <w:sz w:val="20"/>
                <w:szCs w:val="20"/>
              </w:rPr>
            </w:pPr>
            <w:r>
              <w:rPr>
                <w:rFonts w:ascii="Times New Roman" w:eastAsia="Times New Roman" w:hAnsi="Times New Roman" w:cs="Times New Roman"/>
                <w:sz w:val="28"/>
                <w:szCs w:val="28"/>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30AF6326" w14:textId="77777777" w:rsidR="00A039FE" w:rsidRDefault="00A039FE"/>
    <w:sectPr w:rsidR="00A039FE" w:rsidSect="007A4421">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039FE"/>
    <w:rsid w:val="006F6B5C"/>
    <w:rsid w:val="007A4421"/>
    <w:rsid w:val="00A03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57B8"/>
  <w15:docId w15:val="{E13206DD-57AB-4958-B777-3F52BAC7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A442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2408</Words>
  <Characters>13727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2023-11-30T07:42:00Z</cp:lastPrinted>
  <dcterms:created xsi:type="dcterms:W3CDTF">2023-11-30T07:38:00Z</dcterms:created>
  <dcterms:modified xsi:type="dcterms:W3CDTF">2024-06-18T11:44:00Z</dcterms:modified>
</cp:coreProperties>
</file>