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086" w:rsidRDefault="007C01FE" w:rsidP="00D57086">
      <w:pPr>
        <w:spacing w:after="0" w:line="240" w:lineRule="auto"/>
        <w:jc w:val="right"/>
        <w:rPr>
          <w:rFonts w:ascii="Times New Roman" w:eastAsia="Times New Roman" w:hAnsi="Times New Roman" w:cs="Times New Roman"/>
          <w:sz w:val="24"/>
          <w:szCs w:val="24"/>
        </w:rPr>
      </w:pPr>
      <w:bookmarkStart w:id="0" w:name="_Hlk115273129"/>
      <w:r>
        <w:rPr>
          <w:rFonts w:ascii="Times New Roman" w:eastAsia="Times New Roman" w:hAnsi="Times New Roman" w:cs="Times New Roman"/>
          <w:sz w:val="24"/>
          <w:szCs w:val="24"/>
          <w:lang w:val="en-US"/>
        </w:rPr>
        <w:t xml:space="preserve"> </w:t>
      </w:r>
      <w:r w:rsidR="008D040D">
        <w:rPr>
          <w:rFonts w:ascii="Times New Roman" w:eastAsia="Times New Roman" w:hAnsi="Times New Roman" w:cs="Times New Roman"/>
          <w:sz w:val="24"/>
          <w:szCs w:val="24"/>
        </w:rPr>
        <w:t>БЕКІТЕМІН</w:t>
      </w:r>
    </w:p>
    <w:p w:rsidR="00D57086" w:rsidRPr="00E4556A" w:rsidRDefault="00D57086" w:rsidP="00D57086">
      <w:pPr>
        <w:spacing w:after="0" w:line="240" w:lineRule="auto"/>
        <w:jc w:val="right"/>
        <w:rPr>
          <w:rFonts w:ascii="Times New Roman" w:eastAsia="Times New Roman" w:hAnsi="Times New Roman" w:cs="Times New Roman"/>
          <w:sz w:val="24"/>
          <w:szCs w:val="24"/>
          <w:lang w:val="en-US"/>
        </w:rPr>
      </w:pPr>
      <w:r w:rsidRPr="00E4556A">
        <w:rPr>
          <w:rFonts w:ascii="Times New Roman" w:eastAsia="Times New Roman" w:hAnsi="Times New Roman" w:cs="Times New Roman"/>
          <w:sz w:val="24"/>
          <w:szCs w:val="24"/>
          <w:lang w:val="en-US"/>
        </w:rPr>
        <w:t>------------------------</w:t>
      </w:r>
    </w:p>
    <w:p w:rsidR="008D040D" w:rsidRDefault="008D040D" w:rsidP="008D040D">
      <w:pPr>
        <w:spacing w:after="0" w:line="240" w:lineRule="auto"/>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ЖШС </w:t>
      </w:r>
      <w:r w:rsidR="00D57086">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Жас Батыр Атырау</w:t>
      </w:r>
      <w:r w:rsidR="000871B2">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rPr>
        <w:t>балабақшасы</w:t>
      </w:r>
    </w:p>
    <w:p w:rsidR="008D040D" w:rsidRPr="00D57086" w:rsidRDefault="00D57086" w:rsidP="008D040D">
      <w:pPr>
        <w:spacing w:after="0" w:line="240" w:lineRule="auto"/>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lang w:val="ru-RU"/>
        </w:rPr>
        <w:t>директоры</w:t>
      </w:r>
      <w:r>
        <w:rPr>
          <w:rFonts w:ascii="Times New Roman" w:eastAsia="Times New Roman" w:hAnsi="Times New Roman" w:cs="Times New Roman"/>
          <w:sz w:val="24"/>
          <w:szCs w:val="24"/>
          <w:u w:val="single"/>
        </w:rPr>
        <w:t>: Ж.И.Мусина</w:t>
      </w:r>
    </w:p>
    <w:p w:rsidR="0094331D" w:rsidRDefault="0094331D">
      <w:pPr>
        <w:spacing w:after="0" w:line="240" w:lineRule="auto"/>
        <w:jc w:val="right"/>
        <w:rPr>
          <w:rFonts w:ascii="Times New Roman" w:eastAsia="Times New Roman" w:hAnsi="Times New Roman" w:cs="Times New Roman"/>
          <w:sz w:val="32"/>
          <w:szCs w:val="32"/>
        </w:rPr>
      </w:pPr>
    </w:p>
    <w:p w:rsidR="0094331D" w:rsidRDefault="008D04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Жылдық жоспар 202</w:t>
      </w:r>
      <w:r w:rsidRPr="008D040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жылы «_</w:t>
      </w:r>
      <w:r w:rsidRPr="008D040D">
        <w:rPr>
          <w:rFonts w:ascii="Times New Roman" w:eastAsia="Times New Roman" w:hAnsi="Times New Roman" w:cs="Times New Roman"/>
          <w:sz w:val="24"/>
          <w:szCs w:val="24"/>
        </w:rPr>
        <w:t>31</w:t>
      </w:r>
      <w:r>
        <w:rPr>
          <w:rFonts w:ascii="Times New Roman" w:eastAsia="Times New Roman" w:hAnsi="Times New Roman" w:cs="Times New Roman"/>
          <w:sz w:val="24"/>
          <w:szCs w:val="24"/>
        </w:rPr>
        <w:t xml:space="preserve">_» тамыздағы </w:t>
      </w:r>
    </w:p>
    <w:p w:rsidR="0094331D" w:rsidRDefault="008D040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 педагогикалық кеңесте бекітілді</w:t>
      </w:r>
    </w:p>
    <w:p w:rsidR="0094331D" w:rsidRDefault="0094331D">
      <w:pPr>
        <w:spacing w:after="0" w:line="240" w:lineRule="auto"/>
        <w:rPr>
          <w:rFonts w:ascii="Times New Roman" w:eastAsia="Times New Roman" w:hAnsi="Times New Roman" w:cs="Times New Roman"/>
          <w:sz w:val="32"/>
          <w:szCs w:val="32"/>
        </w:rPr>
      </w:pPr>
    </w:p>
    <w:bookmarkEnd w:id="0"/>
    <w:p w:rsidR="0094331D" w:rsidRDefault="0094331D">
      <w:pPr>
        <w:spacing w:after="0" w:line="240" w:lineRule="auto"/>
        <w:jc w:val="right"/>
        <w:rPr>
          <w:rFonts w:ascii="Times New Roman" w:eastAsia="Times New Roman" w:hAnsi="Times New Roman" w:cs="Times New Roman"/>
          <w:sz w:val="24"/>
          <w:szCs w:val="24"/>
        </w:rPr>
      </w:pPr>
    </w:p>
    <w:p w:rsidR="0094331D" w:rsidRDefault="0094331D">
      <w:pPr>
        <w:spacing w:after="0" w:line="240" w:lineRule="auto"/>
        <w:jc w:val="right"/>
        <w:rPr>
          <w:rFonts w:ascii="Times New Roman" w:eastAsia="Times New Roman" w:hAnsi="Times New Roman" w:cs="Times New Roman"/>
          <w:sz w:val="24"/>
          <w:szCs w:val="24"/>
        </w:rPr>
      </w:pPr>
    </w:p>
    <w:p w:rsidR="0094331D" w:rsidRDefault="0094331D">
      <w:pPr>
        <w:spacing w:after="0" w:line="240" w:lineRule="auto"/>
        <w:rPr>
          <w:rFonts w:ascii="Times New Roman" w:eastAsia="Times New Roman" w:hAnsi="Times New Roman" w:cs="Times New Roman"/>
          <w:sz w:val="24"/>
          <w:szCs w:val="24"/>
        </w:rPr>
      </w:pPr>
    </w:p>
    <w:p w:rsidR="0094331D" w:rsidRDefault="0094331D">
      <w:pPr>
        <w:jc w:val="center"/>
        <w:rPr>
          <w:b/>
          <w:sz w:val="28"/>
          <w:szCs w:val="28"/>
        </w:rPr>
      </w:pPr>
    </w:p>
    <w:p w:rsidR="0094331D" w:rsidRDefault="0094331D">
      <w:pPr>
        <w:tabs>
          <w:tab w:val="left" w:pos="3580"/>
        </w:tabs>
        <w:rPr>
          <w:b/>
          <w:sz w:val="28"/>
          <w:szCs w:val="28"/>
        </w:rPr>
      </w:pPr>
    </w:p>
    <w:p w:rsidR="0094331D" w:rsidRDefault="0094331D">
      <w:pPr>
        <w:tabs>
          <w:tab w:val="left" w:pos="3580"/>
        </w:tabs>
        <w:rPr>
          <w:b/>
          <w:sz w:val="28"/>
          <w:szCs w:val="28"/>
        </w:rPr>
      </w:pPr>
    </w:p>
    <w:p w:rsidR="0094331D" w:rsidRDefault="008D040D">
      <w:pPr>
        <w:spacing w:after="0" w:line="240" w:lineRule="auto"/>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ЖШС «Жас Батыр Атырау»балабақшасының</w:t>
      </w:r>
    </w:p>
    <w:p w:rsidR="0094331D" w:rsidRDefault="008D040D">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2022 - 2023 оқу жылына</w:t>
      </w:r>
    </w:p>
    <w:p w:rsidR="0094331D" w:rsidRDefault="008D040D">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жылдық жұмыс жоспары</w:t>
      </w:r>
    </w:p>
    <w:p w:rsidR="0094331D" w:rsidRDefault="0094331D">
      <w:pPr>
        <w:spacing w:after="0" w:line="240" w:lineRule="auto"/>
        <w:jc w:val="center"/>
        <w:rPr>
          <w:rFonts w:ascii="Times New Roman" w:eastAsia="Times New Roman" w:hAnsi="Times New Roman" w:cs="Times New Roman"/>
          <w:b/>
          <w:sz w:val="32"/>
          <w:szCs w:val="32"/>
        </w:rPr>
      </w:pPr>
    </w:p>
    <w:p w:rsidR="0094331D" w:rsidRDefault="0094331D">
      <w:pPr>
        <w:spacing w:after="0" w:line="240" w:lineRule="auto"/>
        <w:jc w:val="center"/>
        <w:rPr>
          <w:rFonts w:ascii="Times New Roman" w:eastAsia="Times New Roman" w:hAnsi="Times New Roman" w:cs="Times New Roman"/>
          <w:b/>
          <w:sz w:val="32"/>
          <w:szCs w:val="32"/>
        </w:rPr>
      </w:pPr>
    </w:p>
    <w:p w:rsidR="0094331D" w:rsidRDefault="0094331D">
      <w:pPr>
        <w:tabs>
          <w:tab w:val="left" w:pos="3580"/>
        </w:tabs>
        <w:rPr>
          <w:b/>
          <w:i/>
          <w:color w:val="0000FF"/>
          <w:sz w:val="72"/>
          <w:szCs w:val="72"/>
        </w:rPr>
      </w:pPr>
    </w:p>
    <w:p w:rsidR="0094331D" w:rsidRDefault="0094331D">
      <w:pPr>
        <w:tabs>
          <w:tab w:val="left" w:pos="3580"/>
        </w:tabs>
        <w:rPr>
          <w:b/>
          <w:sz w:val="28"/>
          <w:szCs w:val="28"/>
        </w:rPr>
      </w:pPr>
    </w:p>
    <w:p w:rsidR="0094331D" w:rsidRDefault="0094331D">
      <w:pPr>
        <w:tabs>
          <w:tab w:val="left" w:pos="3580"/>
        </w:tabs>
        <w:rPr>
          <w:b/>
          <w:sz w:val="28"/>
          <w:szCs w:val="28"/>
        </w:rPr>
      </w:pPr>
    </w:p>
    <w:p w:rsidR="0094331D" w:rsidRDefault="0094331D">
      <w:pPr>
        <w:tabs>
          <w:tab w:val="left" w:pos="3580"/>
        </w:tabs>
        <w:rPr>
          <w:b/>
          <w:sz w:val="28"/>
          <w:szCs w:val="28"/>
        </w:rPr>
      </w:pPr>
    </w:p>
    <w:p w:rsidR="0094331D" w:rsidRDefault="0094331D">
      <w:pPr>
        <w:tabs>
          <w:tab w:val="left" w:pos="3580"/>
        </w:tabs>
        <w:rPr>
          <w:b/>
          <w:sz w:val="28"/>
          <w:szCs w:val="28"/>
        </w:rPr>
      </w:pPr>
    </w:p>
    <w:p w:rsidR="0094331D" w:rsidRDefault="0094331D">
      <w:pPr>
        <w:tabs>
          <w:tab w:val="left" w:pos="3580"/>
        </w:tabs>
        <w:rPr>
          <w:b/>
          <w:sz w:val="28"/>
          <w:szCs w:val="28"/>
        </w:rPr>
      </w:pPr>
    </w:p>
    <w:p w:rsidR="0094331D" w:rsidRDefault="0094331D">
      <w:pPr>
        <w:tabs>
          <w:tab w:val="left" w:pos="3580"/>
        </w:tabs>
        <w:rPr>
          <w:b/>
          <w:sz w:val="28"/>
          <w:szCs w:val="28"/>
        </w:rPr>
      </w:pPr>
    </w:p>
    <w:p w:rsidR="0094331D" w:rsidRDefault="0094331D">
      <w:pPr>
        <w:tabs>
          <w:tab w:val="left" w:pos="3580"/>
        </w:tabs>
        <w:rPr>
          <w:b/>
          <w:sz w:val="28"/>
          <w:szCs w:val="28"/>
        </w:rPr>
      </w:pPr>
    </w:p>
    <w:p w:rsidR="0094331D" w:rsidRDefault="0094331D">
      <w:pPr>
        <w:tabs>
          <w:tab w:val="left" w:pos="3580"/>
        </w:tabs>
        <w:rPr>
          <w:b/>
          <w:sz w:val="28"/>
          <w:szCs w:val="28"/>
        </w:rPr>
      </w:pPr>
    </w:p>
    <w:p w:rsidR="0094331D" w:rsidRDefault="0094331D">
      <w:pPr>
        <w:tabs>
          <w:tab w:val="left" w:pos="3580"/>
        </w:tabs>
        <w:rPr>
          <w:b/>
          <w:sz w:val="28"/>
          <w:szCs w:val="28"/>
        </w:rPr>
      </w:pPr>
    </w:p>
    <w:p w:rsidR="0094331D" w:rsidRDefault="0094331D">
      <w:pPr>
        <w:tabs>
          <w:tab w:val="left" w:pos="3580"/>
        </w:tabs>
        <w:rPr>
          <w:b/>
          <w:sz w:val="28"/>
          <w:szCs w:val="28"/>
        </w:rPr>
      </w:pPr>
    </w:p>
    <w:p w:rsidR="0094331D" w:rsidRDefault="0094331D">
      <w:pPr>
        <w:tabs>
          <w:tab w:val="left" w:pos="3580"/>
        </w:tabs>
        <w:rPr>
          <w:b/>
          <w:sz w:val="28"/>
          <w:szCs w:val="28"/>
        </w:rPr>
      </w:pPr>
    </w:p>
    <w:p w:rsidR="0094331D" w:rsidRDefault="008D040D">
      <w:pPr>
        <w:tabs>
          <w:tab w:val="left" w:pos="3580"/>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Атырау қаласы</w:t>
      </w:r>
    </w:p>
    <w:p w:rsidR="0094331D" w:rsidRDefault="0094331D">
      <w:pPr>
        <w:tabs>
          <w:tab w:val="left" w:pos="3580"/>
        </w:tabs>
        <w:rPr>
          <w:rFonts w:ascii="Times New Roman" w:eastAsia="Times New Roman" w:hAnsi="Times New Roman" w:cs="Times New Roman"/>
          <w:b/>
          <w:sz w:val="28"/>
          <w:szCs w:val="28"/>
        </w:rPr>
      </w:pPr>
    </w:p>
    <w:p w:rsidR="0094331D" w:rsidRPr="00862F32" w:rsidRDefault="008D040D">
      <w:pPr>
        <w:spacing w:after="0"/>
        <w:jc w:val="center"/>
        <w:rPr>
          <w:rFonts w:ascii="Times New Roman" w:eastAsia="Times New Roman" w:hAnsi="Times New Roman" w:cs="Times New Roman"/>
          <w:b/>
          <w:sz w:val="24"/>
          <w:szCs w:val="24"/>
        </w:rPr>
      </w:pPr>
      <w:r w:rsidRPr="00862F32">
        <w:rPr>
          <w:rFonts w:ascii="Times New Roman" w:eastAsia="Times New Roman" w:hAnsi="Times New Roman" w:cs="Times New Roman"/>
          <w:b/>
          <w:sz w:val="24"/>
          <w:szCs w:val="24"/>
        </w:rPr>
        <w:lastRenderedPageBreak/>
        <w:t>І. Ақпарат анықтама</w:t>
      </w:r>
      <w:r w:rsidRPr="00862F32">
        <w:rPr>
          <w:rFonts w:ascii="Times New Roman" w:eastAsia="Times New Roman" w:hAnsi="Times New Roman" w:cs="Times New Roman"/>
          <w:b/>
          <w:sz w:val="24"/>
          <w:szCs w:val="24"/>
        </w:rPr>
        <w:br/>
        <w:t>Мектепке дейінгі мекеменің жалпы сипаттамасы</w:t>
      </w:r>
    </w:p>
    <w:p w:rsidR="00EE49A0" w:rsidRPr="00862F32" w:rsidRDefault="00EE49A0" w:rsidP="00EE49A0">
      <w:pPr>
        <w:spacing w:after="0"/>
        <w:jc w:val="center"/>
        <w:rPr>
          <w:rFonts w:ascii="Times New Roman" w:eastAsia="Times New Roman" w:hAnsi="Times New Roman" w:cs="Times New Roman"/>
          <w:b/>
          <w:sz w:val="24"/>
          <w:szCs w:val="24"/>
        </w:rPr>
      </w:pPr>
      <w:r w:rsidRPr="00862F32">
        <w:rPr>
          <w:rFonts w:ascii="Times New Roman" w:eastAsia="Times New Roman" w:hAnsi="Times New Roman" w:cs="Times New Roman"/>
          <w:b/>
          <w:sz w:val="24"/>
          <w:szCs w:val="24"/>
        </w:rPr>
        <w:t>ЖШС</w:t>
      </w:r>
      <w:r w:rsidR="008D040D" w:rsidRPr="00862F32">
        <w:rPr>
          <w:rFonts w:ascii="Times New Roman" w:eastAsia="Times New Roman" w:hAnsi="Times New Roman" w:cs="Times New Roman"/>
          <w:b/>
          <w:sz w:val="24"/>
          <w:szCs w:val="24"/>
        </w:rPr>
        <w:t>«</w:t>
      </w:r>
      <w:r w:rsidRPr="00862F32">
        <w:rPr>
          <w:rFonts w:ascii="Times New Roman" w:eastAsia="Times New Roman" w:hAnsi="Times New Roman" w:cs="Times New Roman"/>
          <w:b/>
          <w:sz w:val="24"/>
          <w:szCs w:val="24"/>
        </w:rPr>
        <w:t>Жас Батыр Атырау</w:t>
      </w:r>
      <w:r w:rsidR="008D040D" w:rsidRPr="00862F32">
        <w:rPr>
          <w:rFonts w:ascii="Times New Roman" w:eastAsia="Times New Roman" w:hAnsi="Times New Roman" w:cs="Times New Roman"/>
          <w:b/>
          <w:sz w:val="24"/>
          <w:szCs w:val="24"/>
        </w:rPr>
        <w:t xml:space="preserve">» балабақшасы </w:t>
      </w:r>
    </w:p>
    <w:p w:rsidR="0094331D" w:rsidRPr="00862F32" w:rsidRDefault="0094331D" w:rsidP="00EE49A0">
      <w:pPr>
        <w:spacing w:after="0"/>
        <w:jc w:val="center"/>
        <w:rPr>
          <w:rFonts w:ascii="Times New Roman" w:eastAsia="Times New Roman" w:hAnsi="Times New Roman" w:cs="Times New Roman"/>
          <w:sz w:val="24"/>
          <w:szCs w:val="24"/>
        </w:rPr>
      </w:pPr>
    </w:p>
    <w:p w:rsidR="00862B95" w:rsidRPr="008D39E9" w:rsidRDefault="008D040D">
      <w:pPr>
        <w:spacing w:after="0"/>
        <w:rPr>
          <w:rFonts w:ascii="Times New Roman" w:eastAsia="Times New Roman" w:hAnsi="Times New Roman" w:cs="Times New Roman"/>
          <w:sz w:val="24"/>
          <w:szCs w:val="24"/>
        </w:rPr>
      </w:pPr>
      <w:r w:rsidRPr="008D39E9">
        <w:rPr>
          <w:rFonts w:ascii="Times New Roman" w:eastAsia="Times New Roman" w:hAnsi="Times New Roman" w:cs="Times New Roman"/>
          <w:sz w:val="24"/>
          <w:szCs w:val="24"/>
        </w:rPr>
        <w:t>Ғимараттың типі:</w:t>
      </w:r>
      <w:r w:rsidR="00862B95" w:rsidRPr="008D39E9">
        <w:rPr>
          <w:rFonts w:ascii="Times New Roman" w:eastAsia="Times New Roman" w:hAnsi="Times New Roman" w:cs="Times New Roman"/>
          <w:sz w:val="24"/>
          <w:szCs w:val="24"/>
        </w:rPr>
        <w:t xml:space="preserve"> 2 қабатты</w:t>
      </w:r>
    </w:p>
    <w:p w:rsidR="0094331D" w:rsidRPr="008D39E9" w:rsidRDefault="008D040D">
      <w:pPr>
        <w:spacing w:after="0"/>
        <w:rPr>
          <w:rFonts w:ascii="Times New Roman" w:eastAsia="Times New Roman" w:hAnsi="Times New Roman" w:cs="Times New Roman"/>
          <w:sz w:val="24"/>
          <w:szCs w:val="24"/>
        </w:rPr>
      </w:pPr>
      <w:r w:rsidRPr="008D39E9">
        <w:rPr>
          <w:rFonts w:ascii="Times New Roman" w:eastAsia="Times New Roman" w:hAnsi="Times New Roman" w:cs="Times New Roman"/>
          <w:sz w:val="24"/>
          <w:szCs w:val="24"/>
        </w:rPr>
        <w:t xml:space="preserve">Мекеменің қызмет түрі: </w:t>
      </w:r>
      <w:r w:rsidR="00862B95" w:rsidRPr="008D39E9">
        <w:rPr>
          <w:rFonts w:ascii="Times New Roman" w:eastAsia="Times New Roman" w:hAnsi="Times New Roman" w:cs="Times New Roman"/>
          <w:sz w:val="24"/>
          <w:szCs w:val="24"/>
        </w:rPr>
        <w:t>Мектепке дейінгі оқыту мен тәрбиелеу</w:t>
      </w:r>
    </w:p>
    <w:p w:rsidR="00862B95" w:rsidRPr="008D39E9" w:rsidRDefault="008D040D" w:rsidP="00862B95">
      <w:pPr>
        <w:spacing w:after="0" w:line="240" w:lineRule="auto"/>
        <w:rPr>
          <w:rFonts w:ascii="Times New Roman" w:eastAsiaTheme="minorEastAsia" w:hAnsi="Times New Roman" w:cs="Times New Roman"/>
          <w:sz w:val="24"/>
          <w:szCs w:val="24"/>
        </w:rPr>
      </w:pPr>
      <w:r w:rsidRPr="008D39E9">
        <w:rPr>
          <w:rFonts w:ascii="Times New Roman" w:eastAsia="Times New Roman" w:hAnsi="Times New Roman" w:cs="Times New Roman"/>
          <w:sz w:val="24"/>
          <w:szCs w:val="24"/>
        </w:rPr>
        <w:t xml:space="preserve">Мекен-жайы: </w:t>
      </w:r>
      <w:r w:rsidR="00862B95" w:rsidRPr="008D39E9">
        <w:rPr>
          <w:rFonts w:ascii="Times New Roman" w:eastAsiaTheme="minorEastAsia" w:hAnsi="Times New Roman" w:cs="Times New Roman"/>
          <w:sz w:val="24"/>
          <w:szCs w:val="24"/>
        </w:rPr>
        <w:t>Атырау  қаласы.Авангард -4 ықшам  ауданы</w:t>
      </w:r>
      <w:r w:rsidRPr="008D39E9">
        <w:rPr>
          <w:rFonts w:ascii="Times New Roman" w:eastAsia="Times New Roman" w:hAnsi="Times New Roman" w:cs="Times New Roman"/>
          <w:sz w:val="24"/>
          <w:szCs w:val="24"/>
        </w:rPr>
        <w:br/>
        <w:t xml:space="preserve">Телефон/факс: </w:t>
      </w:r>
      <w:r w:rsidRPr="008D39E9">
        <w:rPr>
          <w:rFonts w:ascii="Times New Roman" w:eastAsia="Times New Roman" w:hAnsi="Times New Roman" w:cs="Times New Roman"/>
          <w:sz w:val="24"/>
          <w:szCs w:val="24"/>
        </w:rPr>
        <w:br/>
        <w:t xml:space="preserve">Электрондық пошта: </w:t>
      </w:r>
      <w:r w:rsidR="00862B95" w:rsidRPr="008D39E9">
        <w:rPr>
          <w:rFonts w:ascii="Times New Roman" w:eastAsiaTheme="minorEastAsia" w:hAnsi="Times New Roman" w:cs="Times New Roman"/>
          <w:sz w:val="24"/>
          <w:szCs w:val="24"/>
        </w:rPr>
        <w:t xml:space="preserve">e- mail:zhasbatyratyrau@mail.ru </w:t>
      </w:r>
    </w:p>
    <w:p w:rsidR="00862B95" w:rsidRPr="008D39E9" w:rsidRDefault="00862B95" w:rsidP="00862B95">
      <w:pPr>
        <w:spacing w:after="0" w:line="240" w:lineRule="auto"/>
        <w:rPr>
          <w:rFonts w:ascii="Times New Roman" w:eastAsiaTheme="minorEastAsia" w:hAnsi="Times New Roman" w:cs="Times New Roman"/>
          <w:sz w:val="24"/>
          <w:szCs w:val="24"/>
        </w:rPr>
      </w:pPr>
      <w:r w:rsidRPr="008D39E9">
        <w:rPr>
          <w:rFonts w:ascii="Times New Roman" w:eastAsiaTheme="minorEastAsia" w:hAnsi="Times New Roman" w:cs="Times New Roman"/>
          <w:sz w:val="24"/>
          <w:szCs w:val="24"/>
        </w:rPr>
        <w:t>Пошталық индексі: 060000</w:t>
      </w:r>
    </w:p>
    <w:p w:rsidR="0094331D" w:rsidRPr="008D39E9" w:rsidRDefault="008D040D" w:rsidP="00862B95">
      <w:pPr>
        <w:spacing w:after="0" w:line="240" w:lineRule="auto"/>
        <w:rPr>
          <w:rFonts w:ascii="Times New Roman" w:eastAsiaTheme="minorEastAsia" w:hAnsi="Times New Roman" w:cs="Times New Roman"/>
          <w:sz w:val="24"/>
          <w:szCs w:val="24"/>
        </w:rPr>
      </w:pPr>
      <w:r w:rsidRPr="008D39E9">
        <w:rPr>
          <w:rFonts w:ascii="Times New Roman" w:eastAsia="Times New Roman" w:hAnsi="Times New Roman" w:cs="Times New Roman"/>
          <w:sz w:val="24"/>
          <w:szCs w:val="24"/>
        </w:rPr>
        <w:br/>
        <w:t xml:space="preserve">Веб-сайт: </w:t>
      </w:r>
    </w:p>
    <w:p w:rsidR="0094331D" w:rsidRPr="008D39E9" w:rsidRDefault="008D040D">
      <w:pPr>
        <w:spacing w:after="0"/>
        <w:rPr>
          <w:rFonts w:ascii="Times New Roman" w:eastAsia="Times New Roman" w:hAnsi="Times New Roman" w:cs="Times New Roman"/>
          <w:sz w:val="24"/>
          <w:szCs w:val="24"/>
        </w:rPr>
      </w:pPr>
      <w:r w:rsidRPr="008D39E9">
        <w:rPr>
          <w:rFonts w:ascii="Times New Roman" w:eastAsia="Times New Roman" w:hAnsi="Times New Roman" w:cs="Times New Roman"/>
          <w:sz w:val="24"/>
          <w:szCs w:val="24"/>
        </w:rPr>
        <w:t xml:space="preserve">Қолданылуға берілген жылы: </w:t>
      </w:r>
      <w:r w:rsidR="00862B95" w:rsidRPr="008D39E9">
        <w:rPr>
          <w:rFonts w:ascii="Times New Roman" w:eastAsia="Times New Roman" w:hAnsi="Times New Roman" w:cs="Times New Roman"/>
          <w:sz w:val="24"/>
          <w:szCs w:val="24"/>
        </w:rPr>
        <w:t>2010жыл</w:t>
      </w:r>
    </w:p>
    <w:p w:rsidR="0094331D" w:rsidRPr="008D39E9" w:rsidRDefault="008D040D">
      <w:pPr>
        <w:spacing w:after="0"/>
        <w:rPr>
          <w:rFonts w:ascii="Times New Roman" w:eastAsia="Times New Roman" w:hAnsi="Times New Roman" w:cs="Times New Roman"/>
          <w:sz w:val="24"/>
          <w:szCs w:val="24"/>
        </w:rPr>
      </w:pPr>
      <w:r w:rsidRPr="008D39E9">
        <w:rPr>
          <w:rFonts w:ascii="Times New Roman" w:eastAsia="Times New Roman" w:hAnsi="Times New Roman" w:cs="Times New Roman"/>
          <w:sz w:val="24"/>
          <w:szCs w:val="24"/>
        </w:rPr>
        <w:t xml:space="preserve">Ғимараттың салынған жылы: </w:t>
      </w:r>
      <w:r w:rsidR="00862B95" w:rsidRPr="008D39E9">
        <w:rPr>
          <w:rFonts w:ascii="Times New Roman" w:eastAsia="Times New Roman" w:hAnsi="Times New Roman" w:cs="Times New Roman"/>
          <w:sz w:val="24"/>
          <w:szCs w:val="24"/>
        </w:rPr>
        <w:t>2010жыл</w:t>
      </w:r>
    </w:p>
    <w:p w:rsidR="00862B95" w:rsidRPr="008D39E9" w:rsidRDefault="00862B95" w:rsidP="00862B95">
      <w:pPr>
        <w:spacing w:after="0" w:line="240" w:lineRule="auto"/>
        <w:rPr>
          <w:rFonts w:ascii="Times New Roman" w:eastAsiaTheme="minorEastAsia" w:hAnsi="Times New Roman" w:cs="Times New Roman"/>
          <w:sz w:val="24"/>
          <w:szCs w:val="24"/>
        </w:rPr>
      </w:pPr>
      <w:r w:rsidRPr="008D39E9">
        <w:rPr>
          <w:rFonts w:ascii="Times New Roman" w:eastAsiaTheme="minorEastAsia" w:hAnsi="Times New Roman" w:cs="Times New Roman"/>
          <w:sz w:val="24"/>
          <w:szCs w:val="24"/>
        </w:rPr>
        <w:t>Жалпы көлемі: 943,5</w:t>
      </w:r>
    </w:p>
    <w:p w:rsidR="00862B95" w:rsidRPr="008D39E9" w:rsidRDefault="00862B95" w:rsidP="00862B95">
      <w:pPr>
        <w:spacing w:after="0" w:line="240" w:lineRule="auto"/>
        <w:rPr>
          <w:rFonts w:ascii="Times New Roman" w:eastAsiaTheme="minorEastAsia" w:hAnsi="Times New Roman" w:cs="Times New Roman"/>
          <w:sz w:val="24"/>
          <w:szCs w:val="24"/>
        </w:rPr>
      </w:pPr>
      <w:r w:rsidRPr="008D39E9">
        <w:rPr>
          <w:rFonts w:ascii="Times New Roman" w:eastAsiaTheme="minorEastAsia" w:hAnsi="Times New Roman" w:cs="Times New Roman"/>
          <w:sz w:val="24"/>
          <w:szCs w:val="24"/>
        </w:rPr>
        <w:t>Жер көлемі: 0,2304 га</w:t>
      </w:r>
    </w:p>
    <w:p w:rsidR="0094331D" w:rsidRPr="008D39E9" w:rsidRDefault="008D040D">
      <w:pPr>
        <w:spacing w:after="0"/>
        <w:rPr>
          <w:rFonts w:ascii="Times New Roman" w:eastAsia="Times New Roman" w:hAnsi="Times New Roman" w:cs="Times New Roman"/>
          <w:sz w:val="24"/>
          <w:szCs w:val="24"/>
        </w:rPr>
      </w:pPr>
      <w:r w:rsidRPr="008D39E9">
        <w:rPr>
          <w:rFonts w:ascii="Times New Roman" w:eastAsia="Times New Roman" w:hAnsi="Times New Roman" w:cs="Times New Roman"/>
          <w:sz w:val="24"/>
          <w:szCs w:val="24"/>
        </w:rPr>
        <w:t>Балабақша меңгерушісі:</w:t>
      </w:r>
      <w:r w:rsidR="00862B95" w:rsidRPr="008D39E9">
        <w:rPr>
          <w:rFonts w:ascii="Times New Roman" w:eastAsia="Times New Roman" w:hAnsi="Times New Roman" w:cs="Times New Roman"/>
          <w:sz w:val="24"/>
          <w:szCs w:val="24"/>
        </w:rPr>
        <w:t>Ж.И.Мусина</w:t>
      </w:r>
    </w:p>
    <w:p w:rsidR="00862F32" w:rsidRPr="00862F32" w:rsidRDefault="008D040D" w:rsidP="00862F32">
      <w:pPr>
        <w:spacing w:after="0"/>
        <w:rPr>
          <w:rFonts w:ascii="Times New Roman" w:eastAsia="Times New Roman" w:hAnsi="Times New Roman" w:cs="Times New Roman"/>
          <w:sz w:val="24"/>
          <w:szCs w:val="24"/>
        </w:rPr>
      </w:pPr>
      <w:r w:rsidRPr="008D39E9">
        <w:rPr>
          <w:rFonts w:ascii="Times New Roman" w:eastAsia="Times New Roman" w:hAnsi="Times New Roman" w:cs="Times New Roman"/>
          <w:sz w:val="24"/>
          <w:szCs w:val="24"/>
        </w:rPr>
        <w:t xml:space="preserve">Жобалық күші: </w:t>
      </w:r>
      <w:r w:rsidR="00862B95" w:rsidRPr="008D39E9">
        <w:rPr>
          <w:rFonts w:ascii="Times New Roman" w:eastAsia="Times New Roman" w:hAnsi="Times New Roman" w:cs="Times New Roman"/>
          <w:sz w:val="24"/>
          <w:szCs w:val="24"/>
        </w:rPr>
        <w:t>141 бала</w:t>
      </w:r>
      <w:r w:rsidRPr="008D39E9">
        <w:rPr>
          <w:rFonts w:ascii="Times New Roman" w:eastAsia="Times New Roman" w:hAnsi="Times New Roman" w:cs="Times New Roman"/>
          <w:sz w:val="24"/>
          <w:szCs w:val="24"/>
        </w:rPr>
        <w:br/>
        <w:t xml:space="preserve">Барлығы: </w:t>
      </w:r>
      <w:r w:rsidR="00862B95" w:rsidRPr="008D39E9">
        <w:rPr>
          <w:rFonts w:ascii="Times New Roman" w:eastAsia="Times New Roman" w:hAnsi="Times New Roman" w:cs="Times New Roman"/>
          <w:sz w:val="24"/>
          <w:szCs w:val="24"/>
        </w:rPr>
        <w:t>6 топ</w:t>
      </w:r>
      <w:r w:rsidRPr="008D39E9">
        <w:rPr>
          <w:rFonts w:ascii="Times New Roman" w:eastAsia="Times New Roman" w:hAnsi="Times New Roman" w:cs="Times New Roman"/>
          <w:sz w:val="24"/>
          <w:szCs w:val="24"/>
        </w:rPr>
        <w:br/>
        <w:t xml:space="preserve">Оқыту тілі: </w:t>
      </w:r>
      <w:r w:rsidR="00862B95" w:rsidRPr="008D39E9">
        <w:rPr>
          <w:rFonts w:ascii="Times New Roman" w:eastAsia="Times New Roman" w:hAnsi="Times New Roman" w:cs="Times New Roman"/>
          <w:sz w:val="24"/>
          <w:szCs w:val="24"/>
        </w:rPr>
        <w:t>Мемлекеттік</w:t>
      </w:r>
      <w:r w:rsidR="008D39E9" w:rsidRPr="008D39E9">
        <w:rPr>
          <w:rFonts w:ascii="Times New Roman" w:eastAsia="Times New Roman" w:hAnsi="Times New Roman" w:cs="Times New Roman"/>
          <w:sz w:val="24"/>
          <w:szCs w:val="24"/>
        </w:rPr>
        <w:t xml:space="preserve"> тіл</w:t>
      </w:r>
      <w:r w:rsidRPr="008D39E9">
        <w:rPr>
          <w:rFonts w:ascii="Times New Roman" w:eastAsia="Times New Roman" w:hAnsi="Times New Roman" w:cs="Times New Roman"/>
          <w:sz w:val="24"/>
          <w:szCs w:val="24"/>
        </w:rPr>
        <w:br/>
        <w:t>Тәрбиеленушілер саны</w:t>
      </w:r>
      <w:r w:rsidR="00862F32" w:rsidRPr="008D39E9">
        <w:rPr>
          <w:rFonts w:ascii="Times New Roman" w:eastAsia="Times New Roman" w:hAnsi="Times New Roman" w:cs="Times New Roman"/>
          <w:sz w:val="24"/>
          <w:szCs w:val="24"/>
        </w:rPr>
        <w:t>1</w:t>
      </w:r>
      <w:r w:rsidR="008D39E9" w:rsidRPr="008D39E9">
        <w:rPr>
          <w:rFonts w:ascii="Times New Roman" w:eastAsia="Times New Roman" w:hAnsi="Times New Roman" w:cs="Times New Roman"/>
          <w:sz w:val="24"/>
          <w:szCs w:val="24"/>
        </w:rPr>
        <w:t>29</w:t>
      </w:r>
      <w:r w:rsidR="00862F32" w:rsidRPr="008D39E9">
        <w:rPr>
          <w:rFonts w:ascii="Times New Roman" w:eastAsia="Times New Roman" w:hAnsi="Times New Roman" w:cs="Times New Roman"/>
          <w:sz w:val="24"/>
          <w:szCs w:val="24"/>
        </w:rPr>
        <w:t xml:space="preserve"> бала</w:t>
      </w:r>
    </w:p>
    <w:p w:rsidR="00862F32" w:rsidRPr="00862F32" w:rsidRDefault="00862F32" w:rsidP="00862F32">
      <w:pPr>
        <w:spacing w:after="0"/>
        <w:rPr>
          <w:rFonts w:ascii="Times New Roman" w:eastAsia="Times New Roman" w:hAnsi="Times New Roman" w:cs="Times New Roman"/>
          <w:sz w:val="24"/>
          <w:szCs w:val="24"/>
        </w:rPr>
      </w:pPr>
      <w:r w:rsidRPr="00862F32">
        <w:rPr>
          <w:rFonts w:ascii="Times New Roman" w:eastAsia="Times New Roman" w:hAnsi="Times New Roman" w:cs="Times New Roman"/>
          <w:sz w:val="24"/>
          <w:szCs w:val="24"/>
        </w:rPr>
        <w:t>ЖШС «Жас Батыр Атырау » балабақшасы бойынша топтардың атауы мен бала саны</w:t>
      </w:r>
    </w:p>
    <w:tbl>
      <w:tblPr>
        <w:tblStyle w:val="af7"/>
        <w:tblW w:w="1032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702"/>
        <w:gridCol w:w="1701"/>
        <w:gridCol w:w="1417"/>
        <w:gridCol w:w="992"/>
        <w:gridCol w:w="3941"/>
      </w:tblGrid>
      <w:tr w:rsidR="00D25B1F" w:rsidRPr="00D25B1F" w:rsidTr="004549C4">
        <w:tc>
          <w:tcPr>
            <w:tcW w:w="567" w:type="dxa"/>
            <w:shd w:val="clear" w:color="auto" w:fill="FFFFFF"/>
            <w:vAlign w:val="center"/>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w:t>
            </w:r>
          </w:p>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р/с</w:t>
            </w:r>
          </w:p>
        </w:tc>
        <w:tc>
          <w:tcPr>
            <w:tcW w:w="1702" w:type="dxa"/>
            <w:shd w:val="clear" w:color="auto" w:fill="FFFFFF"/>
            <w:vAlign w:val="center"/>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Топтың атауы</w:t>
            </w:r>
          </w:p>
        </w:tc>
        <w:tc>
          <w:tcPr>
            <w:tcW w:w="1701" w:type="dxa"/>
            <w:shd w:val="clear" w:color="auto" w:fill="FFFFFF"/>
            <w:vAlign w:val="center"/>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Жас ерекшелігі</w:t>
            </w:r>
          </w:p>
        </w:tc>
        <w:tc>
          <w:tcPr>
            <w:tcW w:w="1417" w:type="dxa"/>
            <w:tcBorders>
              <w:right w:val="single" w:sz="4" w:space="0" w:color="auto"/>
            </w:tcBorders>
            <w:shd w:val="clear" w:color="auto" w:fill="FFFFFF"/>
            <w:vAlign w:val="center"/>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Топ</w:t>
            </w:r>
          </w:p>
        </w:tc>
        <w:tc>
          <w:tcPr>
            <w:tcW w:w="992" w:type="dxa"/>
            <w:tcBorders>
              <w:left w:val="single" w:sz="4" w:space="0" w:color="auto"/>
            </w:tcBorders>
            <w:shd w:val="clear" w:color="auto" w:fill="FFFFFF"/>
            <w:vAlign w:val="center"/>
          </w:tcPr>
          <w:p w:rsidR="00D25B1F" w:rsidRPr="00D25B1F" w:rsidRDefault="00D25B1F" w:rsidP="00D25B1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Бала саны</w:t>
            </w:r>
          </w:p>
        </w:tc>
        <w:tc>
          <w:tcPr>
            <w:tcW w:w="3941" w:type="dxa"/>
            <w:shd w:val="clear" w:color="auto" w:fill="FFFFFF"/>
            <w:vAlign w:val="center"/>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Тәрбиешілер</w:t>
            </w:r>
          </w:p>
        </w:tc>
      </w:tr>
      <w:tr w:rsidR="00D25B1F" w:rsidRPr="00D25B1F" w:rsidTr="004549C4">
        <w:tc>
          <w:tcPr>
            <w:tcW w:w="567" w:type="dxa"/>
            <w:shd w:val="clear" w:color="auto" w:fill="FFFFFF"/>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1</w:t>
            </w:r>
          </w:p>
        </w:tc>
        <w:tc>
          <w:tcPr>
            <w:tcW w:w="1702" w:type="dxa"/>
            <w:shd w:val="clear" w:color="auto" w:fill="FFFFFF"/>
          </w:tcPr>
          <w:p w:rsidR="00D25B1F" w:rsidRPr="00D25B1F" w:rsidRDefault="00D25B1F">
            <w:pPr>
              <w:spacing w:after="0" w:line="240" w:lineRule="auto"/>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«Құлыншақ»</w:t>
            </w:r>
          </w:p>
        </w:tc>
        <w:tc>
          <w:tcPr>
            <w:tcW w:w="1701" w:type="dxa"/>
            <w:shd w:val="clear" w:color="auto" w:fill="FFFFFF"/>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417" w:type="dxa"/>
            <w:tcBorders>
              <w:right w:val="single" w:sz="4" w:space="0" w:color="auto"/>
            </w:tcBorders>
            <w:shd w:val="clear" w:color="auto" w:fill="FFFFFF"/>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1</w:t>
            </w:r>
          </w:p>
        </w:tc>
        <w:tc>
          <w:tcPr>
            <w:tcW w:w="992" w:type="dxa"/>
            <w:tcBorders>
              <w:left w:val="single" w:sz="4" w:space="0" w:color="auto"/>
            </w:tcBorders>
            <w:shd w:val="clear" w:color="auto" w:fill="FFFFFF"/>
          </w:tcPr>
          <w:p w:rsidR="00D25B1F" w:rsidRPr="008D39E9" w:rsidRDefault="008D39E9" w:rsidP="00D25B1F">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14</w:t>
            </w:r>
          </w:p>
        </w:tc>
        <w:tc>
          <w:tcPr>
            <w:tcW w:w="3941" w:type="dxa"/>
            <w:shd w:val="clear" w:color="auto" w:fill="FFFFFF"/>
          </w:tcPr>
          <w:p w:rsidR="00D25B1F" w:rsidRPr="00D25B1F" w:rsidRDefault="00D25B1F" w:rsidP="00294542">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Утешева Альбина Максутқызы</w:t>
            </w:r>
          </w:p>
        </w:tc>
      </w:tr>
      <w:tr w:rsidR="00D25B1F" w:rsidRPr="00D25B1F" w:rsidTr="004549C4">
        <w:tc>
          <w:tcPr>
            <w:tcW w:w="567" w:type="dxa"/>
            <w:shd w:val="clear" w:color="auto" w:fill="FFFFFF"/>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2</w:t>
            </w:r>
          </w:p>
        </w:tc>
        <w:tc>
          <w:tcPr>
            <w:tcW w:w="1702" w:type="dxa"/>
            <w:shd w:val="clear" w:color="auto" w:fill="FFFFFF"/>
            <w:vAlign w:val="center"/>
          </w:tcPr>
          <w:p w:rsidR="00D25B1F" w:rsidRPr="00D25B1F" w:rsidRDefault="00D25B1F">
            <w:pPr>
              <w:spacing w:after="0" w:line="240" w:lineRule="auto"/>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«Балапан»</w:t>
            </w:r>
          </w:p>
        </w:tc>
        <w:tc>
          <w:tcPr>
            <w:tcW w:w="1701" w:type="dxa"/>
            <w:shd w:val="clear" w:color="auto" w:fill="FFFFFF"/>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3-4</w:t>
            </w:r>
          </w:p>
        </w:tc>
        <w:tc>
          <w:tcPr>
            <w:tcW w:w="1417" w:type="dxa"/>
            <w:tcBorders>
              <w:right w:val="single" w:sz="4" w:space="0" w:color="auto"/>
            </w:tcBorders>
            <w:shd w:val="clear" w:color="auto" w:fill="FFFFFF"/>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1</w:t>
            </w:r>
          </w:p>
        </w:tc>
        <w:tc>
          <w:tcPr>
            <w:tcW w:w="992" w:type="dxa"/>
            <w:tcBorders>
              <w:left w:val="single" w:sz="4" w:space="0" w:color="auto"/>
            </w:tcBorders>
            <w:shd w:val="clear" w:color="auto" w:fill="FFFFFF"/>
          </w:tcPr>
          <w:p w:rsidR="00D25B1F" w:rsidRPr="008D39E9" w:rsidRDefault="008D39E9" w:rsidP="00D25B1F">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25</w:t>
            </w:r>
          </w:p>
        </w:tc>
        <w:tc>
          <w:tcPr>
            <w:tcW w:w="3941" w:type="dxa"/>
            <w:shd w:val="clear" w:color="auto" w:fill="FFFFFF"/>
          </w:tcPr>
          <w:p w:rsidR="00D25B1F" w:rsidRPr="00D25B1F" w:rsidRDefault="00D25B1F" w:rsidP="00294542">
            <w:pPr>
              <w:tabs>
                <w:tab w:val="left" w:pos="225"/>
                <w:tab w:val="left" w:pos="270"/>
              </w:tabs>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Қабдешов Алтынгуль Әмірхановна</w:t>
            </w:r>
          </w:p>
        </w:tc>
      </w:tr>
      <w:tr w:rsidR="00D25B1F" w:rsidRPr="00D25B1F" w:rsidTr="004549C4">
        <w:tc>
          <w:tcPr>
            <w:tcW w:w="567" w:type="dxa"/>
            <w:shd w:val="clear" w:color="auto" w:fill="FFFFFF"/>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3</w:t>
            </w:r>
          </w:p>
        </w:tc>
        <w:tc>
          <w:tcPr>
            <w:tcW w:w="1702" w:type="dxa"/>
            <w:shd w:val="clear" w:color="auto" w:fill="FFFFFF"/>
            <w:vAlign w:val="center"/>
          </w:tcPr>
          <w:p w:rsidR="00D25B1F" w:rsidRPr="00D25B1F" w:rsidRDefault="00D25B1F">
            <w:pPr>
              <w:spacing w:after="0" w:line="240" w:lineRule="auto"/>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«Тұлпар»</w:t>
            </w:r>
          </w:p>
        </w:tc>
        <w:tc>
          <w:tcPr>
            <w:tcW w:w="1701" w:type="dxa"/>
            <w:shd w:val="clear" w:color="auto" w:fill="FFFFFF"/>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4-5</w:t>
            </w:r>
          </w:p>
        </w:tc>
        <w:tc>
          <w:tcPr>
            <w:tcW w:w="1417" w:type="dxa"/>
            <w:tcBorders>
              <w:right w:val="single" w:sz="4" w:space="0" w:color="auto"/>
            </w:tcBorders>
            <w:shd w:val="clear" w:color="auto" w:fill="FFFFFF"/>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1</w:t>
            </w:r>
          </w:p>
        </w:tc>
        <w:tc>
          <w:tcPr>
            <w:tcW w:w="992" w:type="dxa"/>
            <w:tcBorders>
              <w:left w:val="single" w:sz="4" w:space="0" w:color="auto"/>
            </w:tcBorders>
            <w:shd w:val="clear" w:color="auto" w:fill="FFFFFF"/>
          </w:tcPr>
          <w:p w:rsidR="00D25B1F" w:rsidRPr="008D39E9" w:rsidRDefault="008D39E9" w:rsidP="00D25B1F">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24</w:t>
            </w:r>
          </w:p>
        </w:tc>
        <w:tc>
          <w:tcPr>
            <w:tcW w:w="3941" w:type="dxa"/>
            <w:shd w:val="clear" w:color="auto" w:fill="FFFFFF"/>
          </w:tcPr>
          <w:p w:rsidR="00D25B1F" w:rsidRPr="00D25B1F" w:rsidRDefault="00D25B1F" w:rsidP="00294542">
            <w:pPr>
              <w:tabs>
                <w:tab w:val="left" w:pos="705"/>
              </w:tabs>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Найманова Гульмира Хасанқызы</w:t>
            </w:r>
          </w:p>
        </w:tc>
      </w:tr>
      <w:tr w:rsidR="00D25B1F" w:rsidRPr="00D25B1F" w:rsidTr="004549C4">
        <w:tc>
          <w:tcPr>
            <w:tcW w:w="567" w:type="dxa"/>
            <w:shd w:val="clear" w:color="auto" w:fill="FFFFFF"/>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4</w:t>
            </w:r>
          </w:p>
        </w:tc>
        <w:tc>
          <w:tcPr>
            <w:tcW w:w="1702" w:type="dxa"/>
            <w:shd w:val="clear" w:color="auto" w:fill="FFFFFF"/>
            <w:vAlign w:val="center"/>
          </w:tcPr>
          <w:p w:rsidR="00D25B1F" w:rsidRPr="00D25B1F" w:rsidRDefault="00D25B1F">
            <w:pPr>
              <w:spacing w:after="0" w:line="240" w:lineRule="auto"/>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«Жұлдыз»</w:t>
            </w:r>
          </w:p>
        </w:tc>
        <w:tc>
          <w:tcPr>
            <w:tcW w:w="1701" w:type="dxa"/>
            <w:shd w:val="clear" w:color="auto" w:fill="auto"/>
          </w:tcPr>
          <w:p w:rsidR="00D25B1F" w:rsidRPr="00D25B1F" w:rsidRDefault="00D25B1F">
            <w:pPr>
              <w:spacing w:after="0" w:line="240" w:lineRule="auto"/>
              <w:jc w:val="center"/>
              <w:rPr>
                <w:rFonts w:ascii="Times New Roman" w:eastAsia="Times New Roman" w:hAnsi="Times New Roman" w:cs="Times New Roman"/>
                <w:color w:val="000000"/>
                <w:sz w:val="24"/>
                <w:szCs w:val="24"/>
                <w:lang w:val="en-US"/>
              </w:rPr>
            </w:pPr>
            <w:r w:rsidRPr="00D25B1F">
              <w:rPr>
                <w:rFonts w:ascii="Times New Roman" w:eastAsia="Times New Roman" w:hAnsi="Times New Roman" w:cs="Times New Roman"/>
                <w:color w:val="000000"/>
                <w:sz w:val="24"/>
                <w:szCs w:val="24"/>
                <w:lang w:val="en-US"/>
              </w:rPr>
              <w:t>4-5</w:t>
            </w:r>
          </w:p>
        </w:tc>
        <w:tc>
          <w:tcPr>
            <w:tcW w:w="1417" w:type="dxa"/>
            <w:tcBorders>
              <w:right w:val="single" w:sz="4" w:space="0" w:color="auto"/>
            </w:tcBorders>
            <w:shd w:val="clear" w:color="auto" w:fill="auto"/>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1</w:t>
            </w:r>
          </w:p>
        </w:tc>
        <w:tc>
          <w:tcPr>
            <w:tcW w:w="992" w:type="dxa"/>
            <w:tcBorders>
              <w:left w:val="single" w:sz="4" w:space="0" w:color="auto"/>
            </w:tcBorders>
            <w:shd w:val="clear" w:color="auto" w:fill="auto"/>
          </w:tcPr>
          <w:p w:rsidR="00D25B1F" w:rsidRPr="008D39E9" w:rsidRDefault="008D39E9" w:rsidP="00D25B1F">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25</w:t>
            </w:r>
          </w:p>
        </w:tc>
        <w:tc>
          <w:tcPr>
            <w:tcW w:w="3941" w:type="dxa"/>
            <w:shd w:val="clear" w:color="auto" w:fill="FFFFFF"/>
          </w:tcPr>
          <w:p w:rsidR="00D25B1F" w:rsidRPr="00D25B1F" w:rsidRDefault="00D25B1F" w:rsidP="00294542">
            <w:pPr>
              <w:tabs>
                <w:tab w:val="center" w:pos="1735"/>
                <w:tab w:val="right" w:pos="3470"/>
              </w:tabs>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Сагипова Нұргуль Тұрарбекқызы</w:t>
            </w:r>
          </w:p>
        </w:tc>
      </w:tr>
      <w:tr w:rsidR="00D25B1F" w:rsidRPr="00D25B1F" w:rsidTr="004549C4">
        <w:tc>
          <w:tcPr>
            <w:tcW w:w="567" w:type="dxa"/>
            <w:shd w:val="clear" w:color="auto" w:fill="auto"/>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5</w:t>
            </w:r>
          </w:p>
        </w:tc>
        <w:tc>
          <w:tcPr>
            <w:tcW w:w="1702" w:type="dxa"/>
            <w:shd w:val="clear" w:color="auto" w:fill="auto"/>
          </w:tcPr>
          <w:p w:rsidR="00D25B1F" w:rsidRPr="00D25B1F" w:rsidRDefault="00D25B1F">
            <w:pPr>
              <w:spacing w:after="0" w:line="240" w:lineRule="auto"/>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«Қарлығаш»</w:t>
            </w:r>
          </w:p>
        </w:tc>
        <w:tc>
          <w:tcPr>
            <w:tcW w:w="1701" w:type="dxa"/>
            <w:shd w:val="clear" w:color="auto" w:fill="auto"/>
          </w:tcPr>
          <w:p w:rsidR="00D25B1F" w:rsidRPr="00D25B1F" w:rsidRDefault="00D25B1F">
            <w:pPr>
              <w:spacing w:after="0" w:line="240" w:lineRule="auto"/>
              <w:jc w:val="center"/>
              <w:rPr>
                <w:rFonts w:ascii="Times New Roman" w:eastAsia="Times New Roman" w:hAnsi="Times New Roman" w:cs="Times New Roman"/>
                <w:sz w:val="24"/>
                <w:szCs w:val="24"/>
              </w:rPr>
            </w:pPr>
            <w:r w:rsidRPr="00D25B1F">
              <w:rPr>
                <w:rFonts w:ascii="Times New Roman" w:eastAsia="Times New Roman" w:hAnsi="Times New Roman" w:cs="Times New Roman"/>
                <w:sz w:val="24"/>
                <w:szCs w:val="24"/>
              </w:rPr>
              <w:t>5-6</w:t>
            </w:r>
          </w:p>
        </w:tc>
        <w:tc>
          <w:tcPr>
            <w:tcW w:w="1417" w:type="dxa"/>
            <w:tcBorders>
              <w:right w:val="single" w:sz="4" w:space="0" w:color="auto"/>
            </w:tcBorders>
            <w:shd w:val="clear" w:color="auto" w:fill="auto"/>
          </w:tcPr>
          <w:p w:rsidR="00D25B1F" w:rsidRPr="00D25B1F" w:rsidRDefault="00D25B1F">
            <w:pPr>
              <w:spacing w:after="0" w:line="240" w:lineRule="auto"/>
              <w:jc w:val="center"/>
              <w:rPr>
                <w:rFonts w:ascii="Times New Roman" w:eastAsia="Times New Roman" w:hAnsi="Times New Roman" w:cs="Times New Roman"/>
                <w:sz w:val="24"/>
                <w:szCs w:val="24"/>
              </w:rPr>
            </w:pPr>
            <w:r w:rsidRPr="00D25B1F">
              <w:rPr>
                <w:rFonts w:ascii="Times New Roman" w:eastAsia="Times New Roman" w:hAnsi="Times New Roman" w:cs="Times New Roman"/>
                <w:sz w:val="24"/>
                <w:szCs w:val="24"/>
              </w:rPr>
              <w:t>1</w:t>
            </w:r>
          </w:p>
        </w:tc>
        <w:tc>
          <w:tcPr>
            <w:tcW w:w="992" w:type="dxa"/>
            <w:tcBorders>
              <w:left w:val="single" w:sz="4" w:space="0" w:color="auto"/>
            </w:tcBorders>
            <w:shd w:val="clear" w:color="auto" w:fill="auto"/>
          </w:tcPr>
          <w:p w:rsidR="00D25B1F" w:rsidRPr="008D39E9" w:rsidRDefault="008D39E9" w:rsidP="00D25B1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w:t>
            </w:r>
          </w:p>
        </w:tc>
        <w:tc>
          <w:tcPr>
            <w:tcW w:w="3941" w:type="dxa"/>
            <w:shd w:val="clear" w:color="auto" w:fill="auto"/>
          </w:tcPr>
          <w:p w:rsidR="00D25B1F" w:rsidRPr="00D25B1F" w:rsidRDefault="00D25B1F" w:rsidP="00294542">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Хайдарова Жансая Кенжебайқызы</w:t>
            </w:r>
          </w:p>
        </w:tc>
      </w:tr>
      <w:tr w:rsidR="00D25B1F" w:rsidRPr="00D25B1F" w:rsidTr="004549C4">
        <w:tc>
          <w:tcPr>
            <w:tcW w:w="567" w:type="dxa"/>
            <w:shd w:val="clear" w:color="auto" w:fill="auto"/>
          </w:tcPr>
          <w:p w:rsidR="00D25B1F" w:rsidRPr="00D25B1F" w:rsidRDefault="00D25B1F">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6</w:t>
            </w:r>
          </w:p>
        </w:tc>
        <w:tc>
          <w:tcPr>
            <w:tcW w:w="1702" w:type="dxa"/>
            <w:shd w:val="clear" w:color="auto" w:fill="auto"/>
          </w:tcPr>
          <w:p w:rsidR="00D25B1F" w:rsidRPr="00D25B1F" w:rsidRDefault="00D25B1F">
            <w:pPr>
              <w:spacing w:after="0" w:line="240" w:lineRule="auto"/>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«Бауырсақ»</w:t>
            </w:r>
          </w:p>
        </w:tc>
        <w:tc>
          <w:tcPr>
            <w:tcW w:w="1701" w:type="dxa"/>
            <w:shd w:val="clear" w:color="auto" w:fill="auto"/>
          </w:tcPr>
          <w:p w:rsidR="00D25B1F" w:rsidRPr="00D25B1F" w:rsidRDefault="00D25B1F">
            <w:pPr>
              <w:spacing w:after="0" w:line="240" w:lineRule="auto"/>
              <w:jc w:val="center"/>
              <w:rPr>
                <w:rFonts w:ascii="Times New Roman" w:eastAsia="Times New Roman" w:hAnsi="Times New Roman" w:cs="Times New Roman"/>
                <w:sz w:val="24"/>
                <w:szCs w:val="24"/>
              </w:rPr>
            </w:pPr>
            <w:r w:rsidRPr="00D25B1F">
              <w:rPr>
                <w:rFonts w:ascii="Times New Roman" w:eastAsia="Times New Roman" w:hAnsi="Times New Roman" w:cs="Times New Roman"/>
                <w:sz w:val="24"/>
                <w:szCs w:val="24"/>
              </w:rPr>
              <w:t>5-6</w:t>
            </w:r>
          </w:p>
        </w:tc>
        <w:tc>
          <w:tcPr>
            <w:tcW w:w="1417" w:type="dxa"/>
            <w:tcBorders>
              <w:right w:val="single" w:sz="4" w:space="0" w:color="auto"/>
            </w:tcBorders>
            <w:shd w:val="clear" w:color="auto" w:fill="auto"/>
          </w:tcPr>
          <w:p w:rsidR="00D25B1F" w:rsidRPr="00D25B1F" w:rsidRDefault="00D25B1F">
            <w:pPr>
              <w:spacing w:after="0" w:line="240" w:lineRule="auto"/>
              <w:jc w:val="center"/>
              <w:rPr>
                <w:rFonts w:ascii="Times New Roman" w:eastAsia="Times New Roman" w:hAnsi="Times New Roman" w:cs="Times New Roman"/>
                <w:sz w:val="24"/>
                <w:szCs w:val="24"/>
              </w:rPr>
            </w:pPr>
            <w:r w:rsidRPr="00D25B1F">
              <w:rPr>
                <w:rFonts w:ascii="Times New Roman" w:eastAsia="Times New Roman" w:hAnsi="Times New Roman" w:cs="Times New Roman"/>
                <w:sz w:val="24"/>
                <w:szCs w:val="24"/>
              </w:rPr>
              <w:t>1</w:t>
            </w:r>
          </w:p>
        </w:tc>
        <w:tc>
          <w:tcPr>
            <w:tcW w:w="992" w:type="dxa"/>
            <w:tcBorders>
              <w:left w:val="single" w:sz="4" w:space="0" w:color="auto"/>
            </w:tcBorders>
            <w:shd w:val="clear" w:color="auto" w:fill="auto"/>
          </w:tcPr>
          <w:p w:rsidR="00D25B1F" w:rsidRPr="008D39E9" w:rsidRDefault="008D39E9" w:rsidP="00D25B1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w:t>
            </w:r>
          </w:p>
        </w:tc>
        <w:tc>
          <w:tcPr>
            <w:tcW w:w="3941" w:type="dxa"/>
            <w:shd w:val="clear" w:color="auto" w:fill="auto"/>
          </w:tcPr>
          <w:p w:rsidR="00D25B1F" w:rsidRPr="00D25B1F" w:rsidRDefault="00D25B1F" w:rsidP="00294542">
            <w:pPr>
              <w:spacing w:after="0" w:line="240" w:lineRule="auto"/>
              <w:jc w:val="center"/>
              <w:rPr>
                <w:rFonts w:ascii="Times New Roman" w:eastAsia="Times New Roman" w:hAnsi="Times New Roman" w:cs="Times New Roman"/>
                <w:color w:val="000000"/>
                <w:sz w:val="24"/>
                <w:szCs w:val="24"/>
              </w:rPr>
            </w:pPr>
            <w:r w:rsidRPr="00D25B1F">
              <w:rPr>
                <w:rFonts w:ascii="Times New Roman" w:eastAsia="Times New Roman" w:hAnsi="Times New Roman" w:cs="Times New Roman"/>
                <w:color w:val="000000"/>
                <w:sz w:val="24"/>
                <w:szCs w:val="24"/>
              </w:rPr>
              <w:t>Губайдуллина Кәмшат Милятовна</w:t>
            </w:r>
          </w:p>
        </w:tc>
      </w:tr>
    </w:tbl>
    <w:p w:rsidR="00A97F4D" w:rsidRDefault="00A97F4D" w:rsidP="00577D47">
      <w:pPr>
        <w:spacing w:after="0" w:line="240" w:lineRule="auto"/>
        <w:jc w:val="both"/>
        <w:rPr>
          <w:rFonts w:ascii="Times New Roman" w:eastAsia="Times New Roman" w:hAnsi="Times New Roman" w:cs="Times New Roman"/>
          <w:b/>
          <w:color w:val="000000"/>
          <w:sz w:val="24"/>
          <w:szCs w:val="24"/>
          <w:lang w:eastAsia="en-US" w:bidi="en-US"/>
        </w:rPr>
      </w:pPr>
    </w:p>
    <w:p w:rsidR="00577D47" w:rsidRPr="00577D47" w:rsidRDefault="00577D47" w:rsidP="00577D47">
      <w:pPr>
        <w:spacing w:after="0" w:line="240" w:lineRule="auto"/>
        <w:jc w:val="both"/>
        <w:rPr>
          <w:rFonts w:ascii="Times New Roman" w:eastAsia="Times New Roman" w:hAnsi="Times New Roman" w:cs="Times New Roman"/>
          <w:b/>
          <w:color w:val="000000"/>
          <w:sz w:val="24"/>
          <w:szCs w:val="24"/>
          <w:lang w:eastAsia="en-US" w:bidi="en-US"/>
        </w:rPr>
      </w:pPr>
      <w:r w:rsidRPr="00577D47">
        <w:rPr>
          <w:rFonts w:ascii="Times New Roman" w:eastAsia="Times New Roman" w:hAnsi="Times New Roman" w:cs="Times New Roman"/>
          <w:b/>
          <w:color w:val="000000"/>
          <w:sz w:val="24"/>
          <w:szCs w:val="24"/>
          <w:lang w:eastAsia="en-US" w:bidi="en-US"/>
        </w:rPr>
        <w:t xml:space="preserve">Тиісті бейін бойынша жоғары (жоғары оқу орнынан кейінгі) педагогикалық білім бар педагогтар туралы мәліметтер. </w:t>
      </w:r>
    </w:p>
    <w:p w:rsidR="00577D47" w:rsidRPr="00577D47" w:rsidRDefault="00577D47" w:rsidP="00577D47">
      <w:pPr>
        <w:spacing w:after="0" w:line="240" w:lineRule="auto"/>
        <w:ind w:firstLine="708"/>
        <w:jc w:val="both"/>
        <w:rPr>
          <w:rFonts w:ascii="Times New Roman" w:eastAsia="Times New Roman" w:hAnsi="Times New Roman" w:cs="Times New Roman"/>
          <w:color w:val="000000"/>
          <w:sz w:val="24"/>
          <w:szCs w:val="24"/>
          <w:lang w:eastAsia="en-US" w:bidi="en-US"/>
        </w:rPr>
      </w:pPr>
      <w:r w:rsidRPr="00577D47">
        <w:rPr>
          <w:rFonts w:ascii="Times New Roman" w:eastAsia="Times New Roman" w:hAnsi="Times New Roman" w:cs="Times New Roman"/>
          <w:color w:val="000000"/>
          <w:sz w:val="24"/>
          <w:szCs w:val="24"/>
          <w:lang w:eastAsia="en-US" w:bidi="en-US"/>
        </w:rPr>
        <w:t xml:space="preserve">Қазақстан Республикасы Білім және ғылым министрінің 2009 жылғы 13 шілдедегі №338 бұйрығымен бекітілген «Педагог лауазымдарының үлгілік біліктілік сипаттамаларына сай ЖШС «Жас батыр Атырау» балабақшасы педагогтарының сапалық құрамына талдау жасалды. </w:t>
      </w:r>
    </w:p>
    <w:p w:rsidR="00577D47" w:rsidRPr="00577D47" w:rsidRDefault="00577D47" w:rsidP="00577D47">
      <w:pPr>
        <w:spacing w:after="0" w:line="240" w:lineRule="auto"/>
        <w:ind w:firstLine="708"/>
        <w:jc w:val="both"/>
        <w:rPr>
          <w:rFonts w:ascii="Times New Roman" w:eastAsia="Times New Roman" w:hAnsi="Times New Roman" w:cs="Times New Roman"/>
          <w:color w:val="000000"/>
          <w:sz w:val="24"/>
          <w:szCs w:val="24"/>
          <w:lang w:eastAsia="en-US" w:bidi="en-US"/>
        </w:rPr>
      </w:pPr>
      <w:r w:rsidRPr="00577D47">
        <w:rPr>
          <w:rFonts w:ascii="Times New Roman" w:eastAsia="Times New Roman" w:hAnsi="Times New Roman" w:cs="Times New Roman"/>
          <w:color w:val="000000"/>
          <w:sz w:val="24"/>
          <w:szCs w:val="24"/>
          <w:lang w:eastAsia="en-US" w:bidi="en-US"/>
        </w:rPr>
        <w:t xml:space="preserve">2022-2023 оқу жылында  педагогтар саны – </w:t>
      </w:r>
      <w:r w:rsidRPr="00577D47">
        <w:rPr>
          <w:rFonts w:ascii="Times New Roman" w:eastAsia="Times New Roman" w:hAnsi="Times New Roman" w:cs="Times New Roman"/>
          <w:color w:val="000000"/>
          <w:sz w:val="24"/>
          <w:szCs w:val="24"/>
          <w:lang w:val="ru-RU" w:eastAsia="en-US" w:bidi="en-US"/>
        </w:rPr>
        <w:t xml:space="preserve">11 </w:t>
      </w:r>
      <w:r w:rsidRPr="00577D47">
        <w:rPr>
          <w:rFonts w:ascii="Times New Roman" w:eastAsia="Times New Roman" w:hAnsi="Times New Roman" w:cs="Times New Roman"/>
          <w:color w:val="000000"/>
          <w:sz w:val="24"/>
          <w:szCs w:val="24"/>
          <w:lang w:eastAsia="en-US" w:bidi="en-US"/>
        </w:rPr>
        <w:t xml:space="preserve"> </w:t>
      </w:r>
    </w:p>
    <w:p w:rsidR="00577D47" w:rsidRPr="00577D47" w:rsidRDefault="00577D47" w:rsidP="00577D47">
      <w:pPr>
        <w:spacing w:after="0" w:line="240" w:lineRule="auto"/>
        <w:ind w:firstLine="708"/>
        <w:jc w:val="both"/>
        <w:rPr>
          <w:rFonts w:ascii="Times New Roman" w:eastAsia="Times New Roman" w:hAnsi="Times New Roman" w:cs="Times New Roman"/>
          <w:color w:val="000000"/>
          <w:sz w:val="24"/>
          <w:szCs w:val="24"/>
          <w:lang w:eastAsia="en-US" w:bidi="en-US"/>
        </w:rPr>
      </w:pPr>
      <w:r w:rsidRPr="00577D47">
        <w:rPr>
          <w:rFonts w:ascii="Times New Roman" w:eastAsia="Times New Roman" w:hAnsi="Times New Roman" w:cs="Times New Roman"/>
          <w:color w:val="000000"/>
          <w:sz w:val="24"/>
          <w:szCs w:val="24"/>
          <w:lang w:eastAsia="en-US" w:bidi="en-US"/>
        </w:rPr>
        <w:t xml:space="preserve"> </w:t>
      </w:r>
    </w:p>
    <w:tbl>
      <w:tblPr>
        <w:tblW w:w="11047"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9"/>
        <w:gridCol w:w="955"/>
        <w:gridCol w:w="546"/>
        <w:gridCol w:w="546"/>
        <w:gridCol w:w="409"/>
        <w:gridCol w:w="409"/>
        <w:gridCol w:w="409"/>
        <w:gridCol w:w="681"/>
        <w:gridCol w:w="409"/>
        <w:gridCol w:w="409"/>
        <w:gridCol w:w="409"/>
        <w:gridCol w:w="409"/>
        <w:gridCol w:w="409"/>
        <w:gridCol w:w="409"/>
        <w:gridCol w:w="554"/>
        <w:gridCol w:w="406"/>
        <w:gridCol w:w="406"/>
        <w:gridCol w:w="406"/>
        <w:gridCol w:w="409"/>
        <w:gridCol w:w="412"/>
        <w:gridCol w:w="409"/>
        <w:gridCol w:w="409"/>
        <w:gridCol w:w="409"/>
        <w:gridCol w:w="409"/>
      </w:tblGrid>
      <w:tr w:rsidR="00A97F4D" w:rsidRPr="00577D47" w:rsidTr="00A97F4D">
        <w:trPr>
          <w:cantSplit/>
          <w:trHeight w:val="1354"/>
        </w:trPr>
        <w:tc>
          <w:tcPr>
            <w:tcW w:w="409" w:type="dxa"/>
            <w:vMerge w:val="restart"/>
          </w:tcPr>
          <w:p w:rsidR="00577D47" w:rsidRPr="00577D47" w:rsidRDefault="00577D47" w:rsidP="00577D47">
            <w:pPr>
              <w:spacing w:after="0" w:line="240" w:lineRule="auto"/>
              <w:jc w:val="center"/>
              <w:rPr>
                <w:rFonts w:ascii="Times New Roman" w:hAnsi="Times New Roman" w:cs="Times New Roman"/>
                <w:b/>
                <w:lang w:eastAsia="en-US"/>
              </w:rPr>
            </w:pPr>
          </w:p>
          <w:p w:rsidR="00577D47" w:rsidRPr="00577D47" w:rsidRDefault="00577D47" w:rsidP="00577D47">
            <w:pPr>
              <w:spacing w:after="0" w:line="240" w:lineRule="auto"/>
              <w:jc w:val="center"/>
              <w:rPr>
                <w:rFonts w:ascii="Times New Roman" w:hAnsi="Times New Roman" w:cs="Times New Roman"/>
                <w:b/>
                <w:lang w:eastAsia="en-US"/>
              </w:rPr>
            </w:pPr>
          </w:p>
          <w:p w:rsidR="00577D47" w:rsidRPr="00577D47" w:rsidRDefault="00577D47" w:rsidP="00577D47">
            <w:pPr>
              <w:spacing w:after="0" w:line="240" w:lineRule="auto"/>
              <w:jc w:val="center"/>
              <w:rPr>
                <w:rFonts w:ascii="Times New Roman" w:hAnsi="Times New Roman" w:cs="Times New Roman"/>
                <w:b/>
                <w:lang w:eastAsia="en-US"/>
              </w:rPr>
            </w:pPr>
          </w:p>
          <w:p w:rsidR="00577D47" w:rsidRPr="00577D47" w:rsidRDefault="00577D47" w:rsidP="00577D47">
            <w:pPr>
              <w:spacing w:after="0" w:line="240" w:lineRule="auto"/>
              <w:jc w:val="center"/>
              <w:rPr>
                <w:rFonts w:ascii="Times New Roman" w:hAnsi="Times New Roman" w:cs="Times New Roman"/>
                <w:b/>
                <w:lang w:eastAsia="en-US"/>
              </w:rPr>
            </w:pPr>
          </w:p>
          <w:p w:rsidR="00577D47" w:rsidRPr="00577D47" w:rsidRDefault="00577D47" w:rsidP="00577D47">
            <w:pPr>
              <w:spacing w:after="0" w:line="240" w:lineRule="auto"/>
              <w:jc w:val="center"/>
              <w:rPr>
                <w:rFonts w:ascii="Times New Roman" w:hAnsi="Times New Roman" w:cs="Times New Roman"/>
                <w:b/>
                <w:lang w:eastAsia="en-US"/>
              </w:rPr>
            </w:pPr>
          </w:p>
          <w:p w:rsidR="00577D47" w:rsidRPr="00577D47" w:rsidRDefault="00577D47" w:rsidP="00577D47">
            <w:pPr>
              <w:spacing w:after="0" w:line="240" w:lineRule="auto"/>
              <w:jc w:val="center"/>
              <w:rPr>
                <w:rFonts w:ascii="Times New Roman" w:hAnsi="Times New Roman" w:cs="Times New Roman"/>
                <w:b/>
                <w:lang w:eastAsia="en-US"/>
              </w:rPr>
            </w:pPr>
          </w:p>
          <w:p w:rsidR="00577D47" w:rsidRPr="00577D47" w:rsidRDefault="00577D47" w:rsidP="00577D47">
            <w:pPr>
              <w:spacing w:after="0" w:line="240" w:lineRule="auto"/>
              <w:jc w:val="center"/>
              <w:rPr>
                <w:rFonts w:ascii="Times New Roman" w:hAnsi="Times New Roman" w:cs="Times New Roman"/>
                <w:b/>
                <w:lang w:eastAsia="en-US"/>
              </w:rPr>
            </w:pPr>
          </w:p>
          <w:p w:rsidR="00577D47" w:rsidRPr="00577D47" w:rsidRDefault="00577D47" w:rsidP="00577D47">
            <w:pPr>
              <w:spacing w:after="0" w:line="240" w:lineRule="auto"/>
              <w:jc w:val="center"/>
              <w:rPr>
                <w:rFonts w:ascii="Times New Roman" w:hAnsi="Times New Roman" w:cs="Times New Roman"/>
                <w:b/>
                <w:lang w:eastAsia="en-US"/>
              </w:rPr>
            </w:pPr>
          </w:p>
          <w:p w:rsidR="00577D47" w:rsidRPr="00577D47" w:rsidRDefault="00577D47" w:rsidP="00577D47">
            <w:pPr>
              <w:spacing w:after="0" w:line="240" w:lineRule="auto"/>
              <w:jc w:val="center"/>
              <w:rPr>
                <w:rFonts w:ascii="Times New Roman" w:hAnsi="Times New Roman" w:cs="Times New Roman"/>
                <w:b/>
                <w:lang w:eastAsia="en-US"/>
              </w:rPr>
            </w:pPr>
          </w:p>
          <w:p w:rsidR="00577D47" w:rsidRPr="00577D47" w:rsidRDefault="00577D47" w:rsidP="00577D47">
            <w:pPr>
              <w:spacing w:after="0" w:line="240" w:lineRule="auto"/>
              <w:jc w:val="center"/>
              <w:rPr>
                <w:rFonts w:ascii="Times New Roman" w:hAnsi="Times New Roman" w:cs="Times New Roman"/>
                <w:b/>
                <w:lang w:eastAsia="en-US"/>
              </w:rPr>
            </w:pPr>
          </w:p>
          <w:p w:rsidR="00577D47" w:rsidRPr="00577D47" w:rsidRDefault="00577D47" w:rsidP="00577D47">
            <w:pPr>
              <w:spacing w:after="0" w:line="240" w:lineRule="auto"/>
              <w:jc w:val="center"/>
              <w:rPr>
                <w:rFonts w:ascii="Times New Roman" w:hAnsi="Times New Roman" w:cs="Times New Roman"/>
                <w:b/>
                <w:lang w:eastAsia="en-US"/>
              </w:rPr>
            </w:pPr>
          </w:p>
          <w:p w:rsidR="00577D47" w:rsidRPr="00577D47" w:rsidRDefault="00577D47" w:rsidP="00577D47">
            <w:pPr>
              <w:spacing w:after="0" w:line="240" w:lineRule="auto"/>
              <w:jc w:val="center"/>
              <w:rPr>
                <w:rFonts w:ascii="Times New Roman" w:hAnsi="Times New Roman" w:cs="Times New Roman"/>
                <w:b/>
                <w:lang w:eastAsia="en-US"/>
              </w:rPr>
            </w:pPr>
            <w:r w:rsidRPr="00577D47">
              <w:rPr>
                <w:rFonts w:ascii="Times New Roman" w:hAnsi="Times New Roman" w:cs="Times New Roman"/>
                <w:b/>
                <w:lang w:eastAsia="en-US"/>
              </w:rPr>
              <w:t>№</w:t>
            </w:r>
          </w:p>
        </w:tc>
        <w:tc>
          <w:tcPr>
            <w:tcW w:w="955" w:type="dxa"/>
            <w:vMerge w:val="restart"/>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r w:rsidRPr="00577D47">
              <w:rPr>
                <w:rFonts w:ascii="Times New Roman" w:hAnsi="Times New Roman" w:cs="Times New Roman"/>
                <w:b/>
                <w:lang w:eastAsia="en-US"/>
              </w:rPr>
              <w:t>Мекеме атауы</w:t>
            </w:r>
          </w:p>
        </w:tc>
        <w:tc>
          <w:tcPr>
            <w:tcW w:w="546" w:type="dxa"/>
            <w:vMerge w:val="restart"/>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r w:rsidRPr="00577D47">
              <w:rPr>
                <w:rFonts w:ascii="Times New Roman" w:hAnsi="Times New Roman" w:cs="Times New Roman"/>
                <w:b/>
                <w:lang w:eastAsia="en-US"/>
              </w:rPr>
              <w:t>Педагогтар саны</w:t>
            </w:r>
          </w:p>
        </w:tc>
        <w:tc>
          <w:tcPr>
            <w:tcW w:w="546" w:type="dxa"/>
            <w:vMerge w:val="restart"/>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r w:rsidRPr="00577D47">
              <w:rPr>
                <w:rFonts w:ascii="Times New Roman" w:hAnsi="Times New Roman" w:cs="Times New Roman"/>
                <w:b/>
                <w:lang w:eastAsia="en-US"/>
              </w:rPr>
              <w:t>Директор</w:t>
            </w:r>
          </w:p>
        </w:tc>
        <w:tc>
          <w:tcPr>
            <w:tcW w:w="409" w:type="dxa"/>
            <w:vMerge w:val="restart"/>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r w:rsidRPr="00577D47">
              <w:rPr>
                <w:rFonts w:ascii="Times New Roman" w:hAnsi="Times New Roman" w:cs="Times New Roman"/>
                <w:b/>
                <w:lang w:eastAsia="en-US"/>
              </w:rPr>
              <w:t>Әдіскер</w:t>
            </w:r>
          </w:p>
        </w:tc>
        <w:tc>
          <w:tcPr>
            <w:tcW w:w="409" w:type="dxa"/>
            <w:vMerge w:val="restart"/>
            <w:tcBorders>
              <w:right w:val="single" w:sz="4" w:space="0" w:color="auto"/>
            </w:tcBorders>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r w:rsidRPr="00577D47">
              <w:rPr>
                <w:rFonts w:ascii="Times New Roman" w:hAnsi="Times New Roman" w:cs="Times New Roman"/>
                <w:b/>
                <w:lang w:eastAsia="en-US"/>
              </w:rPr>
              <w:t>Психолог</w:t>
            </w:r>
          </w:p>
        </w:tc>
        <w:tc>
          <w:tcPr>
            <w:tcW w:w="409" w:type="dxa"/>
            <w:vMerge w:val="restart"/>
            <w:tcBorders>
              <w:right w:val="single" w:sz="4" w:space="0" w:color="auto"/>
            </w:tcBorders>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r w:rsidRPr="00577D47">
              <w:rPr>
                <w:rFonts w:ascii="Times New Roman" w:hAnsi="Times New Roman" w:cs="Times New Roman"/>
                <w:b/>
                <w:lang w:eastAsia="en-US"/>
              </w:rPr>
              <w:t>Саз жетекші</w:t>
            </w:r>
          </w:p>
        </w:tc>
        <w:tc>
          <w:tcPr>
            <w:tcW w:w="681" w:type="dxa"/>
            <w:vMerge w:val="restart"/>
            <w:tcBorders>
              <w:left w:val="single" w:sz="4" w:space="0" w:color="auto"/>
            </w:tcBorders>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r w:rsidRPr="00577D47">
              <w:rPr>
                <w:rFonts w:ascii="Times New Roman" w:hAnsi="Times New Roman" w:cs="Times New Roman"/>
                <w:b/>
                <w:lang w:eastAsia="en-US"/>
              </w:rPr>
              <w:t>Пән мұғалімдері (бейнелеу маманы, хореография)</w:t>
            </w:r>
          </w:p>
        </w:tc>
        <w:tc>
          <w:tcPr>
            <w:tcW w:w="409" w:type="dxa"/>
            <w:vMerge w:val="restart"/>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r w:rsidRPr="00577D47">
              <w:rPr>
                <w:rFonts w:ascii="Times New Roman" w:hAnsi="Times New Roman" w:cs="Times New Roman"/>
                <w:b/>
                <w:lang w:eastAsia="en-US"/>
              </w:rPr>
              <w:t>Тәрбиешілер</w:t>
            </w:r>
          </w:p>
        </w:tc>
        <w:tc>
          <w:tcPr>
            <w:tcW w:w="2599" w:type="dxa"/>
            <w:gridSpan w:val="6"/>
            <w:tcBorders>
              <w:bottom w:val="single" w:sz="4" w:space="0" w:color="auto"/>
              <w:right w:val="single" w:sz="4" w:space="0" w:color="auto"/>
            </w:tcBorders>
          </w:tcPr>
          <w:p w:rsidR="00577D47" w:rsidRPr="00577D47" w:rsidRDefault="00577D47" w:rsidP="00577D47">
            <w:pPr>
              <w:spacing w:after="160" w:line="259" w:lineRule="auto"/>
              <w:jc w:val="center"/>
              <w:rPr>
                <w:rFonts w:ascii="Times New Roman" w:hAnsi="Times New Roman" w:cs="Times New Roman"/>
                <w:b/>
                <w:lang w:eastAsia="en-US"/>
              </w:rPr>
            </w:pPr>
            <w:r w:rsidRPr="00577D47">
              <w:rPr>
                <w:rFonts w:ascii="Times New Roman" w:hAnsi="Times New Roman" w:cs="Times New Roman"/>
                <w:b/>
                <w:lang w:eastAsia="en-US"/>
              </w:rPr>
              <w:t>Білімі</w:t>
            </w:r>
          </w:p>
        </w:tc>
        <w:tc>
          <w:tcPr>
            <w:tcW w:w="406" w:type="dxa"/>
            <w:textDirection w:val="btLr"/>
          </w:tcPr>
          <w:p w:rsidR="00577D47" w:rsidRPr="00577D47" w:rsidRDefault="00577D47" w:rsidP="00577D47">
            <w:pPr>
              <w:spacing w:after="0" w:line="240" w:lineRule="auto"/>
              <w:ind w:left="113" w:right="113"/>
              <w:rPr>
                <w:rFonts w:ascii="Times New Roman" w:hAnsi="Times New Roman" w:cs="Times New Roman"/>
                <w:b/>
                <w:sz w:val="20"/>
                <w:szCs w:val="20"/>
                <w:lang w:eastAsia="en-US"/>
              </w:rPr>
            </w:pPr>
          </w:p>
        </w:tc>
        <w:tc>
          <w:tcPr>
            <w:tcW w:w="406" w:type="dxa"/>
            <w:tcBorders>
              <w:right w:val="single" w:sz="4" w:space="0" w:color="auto"/>
            </w:tcBorders>
            <w:textDirection w:val="btLr"/>
          </w:tcPr>
          <w:p w:rsidR="00577D47" w:rsidRPr="00577D47" w:rsidRDefault="00577D47" w:rsidP="00577D47">
            <w:pPr>
              <w:spacing w:after="0" w:line="240" w:lineRule="auto"/>
              <w:ind w:left="113" w:right="113"/>
              <w:rPr>
                <w:rFonts w:ascii="Times New Roman" w:hAnsi="Times New Roman" w:cs="Times New Roman"/>
                <w:b/>
                <w:sz w:val="20"/>
                <w:szCs w:val="20"/>
                <w:lang w:eastAsia="en-US"/>
              </w:rPr>
            </w:pPr>
            <w:r w:rsidRPr="00577D47">
              <w:rPr>
                <w:rFonts w:ascii="Times New Roman" w:hAnsi="Times New Roman" w:cs="Times New Roman"/>
                <w:b/>
                <w:sz w:val="20"/>
                <w:szCs w:val="20"/>
                <w:lang w:eastAsia="en-US"/>
              </w:rPr>
              <w:t>Жоғары санатты</w:t>
            </w:r>
          </w:p>
        </w:tc>
        <w:tc>
          <w:tcPr>
            <w:tcW w:w="406" w:type="dxa"/>
            <w:tcBorders>
              <w:right w:val="single" w:sz="4" w:space="0" w:color="auto"/>
            </w:tcBorders>
            <w:textDirection w:val="btLr"/>
          </w:tcPr>
          <w:p w:rsidR="00577D47" w:rsidRPr="00577D47" w:rsidRDefault="00577D47" w:rsidP="00577D47">
            <w:pPr>
              <w:spacing w:after="0" w:line="240" w:lineRule="auto"/>
              <w:ind w:left="113" w:right="113"/>
              <w:rPr>
                <w:rFonts w:ascii="Times New Roman" w:hAnsi="Times New Roman" w:cs="Times New Roman"/>
                <w:b/>
                <w:sz w:val="20"/>
                <w:szCs w:val="20"/>
                <w:lang w:eastAsia="en-US"/>
              </w:rPr>
            </w:pPr>
            <w:r w:rsidRPr="00577D47">
              <w:rPr>
                <w:rFonts w:ascii="Times New Roman" w:hAnsi="Times New Roman" w:cs="Times New Roman"/>
                <w:b/>
                <w:sz w:val="20"/>
                <w:szCs w:val="20"/>
                <w:lang w:val="en-US" w:eastAsia="en-US"/>
              </w:rPr>
              <w:t>I</w:t>
            </w:r>
            <w:r w:rsidRPr="00577D47">
              <w:rPr>
                <w:rFonts w:ascii="Times New Roman" w:hAnsi="Times New Roman" w:cs="Times New Roman"/>
                <w:b/>
                <w:sz w:val="20"/>
                <w:szCs w:val="20"/>
                <w:lang w:eastAsia="en-US"/>
              </w:rPr>
              <w:t xml:space="preserve"> санатты</w:t>
            </w:r>
          </w:p>
        </w:tc>
        <w:tc>
          <w:tcPr>
            <w:tcW w:w="409" w:type="dxa"/>
            <w:tcBorders>
              <w:left w:val="single" w:sz="4" w:space="0" w:color="auto"/>
            </w:tcBorders>
            <w:textDirection w:val="btLr"/>
          </w:tcPr>
          <w:p w:rsidR="00577D47" w:rsidRPr="00577D47" w:rsidRDefault="00577D47" w:rsidP="00577D47">
            <w:pPr>
              <w:spacing w:after="0" w:line="240" w:lineRule="auto"/>
              <w:ind w:left="113" w:right="113"/>
              <w:rPr>
                <w:rFonts w:ascii="Times New Roman" w:hAnsi="Times New Roman" w:cs="Times New Roman"/>
                <w:b/>
                <w:sz w:val="20"/>
                <w:szCs w:val="20"/>
                <w:lang w:eastAsia="en-US"/>
              </w:rPr>
            </w:pPr>
            <w:r w:rsidRPr="00577D47">
              <w:rPr>
                <w:rFonts w:ascii="Times New Roman" w:hAnsi="Times New Roman" w:cs="Times New Roman"/>
                <w:b/>
                <w:sz w:val="20"/>
                <w:szCs w:val="20"/>
                <w:lang w:val="en-US" w:eastAsia="en-US"/>
              </w:rPr>
              <w:t>II</w:t>
            </w:r>
            <w:r w:rsidRPr="00577D47">
              <w:rPr>
                <w:rFonts w:ascii="Times New Roman" w:hAnsi="Times New Roman" w:cs="Times New Roman"/>
                <w:b/>
                <w:sz w:val="20"/>
                <w:szCs w:val="20"/>
                <w:lang w:eastAsia="en-US"/>
              </w:rPr>
              <w:t xml:space="preserve"> санатты</w:t>
            </w:r>
          </w:p>
        </w:tc>
        <w:tc>
          <w:tcPr>
            <w:tcW w:w="412" w:type="dxa"/>
            <w:textDirection w:val="btLr"/>
          </w:tcPr>
          <w:p w:rsidR="00577D47" w:rsidRPr="00577D47" w:rsidRDefault="00577D47" w:rsidP="00577D47">
            <w:pPr>
              <w:spacing w:after="0" w:line="240" w:lineRule="auto"/>
              <w:ind w:left="113" w:right="113"/>
              <w:rPr>
                <w:rFonts w:ascii="Times New Roman" w:hAnsi="Times New Roman" w:cs="Times New Roman"/>
                <w:b/>
                <w:sz w:val="20"/>
                <w:szCs w:val="20"/>
                <w:lang w:eastAsia="en-US"/>
              </w:rPr>
            </w:pPr>
            <w:r w:rsidRPr="00577D47">
              <w:rPr>
                <w:rFonts w:ascii="Times New Roman" w:hAnsi="Times New Roman" w:cs="Times New Roman"/>
                <w:b/>
                <w:sz w:val="20"/>
                <w:szCs w:val="20"/>
                <w:lang w:eastAsia="en-US"/>
              </w:rPr>
              <w:t>Педагог-модератор</w:t>
            </w:r>
          </w:p>
        </w:tc>
        <w:tc>
          <w:tcPr>
            <w:tcW w:w="409" w:type="dxa"/>
            <w:textDirection w:val="btLr"/>
          </w:tcPr>
          <w:p w:rsidR="00577D47" w:rsidRPr="00577D47" w:rsidRDefault="00577D47" w:rsidP="00577D47">
            <w:pPr>
              <w:spacing w:after="0" w:line="240" w:lineRule="auto"/>
              <w:ind w:left="113" w:right="113"/>
              <w:rPr>
                <w:rFonts w:ascii="Times New Roman" w:hAnsi="Times New Roman" w:cs="Times New Roman"/>
                <w:b/>
                <w:sz w:val="20"/>
                <w:szCs w:val="20"/>
                <w:lang w:eastAsia="en-US"/>
              </w:rPr>
            </w:pPr>
            <w:r w:rsidRPr="00577D47">
              <w:rPr>
                <w:rFonts w:ascii="Times New Roman" w:hAnsi="Times New Roman" w:cs="Times New Roman"/>
                <w:b/>
                <w:sz w:val="20"/>
                <w:szCs w:val="20"/>
                <w:lang w:eastAsia="en-US"/>
              </w:rPr>
              <w:t>Педагог-сарапшы</w:t>
            </w:r>
          </w:p>
        </w:tc>
        <w:tc>
          <w:tcPr>
            <w:tcW w:w="409" w:type="dxa"/>
            <w:textDirection w:val="btLr"/>
          </w:tcPr>
          <w:p w:rsidR="00577D47" w:rsidRPr="00577D47" w:rsidRDefault="00577D47" w:rsidP="00577D47">
            <w:pPr>
              <w:spacing w:after="0" w:line="240" w:lineRule="auto"/>
              <w:ind w:left="113" w:right="113"/>
              <w:rPr>
                <w:rFonts w:ascii="Times New Roman" w:hAnsi="Times New Roman" w:cs="Times New Roman"/>
                <w:b/>
                <w:sz w:val="20"/>
                <w:szCs w:val="20"/>
                <w:lang w:eastAsia="en-US"/>
              </w:rPr>
            </w:pPr>
            <w:r w:rsidRPr="00577D47">
              <w:rPr>
                <w:rFonts w:ascii="Times New Roman" w:hAnsi="Times New Roman" w:cs="Times New Roman"/>
                <w:b/>
                <w:sz w:val="20"/>
                <w:szCs w:val="20"/>
                <w:lang w:eastAsia="en-US"/>
              </w:rPr>
              <w:t>Педагог-зерттеуші</w:t>
            </w:r>
          </w:p>
        </w:tc>
        <w:tc>
          <w:tcPr>
            <w:tcW w:w="409" w:type="dxa"/>
            <w:textDirection w:val="btLr"/>
          </w:tcPr>
          <w:p w:rsidR="00577D47" w:rsidRPr="00577D47" w:rsidRDefault="00577D47" w:rsidP="00577D47">
            <w:pPr>
              <w:spacing w:after="0" w:line="240" w:lineRule="auto"/>
              <w:ind w:left="113" w:right="113"/>
              <w:rPr>
                <w:rFonts w:ascii="Times New Roman" w:hAnsi="Times New Roman" w:cs="Times New Roman"/>
                <w:b/>
                <w:sz w:val="20"/>
                <w:szCs w:val="20"/>
                <w:lang w:eastAsia="en-US"/>
              </w:rPr>
            </w:pPr>
            <w:r w:rsidRPr="00577D47">
              <w:rPr>
                <w:rFonts w:ascii="Times New Roman" w:hAnsi="Times New Roman" w:cs="Times New Roman"/>
                <w:b/>
                <w:sz w:val="20"/>
                <w:szCs w:val="20"/>
                <w:lang w:eastAsia="en-US"/>
              </w:rPr>
              <w:t>Педагог-мастер</w:t>
            </w:r>
          </w:p>
        </w:tc>
        <w:tc>
          <w:tcPr>
            <w:tcW w:w="409" w:type="dxa"/>
            <w:textDirection w:val="btLr"/>
          </w:tcPr>
          <w:p w:rsidR="00577D47" w:rsidRPr="00577D47" w:rsidRDefault="00577D47" w:rsidP="00577D47">
            <w:pPr>
              <w:spacing w:after="0" w:line="240" w:lineRule="auto"/>
              <w:ind w:left="113" w:right="113"/>
              <w:rPr>
                <w:rFonts w:ascii="Times New Roman" w:hAnsi="Times New Roman" w:cs="Times New Roman"/>
                <w:b/>
                <w:sz w:val="20"/>
                <w:szCs w:val="20"/>
                <w:lang w:eastAsia="en-US"/>
              </w:rPr>
            </w:pPr>
            <w:r w:rsidRPr="00577D47">
              <w:rPr>
                <w:rFonts w:ascii="Times New Roman" w:hAnsi="Times New Roman" w:cs="Times New Roman"/>
                <w:b/>
                <w:sz w:val="20"/>
                <w:szCs w:val="20"/>
                <w:lang w:eastAsia="en-US"/>
              </w:rPr>
              <w:t>Санатсыз</w:t>
            </w:r>
          </w:p>
        </w:tc>
      </w:tr>
      <w:tr w:rsidR="00A97F4D" w:rsidRPr="00577D47" w:rsidTr="00A97F4D">
        <w:trPr>
          <w:cantSplit/>
          <w:trHeight w:val="2362"/>
        </w:trPr>
        <w:tc>
          <w:tcPr>
            <w:tcW w:w="409" w:type="dxa"/>
            <w:vMerge/>
          </w:tcPr>
          <w:p w:rsidR="00577D47" w:rsidRPr="00577D47" w:rsidRDefault="00577D47" w:rsidP="00577D47">
            <w:pPr>
              <w:spacing w:after="0" w:line="240" w:lineRule="auto"/>
              <w:jc w:val="center"/>
              <w:rPr>
                <w:rFonts w:ascii="Times New Roman" w:hAnsi="Times New Roman" w:cs="Times New Roman"/>
                <w:b/>
                <w:lang w:eastAsia="en-US"/>
              </w:rPr>
            </w:pPr>
          </w:p>
        </w:tc>
        <w:tc>
          <w:tcPr>
            <w:tcW w:w="955" w:type="dxa"/>
            <w:vMerge/>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p>
        </w:tc>
        <w:tc>
          <w:tcPr>
            <w:tcW w:w="546" w:type="dxa"/>
            <w:vMerge/>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p>
        </w:tc>
        <w:tc>
          <w:tcPr>
            <w:tcW w:w="546" w:type="dxa"/>
            <w:vMerge/>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p>
        </w:tc>
        <w:tc>
          <w:tcPr>
            <w:tcW w:w="409" w:type="dxa"/>
            <w:vMerge/>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p>
        </w:tc>
        <w:tc>
          <w:tcPr>
            <w:tcW w:w="409" w:type="dxa"/>
            <w:vMerge/>
            <w:tcBorders>
              <w:right w:val="single" w:sz="4" w:space="0" w:color="auto"/>
            </w:tcBorders>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p>
        </w:tc>
        <w:tc>
          <w:tcPr>
            <w:tcW w:w="409" w:type="dxa"/>
            <w:vMerge/>
            <w:tcBorders>
              <w:right w:val="single" w:sz="4" w:space="0" w:color="auto"/>
            </w:tcBorders>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p>
        </w:tc>
        <w:tc>
          <w:tcPr>
            <w:tcW w:w="681" w:type="dxa"/>
            <w:vMerge/>
            <w:tcBorders>
              <w:left w:val="single" w:sz="4" w:space="0" w:color="auto"/>
            </w:tcBorders>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p>
        </w:tc>
        <w:tc>
          <w:tcPr>
            <w:tcW w:w="409" w:type="dxa"/>
            <w:vMerge/>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p>
        </w:tc>
        <w:tc>
          <w:tcPr>
            <w:tcW w:w="409" w:type="dxa"/>
            <w:tcBorders>
              <w:top w:val="single" w:sz="4" w:space="0" w:color="auto"/>
            </w:tcBorders>
            <w:textDirection w:val="btLr"/>
          </w:tcPr>
          <w:p w:rsidR="00577D47" w:rsidRPr="00577D47" w:rsidRDefault="00577D47" w:rsidP="00577D47">
            <w:pPr>
              <w:spacing w:after="160" w:line="259" w:lineRule="auto"/>
              <w:ind w:left="113" w:right="113"/>
              <w:rPr>
                <w:rFonts w:ascii="Times New Roman" w:hAnsi="Times New Roman" w:cs="Times New Roman"/>
                <w:b/>
                <w:lang w:eastAsia="en-US"/>
              </w:rPr>
            </w:pPr>
            <w:r w:rsidRPr="00577D47">
              <w:rPr>
                <w:rFonts w:ascii="Times New Roman" w:hAnsi="Times New Roman" w:cs="Times New Roman"/>
                <w:b/>
                <w:lang w:eastAsia="en-US"/>
              </w:rPr>
              <w:t>Жоғары  білімді</w:t>
            </w:r>
          </w:p>
        </w:tc>
        <w:tc>
          <w:tcPr>
            <w:tcW w:w="409" w:type="dxa"/>
            <w:tcBorders>
              <w:top w:val="single" w:sz="4" w:space="0" w:color="auto"/>
              <w:left w:val="single" w:sz="4" w:space="0" w:color="auto"/>
            </w:tcBorders>
            <w:textDirection w:val="btLr"/>
          </w:tcPr>
          <w:p w:rsidR="00577D47" w:rsidRPr="00577D47" w:rsidRDefault="00577D47" w:rsidP="00577D47">
            <w:pPr>
              <w:spacing w:after="160" w:line="259" w:lineRule="auto"/>
              <w:ind w:left="113" w:right="113"/>
              <w:rPr>
                <w:rFonts w:ascii="Times New Roman" w:hAnsi="Times New Roman" w:cs="Times New Roman"/>
                <w:b/>
                <w:lang w:eastAsia="en-US"/>
              </w:rPr>
            </w:pPr>
            <w:r w:rsidRPr="00577D47">
              <w:rPr>
                <w:rFonts w:ascii="Times New Roman" w:hAnsi="Times New Roman" w:cs="Times New Roman"/>
                <w:b/>
                <w:lang w:eastAsia="en-US"/>
              </w:rPr>
              <w:t xml:space="preserve">Соның ішінде мектепке дейінгі </w:t>
            </w:r>
          </w:p>
        </w:tc>
        <w:tc>
          <w:tcPr>
            <w:tcW w:w="409" w:type="dxa"/>
            <w:tcBorders>
              <w:top w:val="single" w:sz="4" w:space="0" w:color="auto"/>
            </w:tcBorders>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r w:rsidRPr="00577D47">
              <w:rPr>
                <w:rFonts w:ascii="Times New Roman" w:hAnsi="Times New Roman" w:cs="Times New Roman"/>
                <w:b/>
                <w:lang w:eastAsia="en-US"/>
              </w:rPr>
              <w:t>Аяқталмаған жоғары</w:t>
            </w:r>
          </w:p>
          <w:p w:rsidR="00577D47" w:rsidRPr="00577D47" w:rsidRDefault="00577D47" w:rsidP="00577D47">
            <w:pPr>
              <w:spacing w:after="160" w:line="259" w:lineRule="auto"/>
              <w:ind w:left="113" w:right="113"/>
              <w:rPr>
                <w:rFonts w:ascii="Times New Roman" w:hAnsi="Times New Roman" w:cs="Times New Roman"/>
                <w:b/>
                <w:lang w:eastAsia="en-US"/>
              </w:rPr>
            </w:pPr>
          </w:p>
        </w:tc>
        <w:tc>
          <w:tcPr>
            <w:tcW w:w="409" w:type="dxa"/>
            <w:tcBorders>
              <w:top w:val="single" w:sz="4" w:space="0" w:color="auto"/>
              <w:right w:val="single" w:sz="4" w:space="0" w:color="auto"/>
            </w:tcBorders>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r w:rsidRPr="00577D47">
              <w:rPr>
                <w:rFonts w:ascii="Times New Roman" w:hAnsi="Times New Roman" w:cs="Times New Roman"/>
                <w:b/>
                <w:lang w:eastAsia="en-US"/>
              </w:rPr>
              <w:t>Соның ішінде мектепке дейінгі</w:t>
            </w:r>
          </w:p>
          <w:p w:rsidR="00577D47" w:rsidRPr="00577D47" w:rsidRDefault="00577D47" w:rsidP="00577D47">
            <w:pPr>
              <w:spacing w:after="0" w:line="240" w:lineRule="auto"/>
              <w:ind w:left="113" w:right="113"/>
              <w:rPr>
                <w:rFonts w:ascii="Times New Roman" w:hAnsi="Times New Roman" w:cs="Times New Roman"/>
                <w:b/>
                <w:lang w:eastAsia="en-US"/>
              </w:rPr>
            </w:pPr>
          </w:p>
        </w:tc>
        <w:tc>
          <w:tcPr>
            <w:tcW w:w="409" w:type="dxa"/>
            <w:tcBorders>
              <w:top w:val="single" w:sz="4" w:space="0" w:color="auto"/>
              <w:left w:val="single" w:sz="4" w:space="0" w:color="auto"/>
            </w:tcBorders>
            <w:textDirection w:val="btLr"/>
          </w:tcPr>
          <w:p w:rsidR="00577D47" w:rsidRPr="00577D47" w:rsidRDefault="00577D47" w:rsidP="00577D47">
            <w:pPr>
              <w:spacing w:after="160" w:line="259" w:lineRule="auto"/>
              <w:ind w:left="113" w:right="113"/>
              <w:rPr>
                <w:rFonts w:ascii="Times New Roman" w:hAnsi="Times New Roman" w:cs="Times New Roman"/>
                <w:b/>
                <w:lang w:eastAsia="en-US"/>
              </w:rPr>
            </w:pPr>
            <w:r w:rsidRPr="00577D47">
              <w:rPr>
                <w:rFonts w:ascii="Times New Roman" w:hAnsi="Times New Roman" w:cs="Times New Roman"/>
                <w:b/>
                <w:lang w:eastAsia="en-US"/>
              </w:rPr>
              <w:t>Арнаулы орта</w:t>
            </w:r>
          </w:p>
        </w:tc>
        <w:tc>
          <w:tcPr>
            <w:tcW w:w="553" w:type="dxa"/>
            <w:tcBorders>
              <w:top w:val="single" w:sz="4" w:space="0" w:color="auto"/>
              <w:right w:val="single" w:sz="4" w:space="0" w:color="auto"/>
            </w:tcBorders>
            <w:textDirection w:val="btLr"/>
          </w:tcPr>
          <w:p w:rsidR="00577D47" w:rsidRPr="00577D47" w:rsidRDefault="00577D47" w:rsidP="00577D47">
            <w:pPr>
              <w:spacing w:after="160" w:line="259" w:lineRule="auto"/>
              <w:ind w:left="113" w:right="113"/>
              <w:rPr>
                <w:rFonts w:ascii="Times New Roman" w:hAnsi="Times New Roman" w:cs="Times New Roman"/>
                <w:b/>
                <w:lang w:eastAsia="en-US"/>
              </w:rPr>
            </w:pPr>
            <w:r w:rsidRPr="00577D47">
              <w:rPr>
                <w:rFonts w:ascii="Times New Roman" w:hAnsi="Times New Roman" w:cs="Times New Roman"/>
                <w:b/>
                <w:lang w:eastAsia="en-US"/>
              </w:rPr>
              <w:t>Соның ішінде мектепке дейінгі</w:t>
            </w:r>
          </w:p>
        </w:tc>
        <w:tc>
          <w:tcPr>
            <w:tcW w:w="406" w:type="dxa"/>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p>
        </w:tc>
        <w:tc>
          <w:tcPr>
            <w:tcW w:w="406" w:type="dxa"/>
            <w:tcBorders>
              <w:right w:val="single" w:sz="4" w:space="0" w:color="auto"/>
            </w:tcBorders>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p>
        </w:tc>
        <w:tc>
          <w:tcPr>
            <w:tcW w:w="406" w:type="dxa"/>
            <w:tcBorders>
              <w:right w:val="single" w:sz="4" w:space="0" w:color="auto"/>
            </w:tcBorders>
            <w:textDirection w:val="btLr"/>
          </w:tcPr>
          <w:p w:rsidR="00577D47" w:rsidRPr="00577D47" w:rsidRDefault="00577D47" w:rsidP="00577D47">
            <w:pPr>
              <w:spacing w:after="0" w:line="240" w:lineRule="auto"/>
              <w:ind w:left="113" w:right="113"/>
              <w:rPr>
                <w:rFonts w:ascii="Times New Roman" w:hAnsi="Times New Roman" w:cs="Times New Roman"/>
                <w:b/>
                <w:lang w:val="en-US" w:eastAsia="en-US"/>
              </w:rPr>
            </w:pPr>
          </w:p>
        </w:tc>
        <w:tc>
          <w:tcPr>
            <w:tcW w:w="409" w:type="dxa"/>
            <w:tcBorders>
              <w:left w:val="single" w:sz="4" w:space="0" w:color="auto"/>
            </w:tcBorders>
            <w:textDirection w:val="btLr"/>
          </w:tcPr>
          <w:p w:rsidR="00577D47" w:rsidRPr="00577D47" w:rsidRDefault="00577D47" w:rsidP="00577D47">
            <w:pPr>
              <w:spacing w:after="0" w:line="240" w:lineRule="auto"/>
              <w:ind w:left="113" w:right="113"/>
              <w:rPr>
                <w:rFonts w:ascii="Times New Roman" w:hAnsi="Times New Roman" w:cs="Times New Roman"/>
                <w:b/>
                <w:lang w:val="en-US" w:eastAsia="en-US"/>
              </w:rPr>
            </w:pPr>
          </w:p>
        </w:tc>
        <w:tc>
          <w:tcPr>
            <w:tcW w:w="412" w:type="dxa"/>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p>
        </w:tc>
        <w:tc>
          <w:tcPr>
            <w:tcW w:w="409" w:type="dxa"/>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p>
        </w:tc>
        <w:tc>
          <w:tcPr>
            <w:tcW w:w="409" w:type="dxa"/>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p>
        </w:tc>
        <w:tc>
          <w:tcPr>
            <w:tcW w:w="409" w:type="dxa"/>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p>
        </w:tc>
        <w:tc>
          <w:tcPr>
            <w:tcW w:w="409" w:type="dxa"/>
            <w:textDirection w:val="btLr"/>
          </w:tcPr>
          <w:p w:rsidR="00577D47" w:rsidRPr="00577D47" w:rsidRDefault="00577D47" w:rsidP="00577D47">
            <w:pPr>
              <w:spacing w:after="0" w:line="240" w:lineRule="auto"/>
              <w:ind w:left="113" w:right="113"/>
              <w:rPr>
                <w:rFonts w:ascii="Times New Roman" w:hAnsi="Times New Roman" w:cs="Times New Roman"/>
                <w:b/>
                <w:lang w:eastAsia="en-US"/>
              </w:rPr>
            </w:pPr>
          </w:p>
        </w:tc>
      </w:tr>
      <w:tr w:rsidR="00A97F4D" w:rsidRPr="00577D47" w:rsidTr="00A97F4D">
        <w:trPr>
          <w:trHeight w:val="157"/>
        </w:trPr>
        <w:tc>
          <w:tcPr>
            <w:tcW w:w="409" w:type="dxa"/>
          </w:tcPr>
          <w:p w:rsidR="00577D47" w:rsidRPr="00577D47" w:rsidRDefault="00577D47" w:rsidP="00577D47">
            <w:pPr>
              <w:spacing w:after="0" w:line="240" w:lineRule="auto"/>
              <w:jc w:val="center"/>
              <w:rPr>
                <w:rFonts w:ascii="Times New Roman" w:hAnsi="Times New Roman" w:cs="Times New Roman"/>
                <w:lang w:eastAsia="en-US"/>
              </w:rPr>
            </w:pPr>
          </w:p>
        </w:tc>
        <w:tc>
          <w:tcPr>
            <w:tcW w:w="955" w:type="dxa"/>
          </w:tcPr>
          <w:p w:rsidR="00577D47" w:rsidRPr="00577D47" w:rsidRDefault="00577D47" w:rsidP="00577D47">
            <w:pPr>
              <w:spacing w:after="0" w:line="240" w:lineRule="auto"/>
              <w:jc w:val="center"/>
              <w:rPr>
                <w:rFonts w:ascii="Times New Roman" w:hAnsi="Times New Roman" w:cs="Times New Roman"/>
                <w:lang w:eastAsia="en-US"/>
              </w:rPr>
            </w:pPr>
          </w:p>
        </w:tc>
        <w:tc>
          <w:tcPr>
            <w:tcW w:w="546" w:type="dxa"/>
          </w:tcPr>
          <w:p w:rsidR="00577D47" w:rsidRPr="00577D47" w:rsidRDefault="00577D47" w:rsidP="00577D47">
            <w:pPr>
              <w:spacing w:after="0" w:line="240" w:lineRule="auto"/>
              <w:jc w:val="center"/>
              <w:rPr>
                <w:rFonts w:ascii="Times New Roman" w:hAnsi="Times New Roman" w:cs="Times New Roman"/>
                <w:lang w:eastAsia="en-US"/>
              </w:rPr>
            </w:pPr>
          </w:p>
        </w:tc>
        <w:tc>
          <w:tcPr>
            <w:tcW w:w="546" w:type="dxa"/>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Borders>
              <w:right w:val="single" w:sz="4" w:space="0" w:color="auto"/>
            </w:tcBorders>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Borders>
              <w:right w:val="single" w:sz="4" w:space="0" w:color="auto"/>
            </w:tcBorders>
          </w:tcPr>
          <w:p w:rsidR="00577D47" w:rsidRPr="00577D47" w:rsidRDefault="00577D47" w:rsidP="00577D47">
            <w:pPr>
              <w:spacing w:after="0" w:line="240" w:lineRule="auto"/>
              <w:jc w:val="center"/>
              <w:rPr>
                <w:rFonts w:ascii="Times New Roman" w:hAnsi="Times New Roman" w:cs="Times New Roman"/>
                <w:lang w:eastAsia="en-US"/>
              </w:rPr>
            </w:pPr>
          </w:p>
        </w:tc>
        <w:tc>
          <w:tcPr>
            <w:tcW w:w="681" w:type="dxa"/>
            <w:tcBorders>
              <w:left w:val="single" w:sz="4" w:space="0" w:color="auto"/>
            </w:tcBorders>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Borders>
              <w:left w:val="single" w:sz="4" w:space="0" w:color="auto"/>
            </w:tcBorders>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Borders>
              <w:right w:val="single" w:sz="4" w:space="0" w:color="auto"/>
            </w:tcBorders>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Borders>
              <w:left w:val="single" w:sz="4" w:space="0" w:color="auto"/>
            </w:tcBorders>
          </w:tcPr>
          <w:p w:rsidR="00577D47" w:rsidRPr="00577D47" w:rsidRDefault="00577D47" w:rsidP="00577D47">
            <w:pPr>
              <w:spacing w:after="0" w:line="240" w:lineRule="auto"/>
              <w:jc w:val="center"/>
              <w:rPr>
                <w:rFonts w:ascii="Times New Roman" w:hAnsi="Times New Roman" w:cs="Times New Roman"/>
                <w:lang w:eastAsia="en-US"/>
              </w:rPr>
            </w:pPr>
          </w:p>
        </w:tc>
        <w:tc>
          <w:tcPr>
            <w:tcW w:w="553" w:type="dxa"/>
            <w:tcBorders>
              <w:right w:val="single" w:sz="4" w:space="0" w:color="auto"/>
            </w:tcBorders>
          </w:tcPr>
          <w:p w:rsidR="00577D47" w:rsidRPr="00577D47" w:rsidRDefault="00577D47" w:rsidP="00577D47">
            <w:pPr>
              <w:spacing w:after="0" w:line="240" w:lineRule="auto"/>
              <w:jc w:val="center"/>
              <w:rPr>
                <w:rFonts w:ascii="Times New Roman" w:hAnsi="Times New Roman" w:cs="Times New Roman"/>
                <w:lang w:eastAsia="en-US"/>
              </w:rPr>
            </w:pPr>
          </w:p>
        </w:tc>
        <w:tc>
          <w:tcPr>
            <w:tcW w:w="406" w:type="dxa"/>
          </w:tcPr>
          <w:p w:rsidR="00577D47" w:rsidRPr="00577D47" w:rsidRDefault="00577D47" w:rsidP="00577D47">
            <w:pPr>
              <w:spacing w:after="0" w:line="240" w:lineRule="auto"/>
              <w:jc w:val="center"/>
              <w:rPr>
                <w:rFonts w:ascii="Times New Roman" w:hAnsi="Times New Roman" w:cs="Times New Roman"/>
                <w:lang w:eastAsia="en-US"/>
              </w:rPr>
            </w:pPr>
          </w:p>
        </w:tc>
        <w:tc>
          <w:tcPr>
            <w:tcW w:w="406" w:type="dxa"/>
            <w:tcBorders>
              <w:right w:val="single" w:sz="4" w:space="0" w:color="auto"/>
            </w:tcBorders>
          </w:tcPr>
          <w:p w:rsidR="00577D47" w:rsidRPr="00577D47" w:rsidRDefault="00577D47" w:rsidP="00577D47">
            <w:pPr>
              <w:spacing w:after="0" w:line="240" w:lineRule="auto"/>
              <w:jc w:val="center"/>
              <w:rPr>
                <w:rFonts w:ascii="Times New Roman" w:hAnsi="Times New Roman" w:cs="Times New Roman"/>
                <w:lang w:eastAsia="en-US"/>
              </w:rPr>
            </w:pPr>
          </w:p>
        </w:tc>
        <w:tc>
          <w:tcPr>
            <w:tcW w:w="406" w:type="dxa"/>
            <w:tcBorders>
              <w:right w:val="single" w:sz="4" w:space="0" w:color="auto"/>
            </w:tcBorders>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Borders>
              <w:left w:val="single" w:sz="4" w:space="0" w:color="auto"/>
            </w:tcBorders>
          </w:tcPr>
          <w:p w:rsidR="00577D47" w:rsidRPr="00577D47" w:rsidRDefault="00577D47" w:rsidP="00577D47">
            <w:pPr>
              <w:spacing w:after="0" w:line="240" w:lineRule="auto"/>
              <w:jc w:val="center"/>
              <w:rPr>
                <w:rFonts w:ascii="Times New Roman" w:hAnsi="Times New Roman" w:cs="Times New Roman"/>
                <w:lang w:eastAsia="en-US"/>
              </w:rPr>
            </w:pPr>
          </w:p>
        </w:tc>
        <w:tc>
          <w:tcPr>
            <w:tcW w:w="412" w:type="dxa"/>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Pr>
          <w:p w:rsidR="00577D47" w:rsidRPr="00577D47" w:rsidRDefault="00577D47" w:rsidP="00577D47">
            <w:pPr>
              <w:spacing w:after="0" w:line="240" w:lineRule="auto"/>
              <w:jc w:val="center"/>
              <w:rPr>
                <w:rFonts w:ascii="Times New Roman" w:hAnsi="Times New Roman" w:cs="Times New Roman"/>
                <w:lang w:eastAsia="en-US"/>
              </w:rPr>
            </w:pPr>
          </w:p>
        </w:tc>
      </w:tr>
      <w:tr w:rsidR="00A97F4D" w:rsidRPr="00577D47" w:rsidTr="00A97F4D">
        <w:trPr>
          <w:trHeight w:val="166"/>
        </w:trPr>
        <w:tc>
          <w:tcPr>
            <w:tcW w:w="409" w:type="dxa"/>
          </w:tcPr>
          <w:p w:rsidR="00577D47" w:rsidRPr="00577D47" w:rsidRDefault="00577D47" w:rsidP="00577D47">
            <w:pPr>
              <w:spacing w:after="0" w:line="240" w:lineRule="auto"/>
              <w:jc w:val="center"/>
              <w:rPr>
                <w:rFonts w:ascii="Times New Roman" w:hAnsi="Times New Roman" w:cs="Times New Roman"/>
                <w:lang w:eastAsia="en-US"/>
              </w:rPr>
            </w:pPr>
          </w:p>
        </w:tc>
        <w:tc>
          <w:tcPr>
            <w:tcW w:w="955" w:type="dxa"/>
          </w:tcPr>
          <w:p w:rsidR="00577D47" w:rsidRPr="00577D47" w:rsidRDefault="00577D47" w:rsidP="00577D47">
            <w:pPr>
              <w:spacing w:after="0" w:line="240" w:lineRule="auto"/>
              <w:jc w:val="center"/>
              <w:rPr>
                <w:rFonts w:ascii="Times New Roman" w:hAnsi="Times New Roman" w:cs="Times New Roman"/>
                <w:sz w:val="18"/>
                <w:szCs w:val="18"/>
                <w:lang w:eastAsia="en-US"/>
              </w:rPr>
            </w:pPr>
            <w:r w:rsidRPr="00577D47">
              <w:rPr>
                <w:rFonts w:ascii="Times New Roman" w:hAnsi="Times New Roman" w:cs="Times New Roman"/>
                <w:sz w:val="18"/>
                <w:szCs w:val="18"/>
                <w:lang w:eastAsia="en-US"/>
              </w:rPr>
              <w:t>Барлығы:</w:t>
            </w:r>
          </w:p>
        </w:tc>
        <w:tc>
          <w:tcPr>
            <w:tcW w:w="546" w:type="dxa"/>
          </w:tcPr>
          <w:p w:rsidR="00577D47" w:rsidRPr="00577D47" w:rsidRDefault="00577D47" w:rsidP="00577D47">
            <w:pPr>
              <w:spacing w:after="0" w:line="240" w:lineRule="auto"/>
              <w:jc w:val="center"/>
              <w:rPr>
                <w:rFonts w:ascii="Times New Roman" w:hAnsi="Times New Roman" w:cs="Times New Roman"/>
                <w:lang w:eastAsia="en-US"/>
              </w:rPr>
            </w:pPr>
            <w:r w:rsidRPr="00577D47">
              <w:rPr>
                <w:rFonts w:ascii="Times New Roman" w:hAnsi="Times New Roman" w:cs="Times New Roman"/>
                <w:lang w:eastAsia="en-US"/>
              </w:rPr>
              <w:t>11</w:t>
            </w:r>
          </w:p>
        </w:tc>
        <w:tc>
          <w:tcPr>
            <w:tcW w:w="546" w:type="dxa"/>
          </w:tcPr>
          <w:p w:rsidR="00577D47" w:rsidRPr="00577D47" w:rsidRDefault="00577D47" w:rsidP="00577D47">
            <w:pPr>
              <w:spacing w:after="0" w:line="240" w:lineRule="auto"/>
              <w:jc w:val="center"/>
              <w:rPr>
                <w:rFonts w:ascii="Times New Roman" w:hAnsi="Times New Roman" w:cs="Times New Roman"/>
                <w:lang w:eastAsia="en-US"/>
              </w:rPr>
            </w:pPr>
            <w:r w:rsidRPr="00577D47">
              <w:rPr>
                <w:rFonts w:ascii="Times New Roman" w:hAnsi="Times New Roman" w:cs="Times New Roman"/>
                <w:lang w:eastAsia="en-US"/>
              </w:rPr>
              <w:t>-</w:t>
            </w:r>
          </w:p>
        </w:tc>
        <w:tc>
          <w:tcPr>
            <w:tcW w:w="409" w:type="dxa"/>
          </w:tcPr>
          <w:p w:rsidR="00577D47" w:rsidRPr="00577D47" w:rsidRDefault="00577D47" w:rsidP="00577D47">
            <w:pPr>
              <w:spacing w:after="0" w:line="240" w:lineRule="auto"/>
              <w:jc w:val="center"/>
              <w:rPr>
                <w:rFonts w:ascii="Times New Roman" w:hAnsi="Times New Roman" w:cs="Times New Roman"/>
                <w:lang w:eastAsia="en-US"/>
              </w:rPr>
            </w:pPr>
            <w:r w:rsidRPr="00577D47">
              <w:rPr>
                <w:rFonts w:ascii="Times New Roman" w:hAnsi="Times New Roman" w:cs="Times New Roman"/>
                <w:lang w:eastAsia="en-US"/>
              </w:rPr>
              <w:t>1</w:t>
            </w:r>
          </w:p>
        </w:tc>
        <w:tc>
          <w:tcPr>
            <w:tcW w:w="409" w:type="dxa"/>
            <w:tcBorders>
              <w:right w:val="single" w:sz="4" w:space="0" w:color="auto"/>
            </w:tcBorders>
          </w:tcPr>
          <w:p w:rsidR="00577D47" w:rsidRPr="00577D47" w:rsidRDefault="00577D47" w:rsidP="00577D47">
            <w:pPr>
              <w:spacing w:after="0" w:line="240" w:lineRule="auto"/>
              <w:jc w:val="center"/>
              <w:rPr>
                <w:rFonts w:ascii="Times New Roman" w:hAnsi="Times New Roman" w:cs="Times New Roman"/>
                <w:lang w:eastAsia="en-US"/>
              </w:rPr>
            </w:pPr>
            <w:r w:rsidRPr="00577D47">
              <w:rPr>
                <w:rFonts w:ascii="Times New Roman" w:hAnsi="Times New Roman" w:cs="Times New Roman"/>
                <w:lang w:eastAsia="en-US"/>
              </w:rPr>
              <w:t>1</w:t>
            </w:r>
          </w:p>
        </w:tc>
        <w:tc>
          <w:tcPr>
            <w:tcW w:w="409" w:type="dxa"/>
            <w:tcBorders>
              <w:right w:val="single" w:sz="4" w:space="0" w:color="auto"/>
            </w:tcBorders>
          </w:tcPr>
          <w:p w:rsidR="00577D47" w:rsidRPr="00577D47" w:rsidRDefault="00577D47" w:rsidP="00577D47">
            <w:pPr>
              <w:spacing w:after="0" w:line="240" w:lineRule="auto"/>
              <w:jc w:val="center"/>
              <w:rPr>
                <w:rFonts w:ascii="Times New Roman" w:hAnsi="Times New Roman" w:cs="Times New Roman"/>
                <w:lang w:eastAsia="en-US"/>
              </w:rPr>
            </w:pPr>
            <w:r w:rsidRPr="00577D47">
              <w:rPr>
                <w:rFonts w:ascii="Times New Roman" w:hAnsi="Times New Roman" w:cs="Times New Roman"/>
                <w:lang w:eastAsia="en-US"/>
              </w:rPr>
              <w:t>1</w:t>
            </w:r>
          </w:p>
        </w:tc>
        <w:tc>
          <w:tcPr>
            <w:tcW w:w="681" w:type="dxa"/>
            <w:tcBorders>
              <w:left w:val="single" w:sz="4" w:space="0" w:color="auto"/>
            </w:tcBorders>
          </w:tcPr>
          <w:p w:rsidR="00577D47" w:rsidRPr="00577D47" w:rsidRDefault="00577D47" w:rsidP="00577D47">
            <w:pPr>
              <w:spacing w:after="0" w:line="240" w:lineRule="auto"/>
              <w:jc w:val="center"/>
              <w:rPr>
                <w:rFonts w:ascii="Times New Roman" w:hAnsi="Times New Roman" w:cs="Times New Roman"/>
                <w:lang w:eastAsia="en-US"/>
              </w:rPr>
            </w:pPr>
            <w:r w:rsidRPr="00577D47">
              <w:rPr>
                <w:rFonts w:ascii="Times New Roman" w:hAnsi="Times New Roman" w:cs="Times New Roman"/>
                <w:lang w:eastAsia="en-US"/>
              </w:rPr>
              <w:t>2</w:t>
            </w:r>
          </w:p>
        </w:tc>
        <w:tc>
          <w:tcPr>
            <w:tcW w:w="409" w:type="dxa"/>
          </w:tcPr>
          <w:p w:rsidR="00577D47" w:rsidRPr="00577D47" w:rsidRDefault="00577D47" w:rsidP="00577D47">
            <w:pPr>
              <w:spacing w:after="0" w:line="240" w:lineRule="auto"/>
              <w:jc w:val="center"/>
              <w:rPr>
                <w:rFonts w:ascii="Times New Roman" w:hAnsi="Times New Roman" w:cs="Times New Roman"/>
                <w:lang w:eastAsia="en-US"/>
              </w:rPr>
            </w:pPr>
            <w:r w:rsidRPr="00577D47">
              <w:rPr>
                <w:rFonts w:ascii="Times New Roman" w:hAnsi="Times New Roman" w:cs="Times New Roman"/>
                <w:lang w:eastAsia="en-US"/>
              </w:rPr>
              <w:t>6</w:t>
            </w:r>
          </w:p>
        </w:tc>
        <w:tc>
          <w:tcPr>
            <w:tcW w:w="409" w:type="dxa"/>
          </w:tcPr>
          <w:p w:rsidR="00577D47" w:rsidRPr="00577D47" w:rsidRDefault="00577D47" w:rsidP="00577D47">
            <w:pPr>
              <w:spacing w:after="0" w:line="240" w:lineRule="auto"/>
              <w:jc w:val="center"/>
              <w:rPr>
                <w:rFonts w:ascii="Times New Roman" w:hAnsi="Times New Roman" w:cs="Times New Roman"/>
                <w:lang w:eastAsia="en-US"/>
              </w:rPr>
            </w:pPr>
            <w:r w:rsidRPr="00577D47">
              <w:rPr>
                <w:rFonts w:ascii="Times New Roman" w:hAnsi="Times New Roman" w:cs="Times New Roman"/>
                <w:lang w:eastAsia="en-US"/>
              </w:rPr>
              <w:t>4</w:t>
            </w:r>
          </w:p>
        </w:tc>
        <w:tc>
          <w:tcPr>
            <w:tcW w:w="409" w:type="dxa"/>
            <w:tcBorders>
              <w:left w:val="single" w:sz="4" w:space="0" w:color="auto"/>
            </w:tcBorders>
          </w:tcPr>
          <w:p w:rsidR="00577D47" w:rsidRPr="00577D47" w:rsidRDefault="00577D47" w:rsidP="00577D47">
            <w:pPr>
              <w:spacing w:after="0" w:line="240" w:lineRule="auto"/>
              <w:jc w:val="center"/>
              <w:rPr>
                <w:rFonts w:ascii="Times New Roman" w:hAnsi="Times New Roman" w:cs="Times New Roman"/>
                <w:lang w:val="en-US" w:eastAsia="en-US"/>
              </w:rPr>
            </w:pPr>
            <w:r w:rsidRPr="00577D47">
              <w:rPr>
                <w:rFonts w:ascii="Times New Roman" w:hAnsi="Times New Roman" w:cs="Times New Roman"/>
                <w:lang w:val="en-US" w:eastAsia="en-US"/>
              </w:rPr>
              <w:t>3</w:t>
            </w:r>
          </w:p>
        </w:tc>
        <w:tc>
          <w:tcPr>
            <w:tcW w:w="409" w:type="dxa"/>
          </w:tcPr>
          <w:p w:rsidR="00577D47" w:rsidRPr="00577D47" w:rsidRDefault="00577D47" w:rsidP="00577D47">
            <w:pPr>
              <w:spacing w:after="0" w:line="240" w:lineRule="auto"/>
              <w:jc w:val="center"/>
              <w:rPr>
                <w:rFonts w:ascii="Times New Roman" w:hAnsi="Times New Roman" w:cs="Times New Roman"/>
                <w:lang w:val="en-US" w:eastAsia="en-US"/>
              </w:rPr>
            </w:pPr>
            <w:r w:rsidRPr="00577D47">
              <w:rPr>
                <w:rFonts w:ascii="Times New Roman" w:hAnsi="Times New Roman" w:cs="Times New Roman"/>
                <w:lang w:val="en-US" w:eastAsia="en-US"/>
              </w:rPr>
              <w:t>-</w:t>
            </w:r>
          </w:p>
        </w:tc>
        <w:tc>
          <w:tcPr>
            <w:tcW w:w="409" w:type="dxa"/>
            <w:tcBorders>
              <w:right w:val="single" w:sz="4" w:space="0" w:color="auto"/>
            </w:tcBorders>
          </w:tcPr>
          <w:p w:rsidR="00577D47" w:rsidRPr="00577D47" w:rsidRDefault="00577D47" w:rsidP="00577D47">
            <w:pPr>
              <w:spacing w:after="0" w:line="240" w:lineRule="auto"/>
              <w:jc w:val="center"/>
              <w:rPr>
                <w:rFonts w:ascii="Times New Roman" w:hAnsi="Times New Roman" w:cs="Times New Roman"/>
                <w:lang w:val="en-US" w:eastAsia="en-US"/>
              </w:rPr>
            </w:pPr>
            <w:r w:rsidRPr="00577D47">
              <w:rPr>
                <w:rFonts w:ascii="Times New Roman" w:hAnsi="Times New Roman" w:cs="Times New Roman"/>
                <w:lang w:val="en-US" w:eastAsia="en-US"/>
              </w:rPr>
              <w:t>-</w:t>
            </w:r>
          </w:p>
        </w:tc>
        <w:tc>
          <w:tcPr>
            <w:tcW w:w="409" w:type="dxa"/>
            <w:tcBorders>
              <w:left w:val="single" w:sz="4" w:space="0" w:color="auto"/>
            </w:tcBorders>
          </w:tcPr>
          <w:p w:rsidR="00577D47" w:rsidRPr="00577D47" w:rsidRDefault="00577D47" w:rsidP="00577D47">
            <w:pPr>
              <w:spacing w:after="0" w:line="240" w:lineRule="auto"/>
              <w:jc w:val="center"/>
              <w:rPr>
                <w:rFonts w:ascii="Times New Roman" w:hAnsi="Times New Roman" w:cs="Times New Roman"/>
                <w:lang w:val="en-US" w:eastAsia="en-US"/>
              </w:rPr>
            </w:pPr>
            <w:r w:rsidRPr="00577D47">
              <w:rPr>
                <w:rFonts w:ascii="Times New Roman" w:hAnsi="Times New Roman" w:cs="Times New Roman"/>
                <w:lang w:val="en-US" w:eastAsia="en-US"/>
              </w:rPr>
              <w:t>7</w:t>
            </w:r>
          </w:p>
        </w:tc>
        <w:tc>
          <w:tcPr>
            <w:tcW w:w="553" w:type="dxa"/>
            <w:tcBorders>
              <w:right w:val="single" w:sz="4" w:space="0" w:color="auto"/>
            </w:tcBorders>
          </w:tcPr>
          <w:p w:rsidR="00577D47" w:rsidRPr="00577D47" w:rsidRDefault="00577D47" w:rsidP="00577D47">
            <w:pPr>
              <w:spacing w:after="0" w:line="240" w:lineRule="auto"/>
              <w:jc w:val="center"/>
              <w:rPr>
                <w:rFonts w:ascii="Times New Roman" w:hAnsi="Times New Roman" w:cs="Times New Roman"/>
                <w:lang w:val="en-US" w:eastAsia="en-US"/>
              </w:rPr>
            </w:pPr>
            <w:r w:rsidRPr="00577D47">
              <w:rPr>
                <w:rFonts w:ascii="Times New Roman" w:hAnsi="Times New Roman" w:cs="Times New Roman"/>
                <w:lang w:val="en-US" w:eastAsia="en-US"/>
              </w:rPr>
              <w:t>4</w:t>
            </w:r>
          </w:p>
        </w:tc>
        <w:tc>
          <w:tcPr>
            <w:tcW w:w="406" w:type="dxa"/>
          </w:tcPr>
          <w:p w:rsidR="00577D47" w:rsidRPr="00577D47" w:rsidRDefault="00577D47" w:rsidP="00577D47">
            <w:pPr>
              <w:spacing w:after="0" w:line="240" w:lineRule="auto"/>
              <w:jc w:val="center"/>
              <w:rPr>
                <w:rFonts w:ascii="Times New Roman" w:hAnsi="Times New Roman" w:cs="Times New Roman"/>
                <w:lang w:eastAsia="en-US"/>
              </w:rPr>
            </w:pPr>
          </w:p>
        </w:tc>
        <w:tc>
          <w:tcPr>
            <w:tcW w:w="406" w:type="dxa"/>
            <w:tcBorders>
              <w:right w:val="single" w:sz="4" w:space="0" w:color="auto"/>
            </w:tcBorders>
          </w:tcPr>
          <w:p w:rsidR="00577D47" w:rsidRPr="00577D47" w:rsidRDefault="00577D47" w:rsidP="00577D47">
            <w:pPr>
              <w:spacing w:after="0" w:line="240" w:lineRule="auto"/>
              <w:jc w:val="center"/>
              <w:rPr>
                <w:rFonts w:ascii="Times New Roman" w:hAnsi="Times New Roman" w:cs="Times New Roman"/>
                <w:lang w:eastAsia="en-US"/>
              </w:rPr>
            </w:pPr>
          </w:p>
        </w:tc>
        <w:tc>
          <w:tcPr>
            <w:tcW w:w="406" w:type="dxa"/>
            <w:tcBorders>
              <w:right w:val="single" w:sz="4" w:space="0" w:color="auto"/>
            </w:tcBorders>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Borders>
              <w:left w:val="single" w:sz="4" w:space="0" w:color="auto"/>
            </w:tcBorders>
          </w:tcPr>
          <w:p w:rsidR="00577D47" w:rsidRPr="00577D47" w:rsidRDefault="00577D47" w:rsidP="00577D47">
            <w:pPr>
              <w:spacing w:after="0" w:line="240" w:lineRule="auto"/>
              <w:jc w:val="center"/>
              <w:rPr>
                <w:rFonts w:ascii="Times New Roman" w:hAnsi="Times New Roman" w:cs="Times New Roman"/>
                <w:lang w:eastAsia="en-US"/>
              </w:rPr>
            </w:pPr>
            <w:r w:rsidRPr="00577D47">
              <w:rPr>
                <w:rFonts w:ascii="Times New Roman" w:hAnsi="Times New Roman" w:cs="Times New Roman"/>
                <w:lang w:eastAsia="en-US"/>
              </w:rPr>
              <w:t>4</w:t>
            </w:r>
          </w:p>
        </w:tc>
        <w:tc>
          <w:tcPr>
            <w:tcW w:w="412" w:type="dxa"/>
          </w:tcPr>
          <w:p w:rsidR="00577D47" w:rsidRPr="00577D47" w:rsidRDefault="00577D47" w:rsidP="00577D47">
            <w:pPr>
              <w:spacing w:after="0" w:line="240" w:lineRule="auto"/>
              <w:jc w:val="center"/>
              <w:rPr>
                <w:rFonts w:ascii="Times New Roman" w:hAnsi="Times New Roman" w:cs="Times New Roman"/>
                <w:lang w:val="ru-RU" w:eastAsia="en-US"/>
              </w:rPr>
            </w:pPr>
            <w:r w:rsidRPr="00577D47">
              <w:rPr>
                <w:rFonts w:ascii="Times New Roman" w:hAnsi="Times New Roman" w:cs="Times New Roman"/>
                <w:lang w:val="ru-RU" w:eastAsia="en-US"/>
              </w:rPr>
              <w:t>1</w:t>
            </w:r>
          </w:p>
        </w:tc>
        <w:tc>
          <w:tcPr>
            <w:tcW w:w="409" w:type="dxa"/>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Pr>
          <w:p w:rsidR="00577D47" w:rsidRPr="00577D47" w:rsidRDefault="00577D47" w:rsidP="00577D47">
            <w:pPr>
              <w:spacing w:after="0" w:line="240" w:lineRule="auto"/>
              <w:jc w:val="center"/>
              <w:rPr>
                <w:rFonts w:ascii="Times New Roman" w:hAnsi="Times New Roman" w:cs="Times New Roman"/>
                <w:lang w:eastAsia="en-US"/>
              </w:rPr>
            </w:pPr>
          </w:p>
        </w:tc>
        <w:tc>
          <w:tcPr>
            <w:tcW w:w="409" w:type="dxa"/>
          </w:tcPr>
          <w:p w:rsidR="00577D47" w:rsidRPr="00577D47" w:rsidRDefault="00577D47" w:rsidP="00577D47">
            <w:pPr>
              <w:spacing w:after="0" w:line="240" w:lineRule="auto"/>
              <w:jc w:val="center"/>
              <w:rPr>
                <w:rFonts w:ascii="Times New Roman" w:hAnsi="Times New Roman" w:cs="Times New Roman"/>
                <w:lang w:val="ru-RU" w:eastAsia="en-US"/>
              </w:rPr>
            </w:pPr>
            <w:r w:rsidRPr="00577D47">
              <w:rPr>
                <w:rFonts w:ascii="Times New Roman" w:hAnsi="Times New Roman" w:cs="Times New Roman"/>
                <w:lang w:val="ru-RU" w:eastAsia="en-US"/>
              </w:rPr>
              <w:t>6</w:t>
            </w:r>
          </w:p>
        </w:tc>
      </w:tr>
    </w:tbl>
    <w:p w:rsidR="00577D47" w:rsidRPr="00577D47" w:rsidRDefault="00577D47" w:rsidP="00577D47">
      <w:pPr>
        <w:spacing w:after="0" w:line="240" w:lineRule="auto"/>
        <w:jc w:val="both"/>
        <w:rPr>
          <w:rFonts w:ascii="Times New Roman" w:eastAsia="Times New Roman" w:hAnsi="Times New Roman" w:cs="Times New Roman"/>
          <w:color w:val="000000"/>
          <w:sz w:val="28"/>
          <w:szCs w:val="28"/>
          <w:lang w:eastAsia="en-US" w:bidi="en-US"/>
        </w:rPr>
      </w:pPr>
    </w:p>
    <w:p w:rsidR="00577D47" w:rsidRPr="00577D47" w:rsidRDefault="00577D47" w:rsidP="00577D47">
      <w:pPr>
        <w:spacing w:after="0" w:line="240" w:lineRule="auto"/>
        <w:ind w:firstLine="708"/>
        <w:jc w:val="both"/>
        <w:rPr>
          <w:rFonts w:ascii="Times New Roman" w:eastAsia="Times New Roman" w:hAnsi="Times New Roman" w:cs="Times New Roman"/>
          <w:color w:val="000000"/>
          <w:sz w:val="28"/>
          <w:szCs w:val="28"/>
          <w:lang w:eastAsia="en-US" w:bidi="en-US"/>
        </w:rPr>
      </w:pPr>
      <w:r w:rsidRPr="00577D47">
        <w:rPr>
          <w:rFonts w:ascii="Times New Roman" w:eastAsia="Times New Roman" w:hAnsi="Times New Roman" w:cs="Times New Roman"/>
          <w:color w:val="000000"/>
          <w:sz w:val="28"/>
          <w:szCs w:val="28"/>
          <w:lang w:eastAsia="en-US" w:bidi="en-US"/>
        </w:rPr>
        <w:lastRenderedPageBreak/>
        <w:t xml:space="preserve">2022-2023 оқу жылына </w:t>
      </w:r>
    </w:p>
    <w:p w:rsidR="00577D47" w:rsidRPr="00577D47" w:rsidRDefault="00577D47" w:rsidP="00577D47">
      <w:pPr>
        <w:spacing w:after="0" w:line="240" w:lineRule="auto"/>
        <w:ind w:firstLine="708"/>
        <w:jc w:val="both"/>
        <w:rPr>
          <w:rFonts w:ascii="Times New Roman" w:eastAsia="Times New Roman" w:hAnsi="Times New Roman" w:cs="Times New Roman"/>
          <w:color w:val="000000"/>
          <w:sz w:val="28"/>
          <w:szCs w:val="28"/>
          <w:lang w:eastAsia="en-US" w:bidi="en-US"/>
        </w:rPr>
      </w:pPr>
    </w:p>
    <w:tbl>
      <w:tblPr>
        <w:tblStyle w:val="130"/>
        <w:tblW w:w="10998" w:type="dxa"/>
        <w:tblInd w:w="-1139" w:type="dxa"/>
        <w:tblLayout w:type="fixed"/>
        <w:tblLook w:val="04A0" w:firstRow="1" w:lastRow="0" w:firstColumn="1" w:lastColumn="0" w:noHBand="0" w:noVBand="1"/>
      </w:tblPr>
      <w:tblGrid>
        <w:gridCol w:w="1985"/>
        <w:gridCol w:w="3827"/>
        <w:gridCol w:w="5186"/>
      </w:tblGrid>
      <w:tr w:rsidR="00577D47" w:rsidRPr="00577D47" w:rsidTr="00327A22">
        <w:trPr>
          <w:trHeight w:val="306"/>
        </w:trPr>
        <w:tc>
          <w:tcPr>
            <w:tcW w:w="1985" w:type="dxa"/>
            <w:tcBorders>
              <w:top w:val="single" w:sz="4" w:space="0" w:color="auto"/>
              <w:left w:val="single" w:sz="4" w:space="0" w:color="auto"/>
              <w:bottom w:val="single" w:sz="4" w:space="0" w:color="auto"/>
              <w:right w:val="single" w:sz="4" w:space="0" w:color="auto"/>
            </w:tcBorders>
            <w:hideMark/>
          </w:tcPr>
          <w:p w:rsidR="00577D47" w:rsidRPr="00577D47" w:rsidRDefault="00577D47" w:rsidP="00577D47">
            <w:pPr>
              <w:jc w:val="center"/>
              <w:rPr>
                <w:rFonts w:ascii="Times New Roman" w:eastAsia="Times New Roman" w:hAnsi="Times New Roman" w:cs="Times New Roman"/>
                <w:sz w:val="24"/>
                <w:szCs w:val="24"/>
              </w:rPr>
            </w:pPr>
            <w:r w:rsidRPr="00577D47">
              <w:rPr>
                <w:rFonts w:ascii="Times New Roman" w:eastAsia="Times New Roman" w:hAnsi="Times New Roman" w:cs="Times New Roman"/>
                <w:sz w:val="24"/>
                <w:szCs w:val="24"/>
              </w:rPr>
              <w:t>Барлық  педагог</w:t>
            </w:r>
          </w:p>
        </w:tc>
        <w:tc>
          <w:tcPr>
            <w:tcW w:w="3827" w:type="dxa"/>
            <w:tcBorders>
              <w:top w:val="single" w:sz="4" w:space="0" w:color="auto"/>
              <w:left w:val="single" w:sz="4" w:space="0" w:color="auto"/>
              <w:bottom w:val="single" w:sz="4" w:space="0" w:color="auto"/>
              <w:right w:val="single" w:sz="4" w:space="0" w:color="auto"/>
            </w:tcBorders>
          </w:tcPr>
          <w:p w:rsidR="00577D47" w:rsidRPr="00577D47" w:rsidRDefault="00577D47" w:rsidP="00577D47">
            <w:pPr>
              <w:jc w:val="center"/>
              <w:rPr>
                <w:rFonts w:ascii="Times New Roman" w:eastAsia="Times New Roman" w:hAnsi="Times New Roman" w:cs="Times New Roman"/>
                <w:sz w:val="24"/>
                <w:szCs w:val="24"/>
              </w:rPr>
            </w:pPr>
            <w:r w:rsidRPr="00577D47">
              <w:rPr>
                <w:rFonts w:ascii="Times New Roman" w:eastAsia="Times New Roman" w:hAnsi="Times New Roman" w:cs="Times New Roman"/>
                <w:sz w:val="24"/>
                <w:szCs w:val="24"/>
              </w:rPr>
              <w:t>Жоғары білімді</w:t>
            </w:r>
          </w:p>
        </w:tc>
        <w:tc>
          <w:tcPr>
            <w:tcW w:w="5186" w:type="dxa"/>
            <w:tcBorders>
              <w:top w:val="single" w:sz="4" w:space="0" w:color="auto"/>
              <w:left w:val="single" w:sz="4" w:space="0" w:color="auto"/>
              <w:bottom w:val="single" w:sz="4" w:space="0" w:color="auto"/>
              <w:right w:val="single" w:sz="4" w:space="0" w:color="auto"/>
            </w:tcBorders>
            <w:hideMark/>
          </w:tcPr>
          <w:p w:rsidR="00577D47" w:rsidRPr="00577D47" w:rsidRDefault="00577D47" w:rsidP="00577D47">
            <w:pPr>
              <w:jc w:val="center"/>
              <w:rPr>
                <w:rFonts w:ascii="Times New Roman" w:eastAsia="Times New Roman" w:hAnsi="Times New Roman" w:cs="Times New Roman"/>
                <w:sz w:val="24"/>
                <w:szCs w:val="24"/>
              </w:rPr>
            </w:pPr>
            <w:r w:rsidRPr="00577D47">
              <w:rPr>
                <w:rFonts w:ascii="Times New Roman" w:eastAsia="Times New Roman" w:hAnsi="Times New Roman" w:cs="Times New Roman"/>
                <w:sz w:val="24"/>
                <w:szCs w:val="24"/>
              </w:rPr>
              <w:t>Арнаулы орта білімді</w:t>
            </w:r>
          </w:p>
        </w:tc>
      </w:tr>
      <w:tr w:rsidR="00577D47" w:rsidRPr="00577D47" w:rsidTr="00327A22">
        <w:trPr>
          <w:trHeight w:val="357"/>
        </w:trPr>
        <w:tc>
          <w:tcPr>
            <w:tcW w:w="1985" w:type="dxa"/>
            <w:tcBorders>
              <w:top w:val="single" w:sz="4" w:space="0" w:color="auto"/>
              <w:left w:val="single" w:sz="4" w:space="0" w:color="auto"/>
              <w:bottom w:val="single" w:sz="4" w:space="0" w:color="auto"/>
              <w:right w:val="single" w:sz="4" w:space="0" w:color="auto"/>
            </w:tcBorders>
            <w:hideMark/>
          </w:tcPr>
          <w:p w:rsidR="00577D47" w:rsidRPr="00577D47" w:rsidRDefault="00577D47" w:rsidP="00577D47">
            <w:pPr>
              <w:jc w:val="center"/>
              <w:rPr>
                <w:rFonts w:ascii="Times New Roman" w:eastAsia="Times New Roman" w:hAnsi="Times New Roman" w:cs="Times New Roman"/>
                <w:sz w:val="24"/>
                <w:szCs w:val="24"/>
              </w:rPr>
            </w:pPr>
            <w:r w:rsidRPr="00577D47">
              <w:rPr>
                <w:rFonts w:ascii="Times New Roman" w:eastAsia="Times New Roman" w:hAnsi="Times New Roman" w:cs="Times New Roman"/>
                <w:sz w:val="24"/>
                <w:szCs w:val="24"/>
              </w:rPr>
              <w:t>11</w:t>
            </w:r>
          </w:p>
        </w:tc>
        <w:tc>
          <w:tcPr>
            <w:tcW w:w="3827" w:type="dxa"/>
            <w:tcBorders>
              <w:top w:val="single" w:sz="4" w:space="0" w:color="auto"/>
              <w:left w:val="single" w:sz="4" w:space="0" w:color="auto"/>
              <w:bottom w:val="single" w:sz="4" w:space="0" w:color="auto"/>
              <w:right w:val="single" w:sz="4" w:space="0" w:color="auto"/>
            </w:tcBorders>
          </w:tcPr>
          <w:p w:rsidR="00577D47" w:rsidRPr="00577D47" w:rsidRDefault="00577D47" w:rsidP="00577D47">
            <w:pPr>
              <w:jc w:val="center"/>
              <w:rPr>
                <w:rFonts w:ascii="Times New Roman" w:eastAsia="Times New Roman" w:hAnsi="Times New Roman" w:cs="Times New Roman"/>
                <w:sz w:val="24"/>
                <w:szCs w:val="24"/>
                <w:lang w:val="en-US"/>
              </w:rPr>
            </w:pPr>
            <w:r w:rsidRPr="00577D47">
              <w:rPr>
                <w:rFonts w:ascii="Times New Roman" w:eastAsia="Times New Roman" w:hAnsi="Times New Roman" w:cs="Times New Roman"/>
                <w:sz w:val="24"/>
                <w:szCs w:val="24"/>
              </w:rPr>
              <w:t xml:space="preserve">    4/36.3</w:t>
            </w:r>
            <w:r w:rsidRPr="00577D47">
              <w:rPr>
                <w:rFonts w:ascii="Times New Roman" w:eastAsia="Times New Roman" w:hAnsi="Times New Roman" w:cs="Times New Roman"/>
                <w:sz w:val="24"/>
                <w:szCs w:val="24"/>
                <w:lang w:val="en-US"/>
              </w:rPr>
              <w:t>%</w:t>
            </w:r>
          </w:p>
        </w:tc>
        <w:tc>
          <w:tcPr>
            <w:tcW w:w="5186" w:type="dxa"/>
            <w:tcBorders>
              <w:top w:val="single" w:sz="4" w:space="0" w:color="auto"/>
              <w:left w:val="single" w:sz="4" w:space="0" w:color="auto"/>
              <w:bottom w:val="single" w:sz="4" w:space="0" w:color="auto"/>
              <w:right w:val="single" w:sz="4" w:space="0" w:color="auto"/>
            </w:tcBorders>
            <w:hideMark/>
          </w:tcPr>
          <w:p w:rsidR="00577D47" w:rsidRPr="00577D47" w:rsidRDefault="00577D47" w:rsidP="00577D47">
            <w:pPr>
              <w:jc w:val="center"/>
              <w:rPr>
                <w:rFonts w:ascii="Times New Roman" w:eastAsia="Times New Roman" w:hAnsi="Times New Roman" w:cs="Times New Roman"/>
                <w:sz w:val="24"/>
                <w:szCs w:val="24"/>
                <w:lang w:val="en-US"/>
              </w:rPr>
            </w:pPr>
            <w:r w:rsidRPr="00577D47">
              <w:rPr>
                <w:rFonts w:ascii="Times New Roman" w:eastAsia="Times New Roman" w:hAnsi="Times New Roman" w:cs="Times New Roman"/>
                <w:sz w:val="24"/>
                <w:szCs w:val="24"/>
              </w:rPr>
              <w:t>7/</w:t>
            </w:r>
            <w:r w:rsidRPr="00577D47">
              <w:rPr>
                <w:rFonts w:ascii="Times New Roman" w:eastAsia="Times New Roman" w:hAnsi="Times New Roman" w:cs="Times New Roman"/>
                <w:sz w:val="24"/>
                <w:szCs w:val="24"/>
                <w:lang w:val="en-US"/>
              </w:rPr>
              <w:t>63/6%</w:t>
            </w:r>
          </w:p>
        </w:tc>
      </w:tr>
    </w:tbl>
    <w:p w:rsidR="00577D47" w:rsidRPr="00577D47" w:rsidRDefault="00577D47" w:rsidP="00577D47">
      <w:pPr>
        <w:spacing w:after="0" w:line="240" w:lineRule="auto"/>
        <w:ind w:firstLine="708"/>
        <w:jc w:val="both"/>
        <w:rPr>
          <w:rFonts w:ascii="Times New Roman" w:eastAsia="Times New Roman" w:hAnsi="Times New Roman" w:cs="Times New Roman"/>
          <w:color w:val="000000"/>
          <w:sz w:val="28"/>
          <w:szCs w:val="28"/>
          <w:lang w:eastAsia="en-US" w:bidi="en-US"/>
        </w:rPr>
      </w:pPr>
    </w:p>
    <w:p w:rsidR="00577D47" w:rsidRPr="00577D47" w:rsidRDefault="00577D47" w:rsidP="00577D47">
      <w:pPr>
        <w:spacing w:after="160" w:line="240" w:lineRule="auto"/>
        <w:rPr>
          <w:rFonts w:ascii="Times New Roman" w:eastAsia="Times New Roman" w:hAnsi="Times New Roman" w:cs="Times New Roman"/>
          <w:b/>
          <w:sz w:val="24"/>
          <w:szCs w:val="24"/>
        </w:rPr>
      </w:pPr>
    </w:p>
    <w:p w:rsidR="00577D47" w:rsidRPr="00577D47" w:rsidRDefault="00577D47" w:rsidP="00577D47">
      <w:pPr>
        <w:spacing w:after="160" w:line="240" w:lineRule="auto"/>
        <w:rPr>
          <w:rFonts w:ascii="Times New Roman" w:eastAsia="Times New Roman" w:hAnsi="Times New Roman" w:cs="Times New Roman"/>
          <w:b/>
          <w:sz w:val="24"/>
          <w:szCs w:val="24"/>
        </w:rPr>
      </w:pPr>
      <w:r w:rsidRPr="00577D47">
        <w:rPr>
          <w:rFonts w:ascii="Times New Roman" w:eastAsia="Times New Roman" w:hAnsi="Times New Roman" w:cs="Times New Roman"/>
          <w:b/>
          <w:sz w:val="24"/>
          <w:szCs w:val="24"/>
        </w:rPr>
        <w:t>Біліктілік санатының деңгейі</w:t>
      </w:r>
    </w:p>
    <w:tbl>
      <w:tblPr>
        <w:tblStyle w:val="31"/>
        <w:tblW w:w="10936" w:type="dxa"/>
        <w:tblInd w:w="-1139" w:type="dxa"/>
        <w:tblLook w:val="04A0" w:firstRow="1" w:lastRow="0" w:firstColumn="1" w:lastColumn="0" w:noHBand="0" w:noVBand="1"/>
      </w:tblPr>
      <w:tblGrid>
        <w:gridCol w:w="1438"/>
        <w:gridCol w:w="506"/>
        <w:gridCol w:w="506"/>
        <w:gridCol w:w="506"/>
        <w:gridCol w:w="506"/>
        <w:gridCol w:w="506"/>
        <w:gridCol w:w="506"/>
        <w:gridCol w:w="506"/>
        <w:gridCol w:w="506"/>
        <w:gridCol w:w="675"/>
        <w:gridCol w:w="506"/>
        <w:gridCol w:w="785"/>
        <w:gridCol w:w="506"/>
        <w:gridCol w:w="675"/>
        <w:gridCol w:w="506"/>
        <w:gridCol w:w="785"/>
        <w:gridCol w:w="506"/>
        <w:gridCol w:w="506"/>
      </w:tblGrid>
      <w:tr w:rsidR="00577D47" w:rsidRPr="00577D47" w:rsidTr="00577D47">
        <w:trPr>
          <w:cantSplit/>
          <w:trHeight w:val="1668"/>
        </w:trPr>
        <w:tc>
          <w:tcPr>
            <w:tcW w:w="1438" w:type="dxa"/>
            <w:vMerge w:val="restart"/>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Оқу жылдары</w:t>
            </w:r>
          </w:p>
        </w:tc>
        <w:tc>
          <w:tcPr>
            <w:tcW w:w="506" w:type="dxa"/>
            <w:vMerge w:val="restart"/>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Оқу жылдары</w:t>
            </w:r>
          </w:p>
        </w:tc>
        <w:tc>
          <w:tcPr>
            <w:tcW w:w="1012" w:type="dxa"/>
            <w:gridSpan w:val="2"/>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Жоғарғы біліктілік санатты</w:t>
            </w:r>
          </w:p>
        </w:tc>
        <w:tc>
          <w:tcPr>
            <w:tcW w:w="1012" w:type="dxa"/>
            <w:gridSpan w:val="2"/>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Педагог -зерттеуші</w:t>
            </w:r>
          </w:p>
        </w:tc>
        <w:tc>
          <w:tcPr>
            <w:tcW w:w="1012" w:type="dxa"/>
            <w:gridSpan w:val="2"/>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Бірінші біліктілік санатты</w:t>
            </w:r>
          </w:p>
        </w:tc>
        <w:tc>
          <w:tcPr>
            <w:tcW w:w="1181" w:type="dxa"/>
            <w:gridSpan w:val="2"/>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Педагог- сарапшы</w:t>
            </w:r>
          </w:p>
        </w:tc>
        <w:tc>
          <w:tcPr>
            <w:tcW w:w="1291" w:type="dxa"/>
            <w:gridSpan w:val="2"/>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Екінші біліктілік санатты</w:t>
            </w:r>
          </w:p>
        </w:tc>
        <w:tc>
          <w:tcPr>
            <w:tcW w:w="1181" w:type="dxa"/>
            <w:gridSpan w:val="2"/>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Педагог -модератор</w:t>
            </w:r>
          </w:p>
        </w:tc>
        <w:tc>
          <w:tcPr>
            <w:tcW w:w="1291" w:type="dxa"/>
            <w:gridSpan w:val="2"/>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Санаты жоқ</w:t>
            </w:r>
          </w:p>
        </w:tc>
        <w:tc>
          <w:tcPr>
            <w:tcW w:w="1012" w:type="dxa"/>
            <w:gridSpan w:val="2"/>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Педагог</w:t>
            </w:r>
          </w:p>
        </w:tc>
      </w:tr>
      <w:tr w:rsidR="00577D47" w:rsidRPr="00577D47" w:rsidTr="00577D47">
        <w:trPr>
          <w:cantSplit/>
          <w:trHeight w:val="1134"/>
        </w:trPr>
        <w:tc>
          <w:tcPr>
            <w:tcW w:w="1438" w:type="dxa"/>
            <w:vMerge/>
          </w:tcPr>
          <w:p w:rsidR="00577D47" w:rsidRPr="00577D47" w:rsidRDefault="00577D47" w:rsidP="00577D47">
            <w:pPr>
              <w:rPr>
                <w:rFonts w:ascii="Times New Roman" w:eastAsia="Times New Roman" w:hAnsi="Times New Roman"/>
                <w:color w:val="000000"/>
                <w:sz w:val="24"/>
                <w:szCs w:val="24"/>
              </w:rPr>
            </w:pPr>
          </w:p>
        </w:tc>
        <w:tc>
          <w:tcPr>
            <w:tcW w:w="506" w:type="dxa"/>
            <w:vMerge/>
          </w:tcPr>
          <w:p w:rsidR="00577D47" w:rsidRPr="00577D47" w:rsidRDefault="00577D47" w:rsidP="00577D47">
            <w:pPr>
              <w:rPr>
                <w:rFonts w:ascii="Times New Roman" w:eastAsia="Times New Roman" w:hAnsi="Times New Roman"/>
                <w:color w:val="000000"/>
                <w:sz w:val="24"/>
                <w:szCs w:val="24"/>
              </w:rPr>
            </w:pPr>
          </w:p>
        </w:tc>
        <w:tc>
          <w:tcPr>
            <w:tcW w:w="506" w:type="dxa"/>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саны</w:t>
            </w:r>
          </w:p>
        </w:tc>
        <w:tc>
          <w:tcPr>
            <w:tcW w:w="506" w:type="dxa"/>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пайызы</w:t>
            </w:r>
          </w:p>
        </w:tc>
        <w:tc>
          <w:tcPr>
            <w:tcW w:w="506" w:type="dxa"/>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саны</w:t>
            </w:r>
          </w:p>
        </w:tc>
        <w:tc>
          <w:tcPr>
            <w:tcW w:w="506" w:type="dxa"/>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пайызы</w:t>
            </w:r>
          </w:p>
        </w:tc>
        <w:tc>
          <w:tcPr>
            <w:tcW w:w="506" w:type="dxa"/>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саны</w:t>
            </w:r>
          </w:p>
        </w:tc>
        <w:tc>
          <w:tcPr>
            <w:tcW w:w="506" w:type="dxa"/>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пайызы</w:t>
            </w:r>
          </w:p>
        </w:tc>
        <w:tc>
          <w:tcPr>
            <w:tcW w:w="506" w:type="dxa"/>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саны</w:t>
            </w:r>
          </w:p>
        </w:tc>
        <w:tc>
          <w:tcPr>
            <w:tcW w:w="675" w:type="dxa"/>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пайызы</w:t>
            </w:r>
          </w:p>
        </w:tc>
        <w:tc>
          <w:tcPr>
            <w:tcW w:w="506" w:type="dxa"/>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саны</w:t>
            </w:r>
          </w:p>
        </w:tc>
        <w:tc>
          <w:tcPr>
            <w:tcW w:w="785" w:type="dxa"/>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пайызы</w:t>
            </w:r>
          </w:p>
        </w:tc>
        <w:tc>
          <w:tcPr>
            <w:tcW w:w="506" w:type="dxa"/>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саны</w:t>
            </w:r>
          </w:p>
        </w:tc>
        <w:tc>
          <w:tcPr>
            <w:tcW w:w="675" w:type="dxa"/>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пайызы</w:t>
            </w:r>
          </w:p>
        </w:tc>
        <w:tc>
          <w:tcPr>
            <w:tcW w:w="506" w:type="dxa"/>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саны</w:t>
            </w:r>
          </w:p>
        </w:tc>
        <w:tc>
          <w:tcPr>
            <w:tcW w:w="785" w:type="dxa"/>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пайызы</w:t>
            </w:r>
          </w:p>
        </w:tc>
        <w:tc>
          <w:tcPr>
            <w:tcW w:w="506" w:type="dxa"/>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саны</w:t>
            </w:r>
          </w:p>
        </w:tc>
        <w:tc>
          <w:tcPr>
            <w:tcW w:w="506" w:type="dxa"/>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пайызы</w:t>
            </w:r>
          </w:p>
        </w:tc>
      </w:tr>
      <w:tr w:rsidR="00577D47" w:rsidRPr="00577D47" w:rsidTr="00577D47">
        <w:tc>
          <w:tcPr>
            <w:tcW w:w="1438" w:type="dxa"/>
          </w:tcPr>
          <w:p w:rsidR="00577D47" w:rsidRPr="00577D47" w:rsidRDefault="00577D47" w:rsidP="00577D47">
            <w:pPr>
              <w:rPr>
                <w:rFonts w:ascii="Times New Roman" w:eastAsia="Times New Roman" w:hAnsi="Times New Roman"/>
                <w:color w:val="000000"/>
              </w:rPr>
            </w:pPr>
            <w:r w:rsidRPr="00577D47">
              <w:rPr>
                <w:rFonts w:ascii="Times New Roman" w:eastAsia="Times New Roman" w:hAnsi="Times New Roman"/>
                <w:color w:val="000000"/>
              </w:rPr>
              <w:t>2022-2023</w:t>
            </w:r>
          </w:p>
        </w:tc>
        <w:tc>
          <w:tcPr>
            <w:tcW w:w="506" w:type="dxa"/>
          </w:tcPr>
          <w:p w:rsidR="00577D47" w:rsidRPr="00577D47" w:rsidRDefault="00577D47" w:rsidP="00577D47">
            <w:pPr>
              <w:rPr>
                <w:rFonts w:ascii="Times New Roman" w:eastAsia="Times New Roman" w:hAnsi="Times New Roman"/>
                <w:color w:val="000000"/>
              </w:rPr>
            </w:pPr>
            <w:r w:rsidRPr="00577D47">
              <w:rPr>
                <w:rFonts w:ascii="Times New Roman" w:eastAsia="Times New Roman" w:hAnsi="Times New Roman"/>
                <w:color w:val="000000"/>
              </w:rPr>
              <w:t>11</w:t>
            </w:r>
          </w:p>
        </w:tc>
        <w:tc>
          <w:tcPr>
            <w:tcW w:w="506" w:type="dxa"/>
          </w:tcPr>
          <w:p w:rsidR="00577D47" w:rsidRPr="00577D47" w:rsidRDefault="00577D47" w:rsidP="00577D47">
            <w:pPr>
              <w:rPr>
                <w:rFonts w:ascii="Times New Roman" w:eastAsia="Times New Roman" w:hAnsi="Times New Roman"/>
                <w:color w:val="000000"/>
              </w:rPr>
            </w:pPr>
            <w:r w:rsidRPr="00577D47">
              <w:rPr>
                <w:rFonts w:ascii="Times New Roman" w:eastAsia="Times New Roman" w:hAnsi="Times New Roman"/>
                <w:color w:val="000000"/>
              </w:rPr>
              <w:t>-</w:t>
            </w:r>
          </w:p>
        </w:tc>
        <w:tc>
          <w:tcPr>
            <w:tcW w:w="506" w:type="dxa"/>
          </w:tcPr>
          <w:p w:rsidR="00577D47" w:rsidRPr="00577D47" w:rsidRDefault="00577D47" w:rsidP="00577D47">
            <w:pPr>
              <w:rPr>
                <w:rFonts w:ascii="Times New Roman" w:eastAsia="Times New Roman" w:hAnsi="Times New Roman"/>
                <w:color w:val="000000"/>
              </w:rPr>
            </w:pPr>
            <w:r w:rsidRPr="00577D47">
              <w:rPr>
                <w:rFonts w:ascii="Times New Roman" w:eastAsia="Times New Roman" w:hAnsi="Times New Roman"/>
                <w:color w:val="000000"/>
              </w:rPr>
              <w:t>-</w:t>
            </w:r>
          </w:p>
        </w:tc>
        <w:tc>
          <w:tcPr>
            <w:tcW w:w="506" w:type="dxa"/>
          </w:tcPr>
          <w:p w:rsidR="00577D47" w:rsidRPr="00577D47" w:rsidRDefault="00577D47" w:rsidP="00577D47">
            <w:pPr>
              <w:rPr>
                <w:rFonts w:ascii="Times New Roman" w:eastAsia="Times New Roman" w:hAnsi="Times New Roman"/>
                <w:color w:val="000000"/>
              </w:rPr>
            </w:pPr>
            <w:r w:rsidRPr="00577D47">
              <w:rPr>
                <w:rFonts w:ascii="Times New Roman" w:eastAsia="Times New Roman" w:hAnsi="Times New Roman"/>
                <w:color w:val="000000"/>
              </w:rPr>
              <w:t>-</w:t>
            </w:r>
          </w:p>
        </w:tc>
        <w:tc>
          <w:tcPr>
            <w:tcW w:w="506" w:type="dxa"/>
          </w:tcPr>
          <w:p w:rsidR="00577D47" w:rsidRPr="00577D47" w:rsidRDefault="00577D47" w:rsidP="00577D47">
            <w:pPr>
              <w:rPr>
                <w:rFonts w:ascii="Times New Roman" w:eastAsia="Times New Roman" w:hAnsi="Times New Roman"/>
                <w:color w:val="000000"/>
              </w:rPr>
            </w:pPr>
            <w:r w:rsidRPr="00577D47">
              <w:rPr>
                <w:rFonts w:ascii="Times New Roman" w:eastAsia="Times New Roman" w:hAnsi="Times New Roman"/>
                <w:color w:val="000000"/>
              </w:rPr>
              <w:t>-</w:t>
            </w:r>
          </w:p>
        </w:tc>
        <w:tc>
          <w:tcPr>
            <w:tcW w:w="506" w:type="dxa"/>
          </w:tcPr>
          <w:p w:rsidR="00577D47" w:rsidRPr="00577D47" w:rsidRDefault="00577D47" w:rsidP="00577D47">
            <w:pPr>
              <w:rPr>
                <w:rFonts w:ascii="Times New Roman" w:eastAsia="Times New Roman" w:hAnsi="Times New Roman"/>
                <w:color w:val="000000"/>
              </w:rPr>
            </w:pPr>
            <w:r w:rsidRPr="00577D47">
              <w:rPr>
                <w:rFonts w:ascii="Times New Roman" w:eastAsia="Times New Roman" w:hAnsi="Times New Roman"/>
                <w:color w:val="000000"/>
              </w:rPr>
              <w:t>-</w:t>
            </w:r>
          </w:p>
        </w:tc>
        <w:tc>
          <w:tcPr>
            <w:tcW w:w="506" w:type="dxa"/>
          </w:tcPr>
          <w:p w:rsidR="00577D47" w:rsidRPr="00577D47" w:rsidRDefault="00577D47" w:rsidP="00577D47">
            <w:pPr>
              <w:rPr>
                <w:rFonts w:ascii="Times New Roman" w:eastAsia="Times New Roman" w:hAnsi="Times New Roman"/>
                <w:color w:val="000000"/>
              </w:rPr>
            </w:pPr>
            <w:r w:rsidRPr="00577D47">
              <w:rPr>
                <w:rFonts w:ascii="Times New Roman" w:eastAsia="Times New Roman" w:hAnsi="Times New Roman"/>
                <w:color w:val="000000"/>
              </w:rPr>
              <w:t>-</w:t>
            </w:r>
          </w:p>
        </w:tc>
        <w:tc>
          <w:tcPr>
            <w:tcW w:w="506" w:type="dxa"/>
          </w:tcPr>
          <w:p w:rsidR="00577D47" w:rsidRPr="00577D47" w:rsidRDefault="00577D47" w:rsidP="00577D47">
            <w:pPr>
              <w:rPr>
                <w:rFonts w:ascii="Times New Roman" w:eastAsia="Times New Roman" w:hAnsi="Times New Roman"/>
                <w:color w:val="000000"/>
              </w:rPr>
            </w:pPr>
            <w:r w:rsidRPr="00577D47">
              <w:rPr>
                <w:rFonts w:ascii="Times New Roman" w:eastAsia="Times New Roman" w:hAnsi="Times New Roman"/>
                <w:color w:val="000000"/>
              </w:rPr>
              <w:t>-</w:t>
            </w:r>
          </w:p>
        </w:tc>
        <w:tc>
          <w:tcPr>
            <w:tcW w:w="675" w:type="dxa"/>
          </w:tcPr>
          <w:p w:rsidR="00577D47" w:rsidRPr="00577D47" w:rsidRDefault="00577D47" w:rsidP="00577D47">
            <w:pPr>
              <w:rPr>
                <w:rFonts w:ascii="Times New Roman" w:eastAsia="Times New Roman" w:hAnsi="Times New Roman"/>
                <w:color w:val="000000"/>
              </w:rPr>
            </w:pPr>
            <w:r w:rsidRPr="00577D47">
              <w:rPr>
                <w:rFonts w:ascii="Times New Roman" w:eastAsia="Times New Roman" w:hAnsi="Times New Roman"/>
                <w:color w:val="000000"/>
              </w:rPr>
              <w:t>-</w:t>
            </w:r>
          </w:p>
        </w:tc>
        <w:tc>
          <w:tcPr>
            <w:tcW w:w="506" w:type="dxa"/>
          </w:tcPr>
          <w:p w:rsidR="00577D47" w:rsidRPr="00577D47" w:rsidRDefault="00577D47" w:rsidP="00577D47">
            <w:pPr>
              <w:rPr>
                <w:rFonts w:ascii="Times New Roman" w:eastAsia="Times New Roman" w:hAnsi="Times New Roman"/>
                <w:color w:val="000000"/>
              </w:rPr>
            </w:pPr>
            <w:r w:rsidRPr="00577D47">
              <w:rPr>
                <w:rFonts w:ascii="Times New Roman" w:eastAsia="Times New Roman" w:hAnsi="Times New Roman"/>
                <w:color w:val="000000"/>
              </w:rPr>
              <w:t>4</w:t>
            </w:r>
          </w:p>
        </w:tc>
        <w:tc>
          <w:tcPr>
            <w:tcW w:w="785" w:type="dxa"/>
          </w:tcPr>
          <w:p w:rsidR="00577D47" w:rsidRPr="00577D47" w:rsidRDefault="00577D47" w:rsidP="00577D47">
            <w:pPr>
              <w:rPr>
                <w:rFonts w:ascii="Times New Roman" w:eastAsia="Times New Roman" w:hAnsi="Times New Roman"/>
                <w:color w:val="000000"/>
                <w:lang w:val="en-US"/>
              </w:rPr>
            </w:pPr>
            <w:r w:rsidRPr="00577D47">
              <w:rPr>
                <w:rFonts w:ascii="Times New Roman" w:eastAsia="Times New Roman" w:hAnsi="Times New Roman"/>
                <w:color w:val="000000"/>
                <w:lang w:val="en-US"/>
              </w:rPr>
              <w:t>36.3%</w:t>
            </w:r>
          </w:p>
        </w:tc>
        <w:tc>
          <w:tcPr>
            <w:tcW w:w="506" w:type="dxa"/>
          </w:tcPr>
          <w:p w:rsidR="00577D47" w:rsidRPr="00577D47" w:rsidRDefault="00577D47" w:rsidP="00577D47">
            <w:pPr>
              <w:rPr>
                <w:rFonts w:ascii="Times New Roman" w:eastAsia="Times New Roman" w:hAnsi="Times New Roman"/>
                <w:color w:val="000000"/>
              </w:rPr>
            </w:pPr>
            <w:r w:rsidRPr="00577D47">
              <w:rPr>
                <w:rFonts w:ascii="Times New Roman" w:eastAsia="Times New Roman" w:hAnsi="Times New Roman"/>
                <w:color w:val="000000"/>
              </w:rPr>
              <w:t>1</w:t>
            </w:r>
          </w:p>
        </w:tc>
        <w:tc>
          <w:tcPr>
            <w:tcW w:w="675" w:type="dxa"/>
          </w:tcPr>
          <w:p w:rsidR="00577D47" w:rsidRPr="00577D47" w:rsidRDefault="00577D47" w:rsidP="00577D47">
            <w:pPr>
              <w:rPr>
                <w:rFonts w:ascii="Times New Roman" w:eastAsia="Times New Roman" w:hAnsi="Times New Roman"/>
                <w:color w:val="000000"/>
                <w:lang w:val="en-US"/>
              </w:rPr>
            </w:pPr>
            <w:r w:rsidRPr="00577D47">
              <w:rPr>
                <w:rFonts w:ascii="Times New Roman" w:eastAsia="Times New Roman" w:hAnsi="Times New Roman"/>
                <w:color w:val="000000"/>
                <w:lang w:val="en-US"/>
              </w:rPr>
              <w:t>9.0%</w:t>
            </w:r>
          </w:p>
        </w:tc>
        <w:tc>
          <w:tcPr>
            <w:tcW w:w="506" w:type="dxa"/>
          </w:tcPr>
          <w:p w:rsidR="00577D47" w:rsidRPr="00577D47" w:rsidRDefault="00577D47" w:rsidP="00577D47">
            <w:pPr>
              <w:rPr>
                <w:rFonts w:ascii="Times New Roman" w:eastAsia="Times New Roman" w:hAnsi="Times New Roman"/>
                <w:color w:val="000000"/>
              </w:rPr>
            </w:pPr>
            <w:r w:rsidRPr="00577D47">
              <w:rPr>
                <w:rFonts w:ascii="Times New Roman" w:eastAsia="Times New Roman" w:hAnsi="Times New Roman"/>
                <w:color w:val="000000"/>
              </w:rPr>
              <w:t>6</w:t>
            </w:r>
          </w:p>
        </w:tc>
        <w:tc>
          <w:tcPr>
            <w:tcW w:w="785" w:type="dxa"/>
          </w:tcPr>
          <w:p w:rsidR="00577D47" w:rsidRPr="00577D47" w:rsidRDefault="00577D47" w:rsidP="00577D47">
            <w:pPr>
              <w:rPr>
                <w:rFonts w:ascii="Times New Roman" w:eastAsia="Times New Roman" w:hAnsi="Times New Roman"/>
                <w:color w:val="000000"/>
                <w:lang w:val="en-US"/>
              </w:rPr>
            </w:pPr>
            <w:r w:rsidRPr="00577D47">
              <w:rPr>
                <w:rFonts w:ascii="Times New Roman" w:eastAsia="Times New Roman" w:hAnsi="Times New Roman"/>
                <w:color w:val="000000"/>
                <w:lang w:val="en-US"/>
              </w:rPr>
              <w:t>54.5%</w:t>
            </w:r>
          </w:p>
        </w:tc>
        <w:tc>
          <w:tcPr>
            <w:tcW w:w="506" w:type="dxa"/>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w:t>
            </w:r>
          </w:p>
        </w:tc>
        <w:tc>
          <w:tcPr>
            <w:tcW w:w="506" w:type="dxa"/>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w:t>
            </w:r>
          </w:p>
        </w:tc>
      </w:tr>
    </w:tbl>
    <w:p w:rsidR="00577D47" w:rsidRDefault="00577D47" w:rsidP="00577D47">
      <w:pPr>
        <w:spacing w:after="160" w:line="240" w:lineRule="auto"/>
        <w:rPr>
          <w:rFonts w:ascii="Times New Roman" w:eastAsia="Times New Roman" w:hAnsi="Times New Roman" w:cs="Times New Roman"/>
          <w:b/>
          <w:sz w:val="24"/>
          <w:szCs w:val="24"/>
        </w:rPr>
      </w:pPr>
    </w:p>
    <w:p w:rsidR="00577D47" w:rsidRPr="00577D47" w:rsidRDefault="00577D47" w:rsidP="00577D47">
      <w:pPr>
        <w:spacing w:after="16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577D47">
        <w:rPr>
          <w:rFonts w:ascii="Times New Roman" w:eastAsia="Times New Roman" w:hAnsi="Times New Roman" w:cs="Times New Roman"/>
          <w:b/>
          <w:sz w:val="24"/>
          <w:szCs w:val="24"/>
        </w:rPr>
        <w:t>Педагогикалық еңбек өтілі</w:t>
      </w:r>
    </w:p>
    <w:tbl>
      <w:tblPr>
        <w:tblpPr w:leftFromText="180" w:rightFromText="180" w:bottomFromText="160" w:vertAnchor="text" w:horzAnchor="page" w:tblpX="556" w:tblpY="145"/>
        <w:tblOverlap w:val="never"/>
        <w:tblW w:w="10910" w:type="dxa"/>
        <w:tblLayout w:type="fixed"/>
        <w:tblLook w:val="0400" w:firstRow="0" w:lastRow="0" w:firstColumn="0" w:lastColumn="0" w:noHBand="0" w:noVBand="1"/>
      </w:tblPr>
      <w:tblGrid>
        <w:gridCol w:w="1980"/>
        <w:gridCol w:w="1559"/>
        <w:gridCol w:w="1843"/>
        <w:gridCol w:w="1417"/>
        <w:gridCol w:w="1985"/>
        <w:gridCol w:w="2126"/>
      </w:tblGrid>
      <w:tr w:rsidR="00577D47" w:rsidRPr="00577D47" w:rsidTr="00577D47">
        <w:trPr>
          <w:trHeight w:val="515"/>
        </w:trPr>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7D47" w:rsidRPr="00577D47" w:rsidRDefault="00577D47" w:rsidP="00577D47">
            <w:pPr>
              <w:tabs>
                <w:tab w:val="left" w:pos="1014"/>
              </w:tabs>
              <w:spacing w:after="160" w:line="240" w:lineRule="auto"/>
              <w:ind w:left="-262" w:firstLine="262"/>
              <w:jc w:val="center"/>
              <w:rPr>
                <w:rFonts w:ascii="Times New Roman" w:eastAsia="Times New Roman" w:hAnsi="Times New Roman" w:cs="Times New Roman"/>
                <w:sz w:val="24"/>
                <w:szCs w:val="24"/>
              </w:rPr>
            </w:pPr>
            <w:r w:rsidRPr="00577D47">
              <w:rPr>
                <w:rFonts w:ascii="Times New Roman" w:eastAsia="Times New Roman" w:hAnsi="Times New Roman" w:cs="Times New Roman"/>
                <w:b/>
                <w:sz w:val="24"/>
                <w:szCs w:val="24"/>
              </w:rPr>
              <w:t>Оқу жылы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7D47" w:rsidRPr="00577D47" w:rsidRDefault="00577D47" w:rsidP="00577D47">
            <w:pPr>
              <w:spacing w:after="160" w:line="240" w:lineRule="auto"/>
              <w:jc w:val="center"/>
              <w:rPr>
                <w:rFonts w:ascii="Times New Roman" w:eastAsia="Times New Roman" w:hAnsi="Times New Roman" w:cs="Times New Roman"/>
                <w:sz w:val="24"/>
                <w:szCs w:val="24"/>
              </w:rPr>
            </w:pPr>
            <w:r w:rsidRPr="00577D47">
              <w:rPr>
                <w:rFonts w:ascii="Times New Roman" w:eastAsia="Times New Roman" w:hAnsi="Times New Roman" w:cs="Times New Roman"/>
                <w:b/>
                <w:color w:val="000000"/>
                <w:sz w:val="24"/>
                <w:szCs w:val="24"/>
              </w:rPr>
              <w:t xml:space="preserve">0-5 </w:t>
            </w:r>
            <w:r w:rsidRPr="00577D47">
              <w:rPr>
                <w:rFonts w:ascii="Times New Roman" w:eastAsia="Times New Roman" w:hAnsi="Times New Roman" w:cs="Times New Roman"/>
                <w:b/>
                <w:sz w:val="24"/>
                <w:szCs w:val="24"/>
              </w:rPr>
              <w:t>жыл</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7D47" w:rsidRPr="00577D47" w:rsidRDefault="00577D47" w:rsidP="00577D47">
            <w:pPr>
              <w:spacing w:after="160" w:line="240" w:lineRule="auto"/>
              <w:jc w:val="center"/>
              <w:rPr>
                <w:rFonts w:ascii="Times New Roman" w:eastAsia="Times New Roman" w:hAnsi="Times New Roman" w:cs="Times New Roman"/>
                <w:sz w:val="24"/>
                <w:szCs w:val="24"/>
              </w:rPr>
            </w:pPr>
            <w:r w:rsidRPr="00577D47">
              <w:rPr>
                <w:rFonts w:ascii="Times New Roman" w:eastAsia="Times New Roman" w:hAnsi="Times New Roman" w:cs="Times New Roman"/>
                <w:b/>
                <w:color w:val="000000"/>
                <w:sz w:val="24"/>
                <w:szCs w:val="24"/>
              </w:rPr>
              <w:t>5-10 жыл</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7D47" w:rsidRPr="00577D47" w:rsidRDefault="00577D47" w:rsidP="00577D47">
            <w:pPr>
              <w:spacing w:after="160" w:line="240" w:lineRule="auto"/>
              <w:jc w:val="center"/>
              <w:rPr>
                <w:rFonts w:ascii="Times New Roman" w:eastAsia="Times New Roman" w:hAnsi="Times New Roman" w:cs="Times New Roman"/>
                <w:sz w:val="24"/>
                <w:szCs w:val="24"/>
              </w:rPr>
            </w:pPr>
            <w:r w:rsidRPr="00577D47">
              <w:rPr>
                <w:rFonts w:ascii="Times New Roman" w:eastAsia="Times New Roman" w:hAnsi="Times New Roman" w:cs="Times New Roman"/>
                <w:b/>
                <w:color w:val="000000"/>
                <w:sz w:val="24"/>
                <w:szCs w:val="24"/>
              </w:rPr>
              <w:t xml:space="preserve">10-20 </w:t>
            </w:r>
            <w:r w:rsidRPr="00577D47">
              <w:rPr>
                <w:rFonts w:ascii="Times New Roman" w:eastAsia="Times New Roman" w:hAnsi="Times New Roman" w:cs="Times New Roman"/>
                <w:b/>
                <w:sz w:val="24"/>
                <w:szCs w:val="24"/>
              </w:rPr>
              <w:t>жыл</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7D47" w:rsidRPr="00577D47" w:rsidRDefault="00577D47" w:rsidP="00577D47">
            <w:pPr>
              <w:spacing w:after="160" w:line="240" w:lineRule="auto"/>
              <w:jc w:val="center"/>
              <w:rPr>
                <w:rFonts w:ascii="Times New Roman" w:eastAsia="Times New Roman" w:hAnsi="Times New Roman" w:cs="Times New Roman"/>
                <w:sz w:val="24"/>
                <w:szCs w:val="24"/>
              </w:rPr>
            </w:pPr>
            <w:r w:rsidRPr="00577D47">
              <w:rPr>
                <w:rFonts w:ascii="Times New Roman" w:eastAsia="Times New Roman" w:hAnsi="Times New Roman" w:cs="Times New Roman"/>
                <w:b/>
                <w:color w:val="000000"/>
                <w:sz w:val="24"/>
                <w:szCs w:val="24"/>
              </w:rPr>
              <w:t xml:space="preserve">20 </w:t>
            </w:r>
            <w:r w:rsidRPr="00577D47">
              <w:rPr>
                <w:rFonts w:ascii="Times New Roman" w:eastAsia="Times New Roman" w:hAnsi="Times New Roman" w:cs="Times New Roman"/>
                <w:b/>
                <w:sz w:val="24"/>
                <w:szCs w:val="24"/>
              </w:rPr>
              <w:t>және одан артық</w:t>
            </w: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7D47" w:rsidRPr="00577D47" w:rsidRDefault="00577D47" w:rsidP="00577D47">
            <w:pPr>
              <w:spacing w:after="160" w:line="240" w:lineRule="auto"/>
              <w:jc w:val="center"/>
              <w:rPr>
                <w:rFonts w:ascii="Times New Roman" w:eastAsia="Times New Roman" w:hAnsi="Times New Roman" w:cs="Times New Roman"/>
                <w:sz w:val="24"/>
                <w:szCs w:val="24"/>
              </w:rPr>
            </w:pPr>
            <w:r w:rsidRPr="00577D47">
              <w:rPr>
                <w:rFonts w:ascii="Times New Roman" w:eastAsia="Times New Roman" w:hAnsi="Times New Roman" w:cs="Times New Roman"/>
                <w:b/>
                <w:sz w:val="24"/>
                <w:szCs w:val="24"/>
              </w:rPr>
              <w:t>Барлығы</w:t>
            </w:r>
          </w:p>
        </w:tc>
      </w:tr>
      <w:tr w:rsidR="00577D47" w:rsidRPr="00577D47" w:rsidTr="00577D47">
        <w:trPr>
          <w:trHeight w:val="416"/>
        </w:trPr>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7D47" w:rsidRPr="00577D47" w:rsidRDefault="00577D47" w:rsidP="00577D47">
            <w:pPr>
              <w:spacing w:after="160" w:line="240" w:lineRule="auto"/>
              <w:jc w:val="center"/>
              <w:rPr>
                <w:rFonts w:ascii="Times New Roman" w:eastAsia="Times New Roman" w:hAnsi="Times New Roman" w:cs="Times New Roman"/>
                <w:sz w:val="24"/>
                <w:szCs w:val="24"/>
              </w:rPr>
            </w:pPr>
            <w:r w:rsidRPr="00577D47">
              <w:rPr>
                <w:rFonts w:ascii="Times New Roman" w:eastAsia="Times New Roman" w:hAnsi="Times New Roman" w:cs="Times New Roman"/>
                <w:color w:val="000000"/>
                <w:sz w:val="24"/>
                <w:szCs w:val="24"/>
              </w:rPr>
              <w:t>202</w:t>
            </w:r>
            <w:r w:rsidRPr="00577D47">
              <w:rPr>
                <w:rFonts w:ascii="Times New Roman" w:eastAsia="Times New Roman" w:hAnsi="Times New Roman" w:cs="Times New Roman"/>
                <w:color w:val="000000"/>
                <w:sz w:val="24"/>
                <w:szCs w:val="24"/>
                <w:lang w:val="en-US"/>
              </w:rPr>
              <w:t>2</w:t>
            </w:r>
            <w:r w:rsidRPr="00577D47">
              <w:rPr>
                <w:rFonts w:ascii="Times New Roman" w:eastAsia="Arial" w:hAnsi="Times New Roman" w:cs="Times New Roman"/>
                <w:color w:val="4D5156"/>
                <w:sz w:val="24"/>
                <w:szCs w:val="24"/>
                <w:highlight w:val="white"/>
              </w:rPr>
              <w:t>–</w:t>
            </w:r>
            <w:r w:rsidRPr="00577D47">
              <w:rPr>
                <w:rFonts w:ascii="Times New Roman" w:eastAsia="Times New Roman" w:hAnsi="Times New Roman" w:cs="Times New Roman"/>
                <w:color w:val="000000"/>
                <w:sz w:val="24"/>
                <w:szCs w:val="24"/>
              </w:rPr>
              <w:t>202</w:t>
            </w:r>
            <w:r w:rsidRPr="00577D47">
              <w:rPr>
                <w:rFonts w:ascii="Times New Roman" w:eastAsia="Times New Roman" w:hAnsi="Times New Roman" w:cs="Times New Roman"/>
                <w:color w:val="000000"/>
                <w:sz w:val="24"/>
                <w:szCs w:val="24"/>
                <w:lang w:val="en-US"/>
              </w:rPr>
              <w:t>3</w:t>
            </w:r>
            <w:r w:rsidRPr="00577D47">
              <w:rPr>
                <w:rFonts w:ascii="Times New Roman" w:eastAsia="Times New Roman" w:hAnsi="Times New Roman" w:cs="Times New Roman"/>
                <w:color w:val="000000"/>
                <w:sz w:val="24"/>
                <w:szCs w:val="24"/>
              </w:rPr>
              <w:t xml:space="preserve"> </w:t>
            </w:r>
            <w:r w:rsidRPr="00577D47">
              <w:rPr>
                <w:rFonts w:ascii="Times New Roman" w:eastAsia="Times New Roman" w:hAnsi="Times New Roman" w:cs="Times New Roman"/>
                <w:sz w:val="24"/>
                <w:szCs w:val="24"/>
              </w:rPr>
              <w:t>оқу жылы</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7D47" w:rsidRPr="00577D47" w:rsidRDefault="00577D47" w:rsidP="00577D47">
            <w:pPr>
              <w:spacing w:after="160" w:line="240" w:lineRule="auto"/>
              <w:jc w:val="center"/>
              <w:rPr>
                <w:rFonts w:ascii="Times New Roman" w:eastAsia="Times New Roman" w:hAnsi="Times New Roman" w:cs="Times New Roman"/>
                <w:sz w:val="24"/>
                <w:szCs w:val="24"/>
              </w:rPr>
            </w:pPr>
            <w:r w:rsidRPr="00577D47">
              <w:rPr>
                <w:rFonts w:ascii="Times New Roman" w:eastAsia="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7D47" w:rsidRPr="00577D47" w:rsidRDefault="00577D47" w:rsidP="00577D47">
            <w:pPr>
              <w:spacing w:after="160" w:line="240" w:lineRule="auto"/>
              <w:jc w:val="center"/>
              <w:rPr>
                <w:rFonts w:ascii="Times New Roman" w:eastAsia="Times New Roman" w:hAnsi="Times New Roman" w:cs="Times New Roman"/>
                <w:sz w:val="24"/>
                <w:szCs w:val="24"/>
                <w:lang w:val="en-US"/>
              </w:rPr>
            </w:pPr>
            <w:r w:rsidRPr="00577D47">
              <w:rPr>
                <w:rFonts w:ascii="Times New Roman" w:eastAsia="Times New Roman" w:hAnsi="Times New Roman" w:cs="Times New Roman"/>
                <w:sz w:val="24"/>
                <w:szCs w:val="24"/>
                <w:lang w:val="en-US"/>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7D47" w:rsidRPr="00577D47" w:rsidRDefault="00577D47" w:rsidP="00577D47">
            <w:pPr>
              <w:spacing w:after="160" w:line="240" w:lineRule="auto"/>
              <w:jc w:val="center"/>
              <w:rPr>
                <w:rFonts w:ascii="Times New Roman" w:eastAsia="Times New Roman" w:hAnsi="Times New Roman" w:cs="Times New Roman"/>
                <w:sz w:val="24"/>
                <w:szCs w:val="24"/>
                <w:lang w:val="en-US"/>
              </w:rPr>
            </w:pPr>
            <w:r w:rsidRPr="00577D47">
              <w:rPr>
                <w:rFonts w:ascii="Times New Roman" w:eastAsia="Times New Roman" w:hAnsi="Times New Roman" w:cs="Times New Roman"/>
                <w:sz w:val="24"/>
                <w:szCs w:val="24"/>
                <w:lang w:val="en-US"/>
              </w:rPr>
              <w:t>5</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7D47" w:rsidRPr="00577D47" w:rsidRDefault="00577D47" w:rsidP="00577D47">
            <w:pPr>
              <w:spacing w:after="160" w:line="240" w:lineRule="auto"/>
              <w:jc w:val="center"/>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7D47" w:rsidRPr="00577D47" w:rsidRDefault="00577D47" w:rsidP="00577D47">
            <w:pPr>
              <w:spacing w:after="160" w:line="240" w:lineRule="auto"/>
              <w:jc w:val="center"/>
              <w:rPr>
                <w:rFonts w:ascii="Times New Roman" w:eastAsia="Times New Roman" w:hAnsi="Times New Roman" w:cs="Times New Roman"/>
                <w:sz w:val="24"/>
                <w:szCs w:val="24"/>
              </w:rPr>
            </w:pPr>
            <w:r w:rsidRPr="00577D47">
              <w:rPr>
                <w:rFonts w:ascii="Times New Roman" w:eastAsia="Times New Roman" w:hAnsi="Times New Roman" w:cs="Times New Roman"/>
                <w:sz w:val="24"/>
                <w:szCs w:val="24"/>
              </w:rPr>
              <w:t>11</w:t>
            </w:r>
          </w:p>
        </w:tc>
      </w:tr>
      <w:tr w:rsidR="00577D47" w:rsidRPr="00577D47" w:rsidTr="00577D47">
        <w:trPr>
          <w:trHeight w:val="416"/>
        </w:trPr>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7D47" w:rsidRPr="00577D47" w:rsidRDefault="00577D47" w:rsidP="00577D47">
            <w:pPr>
              <w:spacing w:after="160" w:line="240" w:lineRule="auto"/>
              <w:rPr>
                <w:rFonts w:ascii="Times New Roman" w:eastAsia="Times New Roman" w:hAnsi="Times New Roman" w:cs="Times New Roman"/>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7D47" w:rsidRPr="00577D47" w:rsidRDefault="00577D47" w:rsidP="00577D47">
            <w:pPr>
              <w:spacing w:after="160" w:line="240" w:lineRule="auto"/>
              <w:jc w:val="center"/>
              <w:rPr>
                <w:rFonts w:ascii="Times New Roman" w:eastAsia="Times New Roman" w:hAnsi="Times New Roman" w:cs="Times New Roman"/>
                <w:sz w:val="24"/>
                <w:szCs w:val="24"/>
              </w:rPr>
            </w:pPr>
            <w:r w:rsidRPr="00577D47">
              <w:rPr>
                <w:rFonts w:ascii="Times New Roman" w:eastAsia="Times New Roman" w:hAnsi="Times New Roman" w:cs="Times New Roman"/>
                <w:sz w:val="24"/>
                <w:szCs w:val="24"/>
                <w:lang w:val="en-US"/>
              </w:rPr>
              <w:t>18</w:t>
            </w:r>
            <w:r w:rsidRPr="00577D47">
              <w:rPr>
                <w:rFonts w:ascii="Times New Roman" w:eastAsia="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7D47" w:rsidRPr="00577D47" w:rsidRDefault="00577D47" w:rsidP="00577D47">
            <w:pPr>
              <w:spacing w:after="160" w:line="240" w:lineRule="auto"/>
              <w:jc w:val="center"/>
              <w:rPr>
                <w:rFonts w:ascii="Times New Roman" w:eastAsia="Times New Roman" w:hAnsi="Times New Roman" w:cs="Times New Roman"/>
                <w:sz w:val="24"/>
                <w:szCs w:val="24"/>
              </w:rPr>
            </w:pPr>
            <w:r w:rsidRPr="00577D47">
              <w:rPr>
                <w:rFonts w:ascii="Times New Roman" w:eastAsia="Times New Roman" w:hAnsi="Times New Roman" w:cs="Times New Roman"/>
                <w:sz w:val="24"/>
                <w:szCs w:val="24"/>
                <w:lang w:val="en-US"/>
              </w:rPr>
              <w:t>36</w:t>
            </w:r>
            <w:r w:rsidRPr="00577D47">
              <w:rPr>
                <w:rFonts w:ascii="Times New Roman" w:eastAsia="Times New Roman" w:hAnsi="Times New Roman" w:cs="Times New Roman"/>
                <w:sz w:val="24"/>
                <w:szCs w:val="24"/>
              </w:rPr>
              <w:t>.</w:t>
            </w:r>
            <w:r w:rsidRPr="00577D47">
              <w:rPr>
                <w:rFonts w:ascii="Times New Roman" w:eastAsia="Times New Roman" w:hAnsi="Times New Roman" w:cs="Times New Roman"/>
                <w:sz w:val="24"/>
                <w:szCs w:val="24"/>
                <w:lang w:val="en-US"/>
              </w:rPr>
              <w:t>3</w:t>
            </w:r>
            <w:r w:rsidRPr="00577D47">
              <w:rPr>
                <w:rFonts w:ascii="Times New Roman" w:eastAsia="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77D47" w:rsidRPr="00577D47" w:rsidRDefault="00577D47" w:rsidP="00577D47">
            <w:pPr>
              <w:spacing w:after="160" w:line="240" w:lineRule="auto"/>
              <w:jc w:val="center"/>
              <w:rPr>
                <w:rFonts w:ascii="Times New Roman" w:eastAsia="Times New Roman" w:hAnsi="Times New Roman" w:cs="Times New Roman"/>
                <w:sz w:val="24"/>
                <w:szCs w:val="24"/>
              </w:rPr>
            </w:pPr>
            <w:r w:rsidRPr="00577D47">
              <w:rPr>
                <w:rFonts w:ascii="Times New Roman" w:eastAsia="Times New Roman" w:hAnsi="Times New Roman" w:cs="Times New Roman"/>
                <w:sz w:val="24"/>
                <w:szCs w:val="24"/>
                <w:lang w:val="en-US"/>
              </w:rPr>
              <w:t>45</w:t>
            </w:r>
            <w:r w:rsidRPr="00577D47">
              <w:rPr>
                <w:rFonts w:ascii="Times New Roman" w:eastAsia="Times New Roman" w:hAnsi="Times New Roman" w:cs="Times New Roman"/>
                <w:sz w:val="24"/>
                <w:szCs w:val="24"/>
              </w:rPr>
              <w:t>.</w:t>
            </w:r>
            <w:r w:rsidRPr="00577D47">
              <w:rPr>
                <w:rFonts w:ascii="Times New Roman" w:eastAsia="Times New Roman" w:hAnsi="Times New Roman" w:cs="Times New Roman"/>
                <w:sz w:val="24"/>
                <w:szCs w:val="24"/>
                <w:lang w:val="en-US"/>
              </w:rPr>
              <w:t>4</w:t>
            </w:r>
            <w:r w:rsidRPr="00577D47">
              <w:rPr>
                <w:rFonts w:ascii="Times New Roman" w:eastAsia="Times New Roman"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7D47" w:rsidRPr="00577D47" w:rsidRDefault="00577D47" w:rsidP="00577D47">
            <w:pPr>
              <w:spacing w:after="160" w:line="240" w:lineRule="auto"/>
              <w:jc w:val="center"/>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77D47" w:rsidRPr="00577D47" w:rsidRDefault="00577D47" w:rsidP="00577D47">
            <w:pPr>
              <w:spacing w:after="160" w:line="240" w:lineRule="auto"/>
              <w:jc w:val="center"/>
              <w:rPr>
                <w:rFonts w:ascii="Times New Roman" w:eastAsia="Times New Roman" w:hAnsi="Times New Roman" w:cs="Times New Roman"/>
                <w:sz w:val="24"/>
                <w:szCs w:val="24"/>
              </w:rPr>
            </w:pPr>
          </w:p>
        </w:tc>
      </w:tr>
    </w:tbl>
    <w:p w:rsidR="00577D47" w:rsidRDefault="00577D47" w:rsidP="00577D47">
      <w:pPr>
        <w:spacing w:after="160" w:line="240" w:lineRule="auto"/>
        <w:rPr>
          <w:rFonts w:ascii="Times New Roman" w:eastAsia="Times New Roman" w:hAnsi="Times New Roman" w:cs="Times New Roman"/>
          <w:color w:val="000000"/>
          <w:sz w:val="24"/>
          <w:szCs w:val="24"/>
        </w:rPr>
      </w:pPr>
    </w:p>
    <w:p w:rsidR="00577D47" w:rsidRPr="00577D47" w:rsidRDefault="00577D47" w:rsidP="00577D47">
      <w:pPr>
        <w:spacing w:after="0" w:line="240" w:lineRule="auto"/>
        <w:ind w:firstLine="708"/>
        <w:rPr>
          <w:rFonts w:ascii="Times New Roman" w:eastAsia="Times New Roman" w:hAnsi="Times New Roman" w:cs="Times New Roman"/>
          <w:b/>
          <w:color w:val="000000"/>
          <w:sz w:val="28"/>
          <w:szCs w:val="28"/>
          <w:lang w:eastAsia="en-US" w:bidi="en-US"/>
        </w:rPr>
      </w:pPr>
      <w:r w:rsidRPr="00577D47">
        <w:rPr>
          <w:rFonts w:ascii="Times New Roman" w:eastAsia="Times New Roman" w:hAnsi="Times New Roman" w:cs="Times New Roman"/>
          <w:b/>
          <w:color w:val="000000"/>
          <w:sz w:val="28"/>
          <w:szCs w:val="28"/>
          <w:lang w:eastAsia="en-US" w:bidi="en-US"/>
        </w:rPr>
        <w:t xml:space="preserve"> Біліктілік санатының деңгейін арттыру/растау туралы мәліметтер.</w:t>
      </w:r>
    </w:p>
    <w:p w:rsidR="00577D47" w:rsidRPr="00577D47" w:rsidRDefault="00577D47" w:rsidP="00577D47">
      <w:pPr>
        <w:spacing w:after="0" w:line="240" w:lineRule="auto"/>
        <w:ind w:firstLine="708"/>
        <w:jc w:val="both"/>
        <w:rPr>
          <w:rFonts w:ascii="Times New Roman" w:eastAsia="Times New Roman" w:hAnsi="Times New Roman" w:cs="Times New Roman"/>
          <w:color w:val="000000"/>
          <w:sz w:val="28"/>
          <w:szCs w:val="28"/>
          <w:lang w:eastAsia="en-US" w:bidi="en-US"/>
        </w:rPr>
      </w:pPr>
      <w:r w:rsidRPr="00577D47">
        <w:rPr>
          <w:rFonts w:ascii="Times New Roman" w:eastAsia="Times New Roman" w:hAnsi="Times New Roman" w:cs="Times New Roman"/>
          <w:color w:val="000000"/>
          <w:sz w:val="28"/>
          <w:szCs w:val="28"/>
          <w:lang w:eastAsia="en-US" w:bidi="en-US"/>
        </w:rPr>
        <w:t>«Қазақстан Республикасы Білім және ғылым министрінің 2016 жылғы 27 қаңтардағы №83 бұйрығына сай педагогтар біліктілік санатын көтеріп отырылды</w:t>
      </w:r>
    </w:p>
    <w:p w:rsidR="00577D47" w:rsidRPr="00577D47" w:rsidRDefault="00577D47" w:rsidP="00577D47">
      <w:pPr>
        <w:spacing w:after="0" w:line="240" w:lineRule="auto"/>
        <w:rPr>
          <w:rFonts w:ascii="Times New Roman" w:eastAsia="Times New Roman" w:hAnsi="Times New Roman" w:cs="Times New Roman"/>
          <w:color w:val="000000"/>
          <w:sz w:val="28"/>
          <w:szCs w:val="28"/>
          <w:lang w:eastAsia="en-US" w:bidi="en-US"/>
        </w:rPr>
      </w:pPr>
      <w:r w:rsidRPr="00577D47">
        <w:rPr>
          <w:rFonts w:ascii="Times New Roman" w:eastAsia="Times New Roman" w:hAnsi="Times New Roman" w:cs="Times New Roman"/>
          <w:color w:val="000000"/>
          <w:sz w:val="28"/>
          <w:szCs w:val="28"/>
          <w:lang w:eastAsia="en-US" w:bidi="en-US"/>
        </w:rPr>
        <w:t>2022-2023, оқу жыл</w:t>
      </w:r>
      <w:r>
        <w:rPr>
          <w:rFonts w:ascii="Times New Roman" w:eastAsia="Times New Roman" w:hAnsi="Times New Roman" w:cs="Times New Roman"/>
          <w:color w:val="000000"/>
          <w:sz w:val="28"/>
          <w:szCs w:val="28"/>
          <w:lang w:eastAsia="en-US" w:bidi="en-US"/>
        </w:rPr>
        <w:t>ында</w:t>
      </w:r>
      <w:r w:rsidRPr="00577D47">
        <w:rPr>
          <w:rFonts w:ascii="Times New Roman" w:eastAsia="Times New Roman" w:hAnsi="Times New Roman" w:cs="Times New Roman"/>
          <w:color w:val="000000"/>
          <w:sz w:val="28"/>
          <w:szCs w:val="28"/>
          <w:lang w:eastAsia="en-US" w:bidi="en-US"/>
        </w:rPr>
        <w:t xml:space="preserve"> балабақша педагогтары өз кезегінде біліктілікті арттыру курстарынан өтіп педагогтар алған білімін, іскерлігін, дағдысын практикада табысты қолданып келеді. </w:t>
      </w:r>
    </w:p>
    <w:p w:rsidR="00577D47" w:rsidRPr="00577D47" w:rsidRDefault="00577D47" w:rsidP="00577D47">
      <w:pPr>
        <w:spacing w:after="160" w:line="240" w:lineRule="auto"/>
        <w:rPr>
          <w:rFonts w:ascii="Times New Roman" w:eastAsia="Times New Roman" w:hAnsi="Times New Roman" w:cs="Times New Roman"/>
          <w:color w:val="000000"/>
          <w:sz w:val="24"/>
          <w:szCs w:val="24"/>
        </w:rPr>
      </w:pPr>
    </w:p>
    <w:tbl>
      <w:tblPr>
        <w:tblStyle w:val="31"/>
        <w:tblW w:w="10915" w:type="dxa"/>
        <w:tblInd w:w="-1139" w:type="dxa"/>
        <w:tblLook w:val="04A0" w:firstRow="1" w:lastRow="0" w:firstColumn="1" w:lastColumn="0" w:noHBand="0" w:noVBand="1"/>
      </w:tblPr>
      <w:tblGrid>
        <w:gridCol w:w="2312"/>
        <w:gridCol w:w="609"/>
        <w:gridCol w:w="861"/>
        <w:gridCol w:w="749"/>
        <w:gridCol w:w="997"/>
        <w:gridCol w:w="758"/>
        <w:gridCol w:w="1033"/>
        <w:gridCol w:w="730"/>
        <w:gridCol w:w="997"/>
        <w:gridCol w:w="719"/>
        <w:gridCol w:w="1150"/>
      </w:tblGrid>
      <w:tr w:rsidR="00577D47" w:rsidRPr="00577D47" w:rsidTr="00A97F4D">
        <w:trPr>
          <w:cantSplit/>
          <w:trHeight w:val="2115"/>
        </w:trPr>
        <w:tc>
          <w:tcPr>
            <w:tcW w:w="2312" w:type="dxa"/>
            <w:vMerge w:val="restart"/>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Оқу жылдары</w:t>
            </w:r>
          </w:p>
        </w:tc>
        <w:tc>
          <w:tcPr>
            <w:tcW w:w="609" w:type="dxa"/>
            <w:vMerge w:val="restart"/>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 xml:space="preserve">Жалпы педагог саны </w:t>
            </w:r>
          </w:p>
        </w:tc>
        <w:tc>
          <w:tcPr>
            <w:tcW w:w="861" w:type="dxa"/>
            <w:vMerge w:val="restart"/>
            <w:textDirection w:val="btLr"/>
          </w:tcPr>
          <w:p w:rsidR="00577D47" w:rsidRPr="00577D47" w:rsidRDefault="00577D47" w:rsidP="00577D47">
            <w:pPr>
              <w:ind w:left="113" w:right="113"/>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Курстан өткен педагог саны</w:t>
            </w:r>
          </w:p>
        </w:tc>
        <w:tc>
          <w:tcPr>
            <w:tcW w:w="1746" w:type="dxa"/>
            <w:gridSpan w:val="2"/>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ҚР Білім және ғылым министрлігі «Өрлеу» біліктілікті арттыру ұлттық орталығы</w:t>
            </w:r>
          </w:p>
        </w:tc>
        <w:tc>
          <w:tcPr>
            <w:tcW w:w="1791" w:type="dxa"/>
            <w:gridSpan w:val="2"/>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«Назарбаев зияткерлік мектептері» ДББҰ Педагогикалық шеберлік орталығы (ақылы)</w:t>
            </w:r>
          </w:p>
        </w:tc>
        <w:tc>
          <w:tcPr>
            <w:tcW w:w="1727" w:type="dxa"/>
            <w:gridSpan w:val="2"/>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(Тағы басқа ақылы курстар бар болса)</w:t>
            </w:r>
          </w:p>
        </w:tc>
        <w:tc>
          <w:tcPr>
            <w:tcW w:w="1869" w:type="dxa"/>
            <w:gridSpan w:val="2"/>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Балаларды ерте дамыту институты</w:t>
            </w:r>
          </w:p>
        </w:tc>
        <w:bookmarkStart w:id="1" w:name="_GoBack"/>
        <w:bookmarkEnd w:id="1"/>
      </w:tr>
      <w:tr w:rsidR="00577D47" w:rsidRPr="00577D47" w:rsidTr="00A97F4D">
        <w:trPr>
          <w:trHeight w:val="70"/>
        </w:trPr>
        <w:tc>
          <w:tcPr>
            <w:tcW w:w="2312" w:type="dxa"/>
            <w:vMerge/>
          </w:tcPr>
          <w:p w:rsidR="00577D47" w:rsidRPr="00577D47" w:rsidRDefault="00577D47" w:rsidP="00577D47">
            <w:pPr>
              <w:rPr>
                <w:rFonts w:ascii="Times New Roman" w:eastAsia="Times New Roman" w:hAnsi="Times New Roman"/>
                <w:color w:val="000000"/>
                <w:sz w:val="24"/>
                <w:szCs w:val="24"/>
              </w:rPr>
            </w:pPr>
          </w:p>
        </w:tc>
        <w:tc>
          <w:tcPr>
            <w:tcW w:w="609" w:type="dxa"/>
            <w:vMerge/>
          </w:tcPr>
          <w:p w:rsidR="00577D47" w:rsidRPr="00577D47" w:rsidRDefault="00577D47" w:rsidP="00577D47">
            <w:pPr>
              <w:rPr>
                <w:rFonts w:ascii="Times New Roman" w:eastAsia="Times New Roman" w:hAnsi="Times New Roman"/>
                <w:color w:val="000000"/>
                <w:sz w:val="24"/>
                <w:szCs w:val="24"/>
              </w:rPr>
            </w:pPr>
          </w:p>
        </w:tc>
        <w:tc>
          <w:tcPr>
            <w:tcW w:w="861" w:type="dxa"/>
            <w:vMerge/>
          </w:tcPr>
          <w:p w:rsidR="00577D47" w:rsidRPr="00577D47" w:rsidRDefault="00577D47" w:rsidP="00577D47">
            <w:pPr>
              <w:rPr>
                <w:rFonts w:ascii="Times New Roman" w:eastAsia="Times New Roman" w:hAnsi="Times New Roman"/>
                <w:color w:val="000000"/>
                <w:sz w:val="24"/>
                <w:szCs w:val="24"/>
              </w:rPr>
            </w:pPr>
          </w:p>
        </w:tc>
        <w:tc>
          <w:tcPr>
            <w:tcW w:w="749" w:type="dxa"/>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саны</w:t>
            </w:r>
          </w:p>
        </w:tc>
        <w:tc>
          <w:tcPr>
            <w:tcW w:w="997" w:type="dxa"/>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пайызы</w:t>
            </w:r>
          </w:p>
        </w:tc>
        <w:tc>
          <w:tcPr>
            <w:tcW w:w="758" w:type="dxa"/>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саны</w:t>
            </w:r>
          </w:p>
        </w:tc>
        <w:tc>
          <w:tcPr>
            <w:tcW w:w="1033" w:type="dxa"/>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пайызы</w:t>
            </w:r>
          </w:p>
        </w:tc>
        <w:tc>
          <w:tcPr>
            <w:tcW w:w="730" w:type="dxa"/>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саны</w:t>
            </w:r>
          </w:p>
        </w:tc>
        <w:tc>
          <w:tcPr>
            <w:tcW w:w="997" w:type="dxa"/>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пайызы</w:t>
            </w:r>
          </w:p>
        </w:tc>
        <w:tc>
          <w:tcPr>
            <w:tcW w:w="719" w:type="dxa"/>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саны</w:t>
            </w:r>
          </w:p>
        </w:tc>
        <w:tc>
          <w:tcPr>
            <w:tcW w:w="1150" w:type="dxa"/>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пайызы</w:t>
            </w:r>
          </w:p>
        </w:tc>
      </w:tr>
      <w:tr w:rsidR="00577D47" w:rsidRPr="00577D47" w:rsidTr="00A97F4D">
        <w:tc>
          <w:tcPr>
            <w:tcW w:w="2312" w:type="dxa"/>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rPr>
              <w:t>2022-2023</w:t>
            </w:r>
          </w:p>
        </w:tc>
        <w:tc>
          <w:tcPr>
            <w:tcW w:w="609" w:type="dxa"/>
          </w:tcPr>
          <w:p w:rsidR="00577D47" w:rsidRPr="00577D47" w:rsidRDefault="00577D47" w:rsidP="00577D47">
            <w:pP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11</w:t>
            </w:r>
          </w:p>
        </w:tc>
        <w:tc>
          <w:tcPr>
            <w:tcW w:w="861" w:type="dxa"/>
          </w:tcPr>
          <w:p w:rsidR="00577D47" w:rsidRPr="00577D47" w:rsidRDefault="00577D47" w:rsidP="00577D47">
            <w:pPr>
              <w:jc w:val="cente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6</w:t>
            </w:r>
          </w:p>
        </w:tc>
        <w:tc>
          <w:tcPr>
            <w:tcW w:w="749" w:type="dxa"/>
          </w:tcPr>
          <w:p w:rsidR="00577D47" w:rsidRPr="00577D47" w:rsidRDefault="00577D47" w:rsidP="00577D47">
            <w:pPr>
              <w:jc w:val="cente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5</w:t>
            </w:r>
          </w:p>
        </w:tc>
        <w:tc>
          <w:tcPr>
            <w:tcW w:w="997" w:type="dxa"/>
          </w:tcPr>
          <w:p w:rsidR="00577D47" w:rsidRPr="00577D47" w:rsidRDefault="00577D47" w:rsidP="00577D47">
            <w:pPr>
              <w:jc w:val="center"/>
              <w:rPr>
                <w:rFonts w:ascii="Times New Roman" w:eastAsia="Times New Roman" w:hAnsi="Times New Roman"/>
                <w:color w:val="000000"/>
                <w:sz w:val="24"/>
                <w:szCs w:val="24"/>
                <w:lang w:val="en-US"/>
              </w:rPr>
            </w:pPr>
            <w:r w:rsidRPr="00577D47">
              <w:rPr>
                <w:rFonts w:ascii="Times New Roman" w:eastAsia="Times New Roman" w:hAnsi="Times New Roman"/>
                <w:color w:val="000000"/>
                <w:sz w:val="24"/>
                <w:szCs w:val="24"/>
              </w:rPr>
              <w:t>45.4</w:t>
            </w:r>
            <w:r w:rsidRPr="00577D47">
              <w:rPr>
                <w:rFonts w:ascii="Times New Roman" w:eastAsia="Times New Roman" w:hAnsi="Times New Roman"/>
                <w:color w:val="000000"/>
                <w:sz w:val="24"/>
                <w:szCs w:val="24"/>
                <w:lang w:val="en-US"/>
              </w:rPr>
              <w:t>%</w:t>
            </w:r>
          </w:p>
        </w:tc>
        <w:tc>
          <w:tcPr>
            <w:tcW w:w="758" w:type="dxa"/>
          </w:tcPr>
          <w:p w:rsidR="00577D47" w:rsidRPr="00577D47" w:rsidRDefault="00577D47" w:rsidP="00577D47">
            <w:pPr>
              <w:jc w:val="center"/>
              <w:rPr>
                <w:rFonts w:ascii="Times New Roman" w:eastAsia="Times New Roman" w:hAnsi="Times New Roman"/>
                <w:color w:val="000000"/>
                <w:sz w:val="24"/>
                <w:szCs w:val="24"/>
              </w:rPr>
            </w:pPr>
          </w:p>
        </w:tc>
        <w:tc>
          <w:tcPr>
            <w:tcW w:w="1033" w:type="dxa"/>
          </w:tcPr>
          <w:p w:rsidR="00577D47" w:rsidRPr="00577D47" w:rsidRDefault="00577D47" w:rsidP="00577D47">
            <w:pPr>
              <w:jc w:val="center"/>
              <w:rPr>
                <w:rFonts w:ascii="Times New Roman" w:eastAsia="Times New Roman" w:hAnsi="Times New Roman"/>
                <w:color w:val="000000"/>
                <w:sz w:val="24"/>
                <w:szCs w:val="24"/>
              </w:rPr>
            </w:pPr>
          </w:p>
        </w:tc>
        <w:tc>
          <w:tcPr>
            <w:tcW w:w="730" w:type="dxa"/>
          </w:tcPr>
          <w:p w:rsidR="00577D47" w:rsidRPr="00577D47" w:rsidRDefault="00577D47" w:rsidP="00577D47">
            <w:pPr>
              <w:jc w:val="center"/>
              <w:rPr>
                <w:rFonts w:ascii="Times New Roman" w:eastAsia="Times New Roman" w:hAnsi="Times New Roman"/>
                <w:color w:val="000000"/>
                <w:sz w:val="24"/>
                <w:szCs w:val="24"/>
              </w:rPr>
            </w:pPr>
            <w:r w:rsidRPr="00577D47">
              <w:rPr>
                <w:rFonts w:ascii="Times New Roman" w:eastAsia="Times New Roman" w:hAnsi="Times New Roman"/>
                <w:color w:val="000000"/>
                <w:sz w:val="24"/>
                <w:szCs w:val="24"/>
              </w:rPr>
              <w:t>1</w:t>
            </w:r>
          </w:p>
        </w:tc>
        <w:tc>
          <w:tcPr>
            <w:tcW w:w="997" w:type="dxa"/>
          </w:tcPr>
          <w:p w:rsidR="00577D47" w:rsidRPr="00577D47" w:rsidRDefault="00577D47" w:rsidP="00577D47">
            <w:pPr>
              <w:rPr>
                <w:rFonts w:ascii="Times New Roman" w:eastAsia="Times New Roman" w:hAnsi="Times New Roman"/>
                <w:color w:val="000000"/>
                <w:sz w:val="24"/>
                <w:szCs w:val="24"/>
                <w:lang w:val="en-US"/>
              </w:rPr>
            </w:pPr>
            <w:r w:rsidRPr="00577D47">
              <w:rPr>
                <w:rFonts w:ascii="Times New Roman" w:eastAsia="Times New Roman" w:hAnsi="Times New Roman"/>
                <w:color w:val="000000"/>
                <w:sz w:val="24"/>
                <w:szCs w:val="24"/>
                <w:lang w:val="en-US"/>
              </w:rPr>
              <w:t>9.0%</w:t>
            </w:r>
          </w:p>
        </w:tc>
        <w:tc>
          <w:tcPr>
            <w:tcW w:w="719" w:type="dxa"/>
          </w:tcPr>
          <w:p w:rsidR="00577D47" w:rsidRPr="00577D47" w:rsidRDefault="00577D47" w:rsidP="00577D47">
            <w:pPr>
              <w:rPr>
                <w:rFonts w:ascii="Times New Roman" w:eastAsia="Times New Roman" w:hAnsi="Times New Roman"/>
                <w:color w:val="000000"/>
                <w:sz w:val="24"/>
                <w:szCs w:val="24"/>
              </w:rPr>
            </w:pPr>
          </w:p>
        </w:tc>
        <w:tc>
          <w:tcPr>
            <w:tcW w:w="1150" w:type="dxa"/>
          </w:tcPr>
          <w:p w:rsidR="00577D47" w:rsidRPr="00577D47" w:rsidRDefault="00577D47" w:rsidP="00577D47">
            <w:pPr>
              <w:rPr>
                <w:rFonts w:ascii="Times New Roman" w:eastAsia="Times New Roman" w:hAnsi="Times New Roman"/>
                <w:color w:val="000000"/>
                <w:sz w:val="24"/>
                <w:szCs w:val="24"/>
              </w:rPr>
            </w:pPr>
          </w:p>
        </w:tc>
      </w:tr>
    </w:tbl>
    <w:p w:rsidR="00577D47" w:rsidRPr="00577D47" w:rsidRDefault="00577D47" w:rsidP="00577D47">
      <w:pPr>
        <w:spacing w:after="0" w:line="240" w:lineRule="auto"/>
        <w:rPr>
          <w:rFonts w:ascii="Times New Roman" w:eastAsia="Times New Roman" w:hAnsi="Times New Roman" w:cs="Times New Roman"/>
          <w:sz w:val="28"/>
          <w:szCs w:val="28"/>
          <w:lang w:bidi="en-US"/>
        </w:rPr>
      </w:pPr>
    </w:p>
    <w:p w:rsidR="00CA63CF" w:rsidRDefault="00CA63CF" w:rsidP="00577D47">
      <w:pPr>
        <w:ind w:left="-851"/>
        <w:rPr>
          <w:rFonts w:ascii="Times New Roman" w:eastAsia="Times New Roman" w:hAnsi="Times New Roman" w:cs="Times New Roman"/>
          <w:b/>
          <w:sz w:val="28"/>
          <w:szCs w:val="28"/>
        </w:rPr>
        <w:sectPr w:rsidR="00CA63CF" w:rsidSect="00577D47">
          <w:pgSz w:w="11906" w:h="16838"/>
          <w:pgMar w:top="709" w:right="424" w:bottom="357" w:left="1701" w:header="709" w:footer="709" w:gutter="0"/>
          <w:pgNumType w:start="1"/>
          <w:cols w:space="720"/>
        </w:sectPr>
      </w:pPr>
    </w:p>
    <w:p w:rsidR="00CA63CF" w:rsidRPr="00CA63CF" w:rsidRDefault="00CA63CF" w:rsidP="00CA63CF">
      <w:pPr>
        <w:jc w:val="center"/>
        <w:rPr>
          <w:rFonts w:ascii="Times New Roman" w:eastAsia="Times New Roman" w:hAnsi="Times New Roman" w:cs="Times New Roman"/>
          <w:b/>
          <w:sz w:val="28"/>
          <w:szCs w:val="28"/>
        </w:rPr>
      </w:pPr>
      <w:r w:rsidRPr="00CA63CF">
        <w:rPr>
          <w:rFonts w:ascii="Times New Roman" w:eastAsia="Times New Roman" w:hAnsi="Times New Roman" w:cs="Times New Roman"/>
          <w:b/>
          <w:sz w:val="28"/>
          <w:szCs w:val="28"/>
        </w:rPr>
        <w:lastRenderedPageBreak/>
        <w:t xml:space="preserve">2022 - 2023 оқу жылының (балабақша, МАД, шағын орталық бойынша) сапалық құрамы </w:t>
      </w:r>
    </w:p>
    <w:tbl>
      <w:tblPr>
        <w:tblW w:w="1576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51"/>
        <w:gridCol w:w="1305"/>
        <w:gridCol w:w="709"/>
        <w:gridCol w:w="1418"/>
        <w:gridCol w:w="1275"/>
        <w:gridCol w:w="1134"/>
        <w:gridCol w:w="1276"/>
        <w:gridCol w:w="850"/>
        <w:gridCol w:w="567"/>
        <w:gridCol w:w="1134"/>
        <w:gridCol w:w="1417"/>
        <w:gridCol w:w="1134"/>
        <w:gridCol w:w="903"/>
        <w:gridCol w:w="1224"/>
      </w:tblGrid>
      <w:tr w:rsidR="00CA63CF" w:rsidRPr="00CA63CF" w:rsidTr="00CA63CF">
        <w:trPr>
          <w:trHeight w:val="1683"/>
        </w:trPr>
        <w:tc>
          <w:tcPr>
            <w:tcW w:w="567" w:type="dxa"/>
          </w:tcPr>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w:t>
            </w:r>
          </w:p>
        </w:tc>
        <w:tc>
          <w:tcPr>
            <w:tcW w:w="851" w:type="dxa"/>
          </w:tcPr>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Меке-менің аты</w:t>
            </w:r>
          </w:p>
        </w:tc>
        <w:tc>
          <w:tcPr>
            <w:tcW w:w="1305" w:type="dxa"/>
          </w:tcPr>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Педагог-тардың аты-жөні (толық)</w:t>
            </w:r>
          </w:p>
        </w:tc>
        <w:tc>
          <w:tcPr>
            <w:tcW w:w="709" w:type="dxa"/>
          </w:tcPr>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Туған</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жылы,</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айы</w:t>
            </w:r>
          </w:p>
        </w:tc>
        <w:tc>
          <w:tcPr>
            <w:tcW w:w="1418" w:type="dxa"/>
          </w:tcPr>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Бітірген оқу орны. Қашан бітірді.</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Диплом бойынша мамандығы</w:t>
            </w:r>
          </w:p>
        </w:tc>
        <w:tc>
          <w:tcPr>
            <w:tcW w:w="1275" w:type="dxa"/>
          </w:tcPr>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Бітірген оқу орнының атауы</w:t>
            </w:r>
          </w:p>
        </w:tc>
        <w:tc>
          <w:tcPr>
            <w:tcW w:w="1134" w:type="dxa"/>
          </w:tcPr>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Лауазымы</w:t>
            </w:r>
          </w:p>
        </w:tc>
        <w:tc>
          <w:tcPr>
            <w:tcW w:w="1276" w:type="dxa"/>
          </w:tcPr>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Курстан өтуі (күні, айы, жылы, тақырыбы)</w:t>
            </w:r>
          </w:p>
        </w:tc>
        <w:tc>
          <w:tcPr>
            <w:tcW w:w="850" w:type="dxa"/>
          </w:tcPr>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Жалпы</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еңбек</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өтілі</w:t>
            </w:r>
          </w:p>
        </w:tc>
        <w:tc>
          <w:tcPr>
            <w:tcW w:w="567" w:type="dxa"/>
          </w:tcPr>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Пед.</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өтілі</w:t>
            </w:r>
          </w:p>
        </w:tc>
        <w:tc>
          <w:tcPr>
            <w:tcW w:w="1134" w:type="dxa"/>
          </w:tcPr>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Марапат-</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тары</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(қай жылы,</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кімнен)</w:t>
            </w:r>
          </w:p>
        </w:tc>
        <w:tc>
          <w:tcPr>
            <w:tcW w:w="1417" w:type="dxa"/>
          </w:tcPr>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Жетістік-</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тері</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(толық</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мәлімет)</w:t>
            </w:r>
          </w:p>
        </w:tc>
        <w:tc>
          <w:tcPr>
            <w:tcW w:w="1134" w:type="dxa"/>
            <w:tcBorders>
              <w:right w:val="single" w:sz="4" w:space="0" w:color="auto"/>
            </w:tcBorders>
          </w:tcPr>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Санаты</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(соңғы рет</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қашан өтті</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(бекітті),</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жылы, айы,</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күні)</w:t>
            </w:r>
          </w:p>
        </w:tc>
        <w:tc>
          <w:tcPr>
            <w:tcW w:w="903" w:type="dxa"/>
            <w:tcBorders>
              <w:left w:val="single" w:sz="4" w:space="0" w:color="auto"/>
              <w:right w:val="single" w:sz="4" w:space="0" w:color="auto"/>
            </w:tcBorders>
          </w:tcPr>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Үй және ұялы телефоны</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p>
          <w:p w:rsidR="00CA63CF" w:rsidRPr="00CA63CF" w:rsidRDefault="00CA63CF" w:rsidP="00CA63CF">
            <w:pPr>
              <w:spacing w:after="0" w:line="240" w:lineRule="auto"/>
              <w:jc w:val="center"/>
              <w:rPr>
                <w:rFonts w:ascii="Times New Roman" w:eastAsia="Times New Roman" w:hAnsi="Times New Roman" w:cs="Times New Roman"/>
                <w:b/>
                <w:sz w:val="20"/>
                <w:szCs w:val="20"/>
              </w:rPr>
            </w:pPr>
          </w:p>
          <w:p w:rsidR="00CA63CF" w:rsidRPr="00CA63CF" w:rsidRDefault="00CA63CF" w:rsidP="00CA63CF">
            <w:pPr>
              <w:spacing w:after="0" w:line="240" w:lineRule="auto"/>
              <w:jc w:val="center"/>
              <w:rPr>
                <w:rFonts w:ascii="Times New Roman" w:eastAsia="Times New Roman" w:hAnsi="Times New Roman" w:cs="Times New Roman"/>
                <w:b/>
                <w:sz w:val="20"/>
                <w:szCs w:val="20"/>
              </w:rPr>
            </w:pPr>
          </w:p>
          <w:p w:rsidR="00CA63CF" w:rsidRPr="00CA63CF" w:rsidRDefault="00CA63CF" w:rsidP="00CA63CF">
            <w:pPr>
              <w:spacing w:after="0" w:line="240" w:lineRule="auto"/>
              <w:jc w:val="center"/>
              <w:rPr>
                <w:rFonts w:ascii="Times New Roman" w:eastAsia="Times New Roman" w:hAnsi="Times New Roman" w:cs="Times New Roman"/>
                <w:b/>
                <w:sz w:val="20"/>
                <w:szCs w:val="20"/>
              </w:rPr>
            </w:pPr>
          </w:p>
        </w:tc>
        <w:tc>
          <w:tcPr>
            <w:tcW w:w="1224" w:type="dxa"/>
            <w:tcBorders>
              <w:left w:val="single" w:sz="4" w:space="0" w:color="auto"/>
            </w:tcBorders>
          </w:tcPr>
          <w:p w:rsidR="00CA63CF" w:rsidRPr="00CA63CF" w:rsidRDefault="00CA63CF" w:rsidP="00CA63CF">
            <w:pPr>
              <w:spacing w:after="0" w:line="240" w:lineRule="auto"/>
              <w:jc w:val="center"/>
              <w:rPr>
                <w:rFonts w:ascii="Times New Roman" w:eastAsia="Times New Roman" w:hAnsi="Times New Roman" w:cs="Times New Roman"/>
                <w:b/>
                <w:sz w:val="20"/>
                <w:szCs w:val="20"/>
              </w:rPr>
            </w:pPr>
            <w:r w:rsidRPr="00CA63CF">
              <w:rPr>
                <w:rFonts w:ascii="Times New Roman" w:eastAsia="Times New Roman" w:hAnsi="Times New Roman" w:cs="Times New Roman"/>
                <w:b/>
                <w:sz w:val="20"/>
                <w:szCs w:val="20"/>
              </w:rPr>
              <w:t>Жеке электрон-дық адресі</w:t>
            </w:r>
          </w:p>
          <w:p w:rsidR="00CA63CF" w:rsidRPr="00CA63CF" w:rsidRDefault="00CA63CF" w:rsidP="00CA63CF">
            <w:pPr>
              <w:spacing w:after="0" w:line="240" w:lineRule="auto"/>
              <w:jc w:val="center"/>
              <w:rPr>
                <w:rFonts w:ascii="Times New Roman" w:eastAsia="Times New Roman" w:hAnsi="Times New Roman" w:cs="Times New Roman"/>
                <w:b/>
                <w:sz w:val="20"/>
                <w:szCs w:val="20"/>
              </w:rPr>
            </w:pPr>
          </w:p>
          <w:p w:rsidR="00CA63CF" w:rsidRPr="00CA63CF" w:rsidRDefault="00CA63CF" w:rsidP="00CA63CF">
            <w:pPr>
              <w:spacing w:after="0" w:line="240" w:lineRule="auto"/>
              <w:jc w:val="center"/>
              <w:rPr>
                <w:rFonts w:ascii="Times New Roman" w:eastAsia="Times New Roman" w:hAnsi="Times New Roman" w:cs="Times New Roman"/>
                <w:b/>
                <w:sz w:val="20"/>
                <w:szCs w:val="20"/>
              </w:rPr>
            </w:pPr>
          </w:p>
          <w:p w:rsidR="00CA63CF" w:rsidRPr="00CA63CF" w:rsidRDefault="00CA63CF" w:rsidP="00CA63CF">
            <w:pPr>
              <w:spacing w:after="0" w:line="240" w:lineRule="auto"/>
              <w:jc w:val="center"/>
              <w:rPr>
                <w:rFonts w:ascii="Times New Roman" w:eastAsia="Times New Roman" w:hAnsi="Times New Roman" w:cs="Times New Roman"/>
                <w:b/>
                <w:sz w:val="20"/>
                <w:szCs w:val="20"/>
              </w:rPr>
            </w:pPr>
          </w:p>
          <w:p w:rsidR="00CA63CF" w:rsidRPr="00CA63CF" w:rsidRDefault="00CA63CF" w:rsidP="00CA63CF">
            <w:pPr>
              <w:spacing w:after="0" w:line="240" w:lineRule="auto"/>
              <w:jc w:val="center"/>
              <w:rPr>
                <w:rFonts w:ascii="Times New Roman" w:eastAsia="Times New Roman" w:hAnsi="Times New Roman" w:cs="Times New Roman"/>
                <w:b/>
                <w:sz w:val="20"/>
                <w:szCs w:val="20"/>
              </w:rPr>
            </w:pPr>
          </w:p>
          <w:p w:rsidR="00CA63CF" w:rsidRPr="00CA63CF" w:rsidRDefault="00CA63CF" w:rsidP="00CA63CF">
            <w:pPr>
              <w:spacing w:after="0" w:line="240" w:lineRule="auto"/>
              <w:jc w:val="center"/>
              <w:rPr>
                <w:rFonts w:ascii="Times New Roman" w:eastAsia="Times New Roman" w:hAnsi="Times New Roman" w:cs="Times New Roman"/>
                <w:b/>
                <w:sz w:val="20"/>
                <w:szCs w:val="20"/>
              </w:rPr>
            </w:pPr>
          </w:p>
        </w:tc>
      </w:tr>
      <w:tr w:rsidR="00CA63CF" w:rsidRPr="00CA63CF" w:rsidTr="00CA63CF">
        <w:tc>
          <w:tcPr>
            <w:tcW w:w="567"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1.</w:t>
            </w:r>
          </w:p>
        </w:tc>
        <w:tc>
          <w:tcPr>
            <w:tcW w:w="851"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ЖШС «Жас Батыр Атырау»</w:t>
            </w:r>
          </w:p>
        </w:tc>
        <w:tc>
          <w:tcPr>
            <w:tcW w:w="130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Тажиева Жанар Сериковна</w:t>
            </w:r>
          </w:p>
        </w:tc>
        <w:tc>
          <w:tcPr>
            <w:tcW w:w="709" w:type="dxa"/>
          </w:tcPr>
          <w:p w:rsidR="00CA63CF" w:rsidRPr="00CA63CF" w:rsidRDefault="00CA63CF" w:rsidP="00CA63CF">
            <w:pPr>
              <w:spacing w:after="0" w:line="240" w:lineRule="auto"/>
              <w:rPr>
                <w:rFonts w:ascii="Times New Roman" w:eastAsia="Times New Roman" w:hAnsi="Times New Roman" w:cs="Times New Roman"/>
                <w:sz w:val="20"/>
                <w:szCs w:val="20"/>
                <w:lang w:val="en-US"/>
              </w:rPr>
            </w:pPr>
            <w:r w:rsidRPr="00CA63CF">
              <w:rPr>
                <w:rFonts w:ascii="Times New Roman" w:eastAsia="Times New Roman" w:hAnsi="Times New Roman" w:cs="Times New Roman"/>
                <w:sz w:val="20"/>
                <w:szCs w:val="20"/>
                <w:lang w:val="en-US"/>
              </w:rPr>
              <w:t>01.08.1970</w:t>
            </w:r>
          </w:p>
        </w:tc>
        <w:tc>
          <w:tcPr>
            <w:tcW w:w="1418"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ПТ-1 №355716 16.05.1994ж Мектепке дейінгі тәрбиеші Арнаулы орта білімді</w:t>
            </w:r>
          </w:p>
        </w:tc>
        <w:tc>
          <w:tcPr>
            <w:tcW w:w="127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Қ.Дүтбаева атындағы Атырау педагогикалық училище</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әдіскер</w:t>
            </w:r>
          </w:p>
        </w:tc>
        <w:tc>
          <w:tcPr>
            <w:tcW w:w="1276"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hAnsi="Times New Roman" w:cs="Times New Roman"/>
                <w:sz w:val="20"/>
                <w:szCs w:val="20"/>
              </w:rPr>
              <w:t>Сертификат «Мектепке дейінгі ұйым педаготерінің кәсіби құзыреттілігін дамыту» «Өрлеу»  БАҰО АҚ 10.12.2022 ж.</w:t>
            </w:r>
          </w:p>
        </w:tc>
        <w:tc>
          <w:tcPr>
            <w:tcW w:w="850"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30ж</w:t>
            </w:r>
          </w:p>
        </w:tc>
        <w:tc>
          <w:tcPr>
            <w:tcW w:w="567"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20ж</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417"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134" w:type="dxa"/>
            <w:tcBorders>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2 санат 01.09.2018ж</w:t>
            </w:r>
          </w:p>
        </w:tc>
        <w:tc>
          <w:tcPr>
            <w:tcW w:w="903" w:type="dxa"/>
            <w:tcBorders>
              <w:left w:val="single" w:sz="4" w:space="0" w:color="auto"/>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87025716197</w:t>
            </w:r>
          </w:p>
        </w:tc>
        <w:tc>
          <w:tcPr>
            <w:tcW w:w="1224" w:type="dxa"/>
            <w:tcBorders>
              <w:lef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lang w:val="en-US"/>
              </w:rPr>
            </w:pPr>
            <w:r w:rsidRPr="00CA63CF">
              <w:rPr>
                <w:rFonts w:ascii="Times New Roman" w:eastAsia="Times New Roman" w:hAnsi="Times New Roman" w:cs="Times New Roman"/>
                <w:sz w:val="20"/>
                <w:szCs w:val="20"/>
                <w:lang w:val="en-US"/>
              </w:rPr>
              <w:t>tazhieva_70@mail.ru</w:t>
            </w:r>
          </w:p>
        </w:tc>
      </w:tr>
      <w:tr w:rsidR="00CA63CF" w:rsidRPr="00CA63CF" w:rsidTr="00CA63CF">
        <w:tc>
          <w:tcPr>
            <w:tcW w:w="567"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2</w:t>
            </w:r>
          </w:p>
        </w:tc>
        <w:tc>
          <w:tcPr>
            <w:tcW w:w="851"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305" w:type="dxa"/>
          </w:tcPr>
          <w:p w:rsidR="00CA63CF" w:rsidRPr="00CA63CF" w:rsidRDefault="00CA63CF" w:rsidP="00CA63CF">
            <w:pPr>
              <w:spacing w:after="0" w:line="240" w:lineRule="auto"/>
              <w:rPr>
                <w:rFonts w:ascii="Times New Roman" w:eastAsia="Times New Roman" w:hAnsi="Times New Roman" w:cs="Times New Roman"/>
                <w:sz w:val="20"/>
                <w:szCs w:val="20"/>
                <w:lang w:val="en-US"/>
              </w:rPr>
            </w:pPr>
            <w:r w:rsidRPr="00CA63CF">
              <w:rPr>
                <w:rFonts w:ascii="Times New Roman" w:eastAsia="Times New Roman" w:hAnsi="Times New Roman" w:cs="Times New Roman"/>
                <w:sz w:val="20"/>
                <w:szCs w:val="20"/>
              </w:rPr>
              <w:t>Хайдарова Жансая Кенжебаевна</w:t>
            </w:r>
          </w:p>
        </w:tc>
        <w:tc>
          <w:tcPr>
            <w:tcW w:w="709"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22.11.1978</w:t>
            </w:r>
          </w:p>
        </w:tc>
        <w:tc>
          <w:tcPr>
            <w:tcW w:w="1418"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ЖБ-Б№1287051 от 30.06.2018ж Дошкольное воспитание</w:t>
            </w:r>
          </w:p>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Жоғары</w:t>
            </w:r>
          </w:p>
        </w:tc>
        <w:tc>
          <w:tcPr>
            <w:tcW w:w="127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 xml:space="preserve">Х.Досмұхамбетов атындағы Атырау мемлекеттіу университеті ШЖҚ РМК </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тәрбиеші</w:t>
            </w:r>
          </w:p>
        </w:tc>
        <w:tc>
          <w:tcPr>
            <w:tcW w:w="1276"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hAnsi="Times New Roman" w:cs="Times New Roman"/>
                <w:sz w:val="20"/>
                <w:szCs w:val="20"/>
              </w:rPr>
              <w:t>Сертификат «Мектепке дейінгі ұйым педаготерінің кәсіби құзыреттілігін дамыту» «Өрлеу»  БАҰО АҚ 10.12.2022 ж.</w:t>
            </w:r>
          </w:p>
        </w:tc>
        <w:tc>
          <w:tcPr>
            <w:tcW w:w="850"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9ж3ай</w:t>
            </w:r>
          </w:p>
        </w:tc>
        <w:tc>
          <w:tcPr>
            <w:tcW w:w="567"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8жыл</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lang w:val="en-US"/>
              </w:rPr>
            </w:pPr>
          </w:p>
        </w:tc>
        <w:tc>
          <w:tcPr>
            <w:tcW w:w="1417"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lang w:val="en-US"/>
              </w:rPr>
              <w:t xml:space="preserve">2022 </w:t>
            </w:r>
            <w:r w:rsidRPr="00CA63CF">
              <w:rPr>
                <w:rFonts w:ascii="Times New Roman" w:eastAsia="Times New Roman" w:hAnsi="Times New Roman" w:cs="Times New Roman"/>
                <w:sz w:val="20"/>
                <w:szCs w:val="20"/>
              </w:rPr>
              <w:t>ж. «Өрлеу» БАҰО АҚ «Мектепке дейінгі ұйым педаг.</w:t>
            </w:r>
            <w:r w:rsidRPr="00CA63CF">
              <w:rPr>
                <w:rFonts w:ascii="Times New Roman" w:eastAsia="Times New Roman" w:hAnsi="Times New Roman" w:cs="Times New Roman"/>
                <w:sz w:val="20"/>
                <w:szCs w:val="20"/>
                <w:lang w:val="en-US"/>
              </w:rPr>
              <w:t>-</w:t>
            </w:r>
            <w:r w:rsidRPr="00CA63CF">
              <w:rPr>
                <w:rFonts w:ascii="Times New Roman" w:eastAsia="Times New Roman" w:hAnsi="Times New Roman" w:cs="Times New Roman"/>
                <w:sz w:val="20"/>
                <w:szCs w:val="20"/>
              </w:rPr>
              <w:t>ң кәсіби құзыреттілігін дамыту» куәлік</w:t>
            </w:r>
          </w:p>
        </w:tc>
        <w:tc>
          <w:tcPr>
            <w:tcW w:w="1134" w:type="dxa"/>
            <w:tcBorders>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 xml:space="preserve"> Педагог-модератор 12.10.2021ж </w:t>
            </w:r>
          </w:p>
        </w:tc>
        <w:tc>
          <w:tcPr>
            <w:tcW w:w="903" w:type="dxa"/>
            <w:tcBorders>
              <w:left w:val="single" w:sz="4" w:space="0" w:color="auto"/>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87785556378</w:t>
            </w:r>
          </w:p>
        </w:tc>
        <w:tc>
          <w:tcPr>
            <w:tcW w:w="1224" w:type="dxa"/>
            <w:tcBorders>
              <w:lef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lang w:val="en-US"/>
              </w:rPr>
            </w:pPr>
            <w:r w:rsidRPr="00CA63CF">
              <w:rPr>
                <w:rFonts w:ascii="Times New Roman" w:eastAsia="Times New Roman" w:hAnsi="Times New Roman" w:cs="Times New Roman"/>
                <w:sz w:val="20"/>
                <w:szCs w:val="20"/>
                <w:lang w:val="en-US"/>
              </w:rPr>
              <w:t>Khaydarova_1978@list.ru</w:t>
            </w:r>
          </w:p>
        </w:tc>
      </w:tr>
      <w:tr w:rsidR="00CA63CF" w:rsidRPr="00CA63CF" w:rsidTr="00CA63CF">
        <w:tc>
          <w:tcPr>
            <w:tcW w:w="567"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3</w:t>
            </w:r>
          </w:p>
        </w:tc>
        <w:tc>
          <w:tcPr>
            <w:tcW w:w="851"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30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Сагипова Нургул Турарбековна</w:t>
            </w:r>
          </w:p>
        </w:tc>
        <w:tc>
          <w:tcPr>
            <w:tcW w:w="709" w:type="dxa"/>
          </w:tcPr>
          <w:p w:rsidR="00CA63CF" w:rsidRPr="00CA63CF" w:rsidRDefault="00CA63CF" w:rsidP="00CA63CF">
            <w:pPr>
              <w:spacing w:after="0" w:line="240" w:lineRule="auto"/>
              <w:rPr>
                <w:rFonts w:ascii="Times New Roman" w:eastAsia="Times New Roman" w:hAnsi="Times New Roman" w:cs="Times New Roman"/>
                <w:sz w:val="20"/>
                <w:szCs w:val="20"/>
                <w:lang w:val="en-US"/>
              </w:rPr>
            </w:pPr>
            <w:r w:rsidRPr="00CA63CF">
              <w:rPr>
                <w:rFonts w:ascii="Times New Roman" w:eastAsia="Times New Roman" w:hAnsi="Times New Roman" w:cs="Times New Roman"/>
                <w:sz w:val="20"/>
                <w:szCs w:val="20"/>
                <w:lang w:val="en-US"/>
              </w:rPr>
              <w:t>02.11.1984</w:t>
            </w:r>
          </w:p>
        </w:tc>
        <w:tc>
          <w:tcPr>
            <w:tcW w:w="1418"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lang w:val="en-US"/>
              </w:rPr>
              <w:t>BD-</w:t>
            </w:r>
            <w:r w:rsidRPr="00CA63CF">
              <w:rPr>
                <w:rFonts w:ascii="Times New Roman" w:eastAsia="Times New Roman" w:hAnsi="Times New Roman" w:cs="Times New Roman"/>
                <w:sz w:val="20"/>
                <w:szCs w:val="20"/>
              </w:rPr>
              <w:t>00016733012 берілді 23.06.2021ме</w:t>
            </w:r>
            <w:r w:rsidRPr="00CA63CF">
              <w:rPr>
                <w:rFonts w:ascii="Times New Roman" w:eastAsia="Times New Roman" w:hAnsi="Times New Roman" w:cs="Times New Roman"/>
                <w:sz w:val="20"/>
                <w:szCs w:val="20"/>
              </w:rPr>
              <w:lastRenderedPageBreak/>
              <w:t>ктепке дейінгі тәрбиеші</w:t>
            </w:r>
          </w:p>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Жоғары</w:t>
            </w:r>
          </w:p>
        </w:tc>
        <w:tc>
          <w:tcPr>
            <w:tcW w:w="127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lastRenderedPageBreak/>
              <w:t xml:space="preserve">Батыс Қазақстан иновациалық </w:t>
            </w:r>
            <w:r w:rsidRPr="00CA63CF">
              <w:rPr>
                <w:rFonts w:ascii="Times New Roman" w:eastAsia="Times New Roman" w:hAnsi="Times New Roman" w:cs="Times New Roman"/>
                <w:sz w:val="20"/>
                <w:szCs w:val="20"/>
              </w:rPr>
              <w:lastRenderedPageBreak/>
              <w:t>технологиялық университеті</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lastRenderedPageBreak/>
              <w:t>тәрбиеші</w:t>
            </w:r>
          </w:p>
        </w:tc>
        <w:tc>
          <w:tcPr>
            <w:tcW w:w="1276"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hAnsi="Times New Roman" w:cs="Times New Roman"/>
                <w:sz w:val="20"/>
                <w:szCs w:val="20"/>
              </w:rPr>
              <w:t xml:space="preserve">Сертификат «Мектепке дейінгі ұйым </w:t>
            </w:r>
            <w:r w:rsidRPr="00CA63CF">
              <w:rPr>
                <w:rFonts w:ascii="Times New Roman" w:hAnsi="Times New Roman" w:cs="Times New Roman"/>
                <w:sz w:val="20"/>
                <w:szCs w:val="20"/>
              </w:rPr>
              <w:lastRenderedPageBreak/>
              <w:t>педаготерінің кәсіби құзыреттілігін дамыту» «Өрлеу»  БАҰО АҚ 10.12.2022 ж.</w:t>
            </w:r>
          </w:p>
        </w:tc>
        <w:tc>
          <w:tcPr>
            <w:tcW w:w="850"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lastRenderedPageBreak/>
              <w:t>15ж</w:t>
            </w:r>
          </w:p>
        </w:tc>
        <w:tc>
          <w:tcPr>
            <w:tcW w:w="567"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9ж9ай</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417"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134" w:type="dxa"/>
            <w:tcBorders>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lang w:val="en-US"/>
              </w:rPr>
              <w:t xml:space="preserve">2 </w:t>
            </w:r>
            <w:r w:rsidRPr="00CA63CF">
              <w:rPr>
                <w:rFonts w:ascii="Times New Roman" w:eastAsia="Times New Roman" w:hAnsi="Times New Roman" w:cs="Times New Roman"/>
                <w:sz w:val="20"/>
                <w:szCs w:val="20"/>
              </w:rPr>
              <w:t>санат 31.05.2018ж</w:t>
            </w:r>
          </w:p>
        </w:tc>
        <w:tc>
          <w:tcPr>
            <w:tcW w:w="903" w:type="dxa"/>
            <w:tcBorders>
              <w:left w:val="single" w:sz="4" w:space="0" w:color="auto"/>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224" w:type="dxa"/>
            <w:tcBorders>
              <w:lef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lang w:val="en-US"/>
              </w:rPr>
            </w:pPr>
            <w:r w:rsidRPr="00CA63CF">
              <w:rPr>
                <w:rFonts w:ascii="Times New Roman" w:eastAsia="Times New Roman" w:hAnsi="Times New Roman" w:cs="Times New Roman"/>
                <w:sz w:val="20"/>
                <w:szCs w:val="20"/>
                <w:lang w:val="en-US"/>
              </w:rPr>
              <w:t>nturarbekovna@mail.ru</w:t>
            </w:r>
          </w:p>
        </w:tc>
      </w:tr>
      <w:tr w:rsidR="00CA63CF" w:rsidRPr="00CA63CF" w:rsidTr="00CA63CF">
        <w:tc>
          <w:tcPr>
            <w:tcW w:w="567" w:type="dxa"/>
          </w:tcPr>
          <w:p w:rsidR="00CA63CF" w:rsidRPr="00CA63CF" w:rsidRDefault="00CA63CF" w:rsidP="00CA63CF">
            <w:pPr>
              <w:spacing w:after="0" w:line="240" w:lineRule="auto"/>
              <w:rPr>
                <w:rFonts w:ascii="Times New Roman" w:eastAsia="Times New Roman" w:hAnsi="Times New Roman" w:cs="Times New Roman"/>
                <w:sz w:val="28"/>
                <w:szCs w:val="28"/>
              </w:rPr>
            </w:pPr>
            <w:r w:rsidRPr="00CA63CF">
              <w:rPr>
                <w:rFonts w:ascii="Times New Roman" w:eastAsia="Times New Roman" w:hAnsi="Times New Roman" w:cs="Times New Roman"/>
                <w:sz w:val="28"/>
                <w:szCs w:val="28"/>
              </w:rPr>
              <w:t>4</w:t>
            </w:r>
          </w:p>
        </w:tc>
        <w:tc>
          <w:tcPr>
            <w:tcW w:w="851" w:type="dxa"/>
          </w:tcPr>
          <w:p w:rsidR="00CA63CF" w:rsidRPr="00CA63CF" w:rsidRDefault="00CA63CF" w:rsidP="00CA63CF">
            <w:pPr>
              <w:spacing w:after="0" w:line="240" w:lineRule="auto"/>
              <w:rPr>
                <w:rFonts w:ascii="Times New Roman" w:eastAsia="Times New Roman" w:hAnsi="Times New Roman" w:cs="Times New Roman"/>
                <w:sz w:val="28"/>
                <w:szCs w:val="28"/>
              </w:rPr>
            </w:pPr>
          </w:p>
        </w:tc>
        <w:tc>
          <w:tcPr>
            <w:tcW w:w="130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Губайдуллина Камшат Меллятовна</w:t>
            </w:r>
          </w:p>
        </w:tc>
        <w:tc>
          <w:tcPr>
            <w:tcW w:w="709"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01.07.1972</w:t>
            </w:r>
          </w:p>
        </w:tc>
        <w:tc>
          <w:tcPr>
            <w:tcW w:w="1418"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ТКБ№1294172 берілген 12.05.2022</w:t>
            </w:r>
          </w:p>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Мектепке дейінгі тәрбиеші және оқыту</w:t>
            </w:r>
          </w:p>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Арнаулы орта білімі</w:t>
            </w:r>
          </w:p>
        </w:tc>
        <w:tc>
          <w:tcPr>
            <w:tcW w:w="127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Қ.Дүтбаева атындағы Атырау гуманитарлық колледжі</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тәрбиеші</w:t>
            </w:r>
          </w:p>
        </w:tc>
        <w:tc>
          <w:tcPr>
            <w:tcW w:w="1276"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hAnsi="Times New Roman" w:cs="Times New Roman"/>
                <w:sz w:val="20"/>
                <w:szCs w:val="20"/>
              </w:rPr>
              <w:t>Сертификат «Мектепке дейінгі ұйым педаготерінің кәсіби құзыреттілігін дамыту» «Өрлеу»  БАҰО АҚ 10.12.2022 ж.</w:t>
            </w:r>
          </w:p>
        </w:tc>
        <w:tc>
          <w:tcPr>
            <w:tcW w:w="850"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30ж</w:t>
            </w:r>
          </w:p>
        </w:tc>
        <w:tc>
          <w:tcPr>
            <w:tcW w:w="567"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2 ж 3ай</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417"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134" w:type="dxa"/>
            <w:tcBorders>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 xml:space="preserve">Санатсыз </w:t>
            </w:r>
          </w:p>
        </w:tc>
        <w:tc>
          <w:tcPr>
            <w:tcW w:w="903" w:type="dxa"/>
            <w:tcBorders>
              <w:left w:val="single" w:sz="4" w:space="0" w:color="auto"/>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87753637688</w:t>
            </w:r>
          </w:p>
        </w:tc>
        <w:tc>
          <w:tcPr>
            <w:tcW w:w="1224" w:type="dxa"/>
            <w:tcBorders>
              <w:lef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p>
        </w:tc>
      </w:tr>
      <w:tr w:rsidR="00CA63CF" w:rsidRPr="00CA63CF" w:rsidTr="00CA63CF">
        <w:tc>
          <w:tcPr>
            <w:tcW w:w="567" w:type="dxa"/>
          </w:tcPr>
          <w:p w:rsidR="00CA63CF" w:rsidRPr="00CA63CF" w:rsidRDefault="00CA63CF" w:rsidP="00CA63CF">
            <w:pPr>
              <w:spacing w:after="0" w:line="240" w:lineRule="auto"/>
              <w:rPr>
                <w:rFonts w:ascii="Times New Roman" w:eastAsia="Times New Roman" w:hAnsi="Times New Roman" w:cs="Times New Roman"/>
                <w:sz w:val="28"/>
                <w:szCs w:val="28"/>
              </w:rPr>
            </w:pPr>
            <w:r w:rsidRPr="00CA63CF">
              <w:rPr>
                <w:rFonts w:ascii="Times New Roman" w:eastAsia="Times New Roman" w:hAnsi="Times New Roman" w:cs="Times New Roman"/>
                <w:sz w:val="28"/>
                <w:szCs w:val="28"/>
              </w:rPr>
              <w:t>5</w:t>
            </w:r>
          </w:p>
        </w:tc>
        <w:tc>
          <w:tcPr>
            <w:tcW w:w="851" w:type="dxa"/>
          </w:tcPr>
          <w:p w:rsidR="00CA63CF" w:rsidRPr="00CA63CF" w:rsidRDefault="00CA63CF" w:rsidP="00CA63CF">
            <w:pPr>
              <w:spacing w:after="0" w:line="240" w:lineRule="auto"/>
              <w:rPr>
                <w:rFonts w:ascii="Times New Roman" w:eastAsia="Times New Roman" w:hAnsi="Times New Roman" w:cs="Times New Roman"/>
                <w:sz w:val="28"/>
                <w:szCs w:val="28"/>
              </w:rPr>
            </w:pPr>
          </w:p>
        </w:tc>
        <w:tc>
          <w:tcPr>
            <w:tcW w:w="130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Найманова Гульмира Хасанқызы</w:t>
            </w:r>
          </w:p>
        </w:tc>
        <w:tc>
          <w:tcPr>
            <w:tcW w:w="709"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05.07.1972</w:t>
            </w:r>
          </w:p>
        </w:tc>
        <w:tc>
          <w:tcPr>
            <w:tcW w:w="1418"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 xml:space="preserve">№0242342  берілген 28.06.2012ж. «Мектепке дейінгі тәрбие» Арнаулы орта білім </w:t>
            </w:r>
          </w:p>
        </w:tc>
        <w:tc>
          <w:tcPr>
            <w:tcW w:w="127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Қ.Дүтбаева атындағы Атырау гуманитарлық колледжі</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тәрбиеші</w:t>
            </w:r>
          </w:p>
        </w:tc>
        <w:tc>
          <w:tcPr>
            <w:tcW w:w="1276"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hAnsi="Times New Roman" w:cs="Times New Roman"/>
                <w:sz w:val="20"/>
                <w:szCs w:val="20"/>
              </w:rPr>
              <w:t>Сертификат «Мектепке дейінгі ұйым педаготерінің кәсіби құзыреттілігін дамыту» «Өрлеу»  БАҰО АҚ 10.12.2022 ж.</w:t>
            </w:r>
          </w:p>
        </w:tc>
        <w:tc>
          <w:tcPr>
            <w:tcW w:w="850"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8ж6ай</w:t>
            </w:r>
          </w:p>
        </w:tc>
        <w:tc>
          <w:tcPr>
            <w:tcW w:w="567"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4ж10ай</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417"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134" w:type="dxa"/>
            <w:tcBorders>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Санатсыз</w:t>
            </w:r>
          </w:p>
        </w:tc>
        <w:tc>
          <w:tcPr>
            <w:tcW w:w="903" w:type="dxa"/>
            <w:tcBorders>
              <w:left w:val="single" w:sz="4" w:space="0" w:color="auto"/>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87027257847</w:t>
            </w:r>
          </w:p>
        </w:tc>
        <w:tc>
          <w:tcPr>
            <w:tcW w:w="1224" w:type="dxa"/>
            <w:tcBorders>
              <w:lef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lang w:val="ru-RU"/>
              </w:rPr>
            </w:pPr>
            <w:r w:rsidRPr="00CA63CF">
              <w:rPr>
                <w:rFonts w:ascii="Times New Roman" w:eastAsia="Times New Roman" w:hAnsi="Times New Roman" w:cs="Times New Roman"/>
                <w:sz w:val="20"/>
                <w:szCs w:val="20"/>
                <w:lang w:val="en-US"/>
              </w:rPr>
              <w:t>naymanova</w:t>
            </w:r>
            <w:r w:rsidRPr="00CA63CF">
              <w:rPr>
                <w:rFonts w:ascii="Times New Roman" w:eastAsia="Times New Roman" w:hAnsi="Times New Roman" w:cs="Times New Roman"/>
                <w:sz w:val="20"/>
                <w:szCs w:val="20"/>
                <w:lang w:val="ru-RU"/>
              </w:rPr>
              <w:t xml:space="preserve">. </w:t>
            </w:r>
            <w:r w:rsidRPr="00CA63CF">
              <w:rPr>
                <w:rFonts w:ascii="Times New Roman" w:eastAsia="Times New Roman" w:hAnsi="Times New Roman" w:cs="Times New Roman"/>
                <w:sz w:val="20"/>
                <w:szCs w:val="20"/>
                <w:lang w:val="en-US"/>
              </w:rPr>
              <w:t>glmira</w:t>
            </w:r>
            <w:r w:rsidRPr="00CA63CF">
              <w:rPr>
                <w:rFonts w:ascii="Times New Roman" w:eastAsia="Times New Roman" w:hAnsi="Times New Roman" w:cs="Times New Roman"/>
                <w:sz w:val="20"/>
                <w:szCs w:val="20"/>
                <w:lang w:val="ru-RU"/>
              </w:rPr>
              <w:t>@</w:t>
            </w:r>
            <w:r w:rsidRPr="00CA63CF">
              <w:rPr>
                <w:rFonts w:ascii="Times New Roman" w:eastAsia="Times New Roman" w:hAnsi="Times New Roman" w:cs="Times New Roman"/>
                <w:sz w:val="20"/>
                <w:szCs w:val="20"/>
                <w:lang w:val="en-US"/>
              </w:rPr>
              <w:t>bk</w:t>
            </w:r>
            <w:r w:rsidRPr="00CA63CF">
              <w:rPr>
                <w:rFonts w:ascii="Times New Roman" w:eastAsia="Times New Roman" w:hAnsi="Times New Roman" w:cs="Times New Roman"/>
                <w:sz w:val="20"/>
                <w:szCs w:val="20"/>
                <w:lang w:val="ru-RU"/>
              </w:rPr>
              <w:t>.</w:t>
            </w:r>
            <w:r w:rsidRPr="00CA63CF">
              <w:rPr>
                <w:rFonts w:ascii="Times New Roman" w:eastAsia="Times New Roman" w:hAnsi="Times New Roman" w:cs="Times New Roman"/>
                <w:sz w:val="20"/>
                <w:szCs w:val="20"/>
                <w:lang w:val="en-US"/>
              </w:rPr>
              <w:t>ru</w:t>
            </w:r>
          </w:p>
        </w:tc>
      </w:tr>
      <w:tr w:rsidR="00CA63CF" w:rsidRPr="00CA63CF" w:rsidTr="00CA63CF">
        <w:tc>
          <w:tcPr>
            <w:tcW w:w="567" w:type="dxa"/>
          </w:tcPr>
          <w:p w:rsidR="00CA63CF" w:rsidRPr="00CA63CF" w:rsidRDefault="00CA63CF" w:rsidP="00CA63CF">
            <w:pPr>
              <w:spacing w:after="0" w:line="240" w:lineRule="auto"/>
              <w:rPr>
                <w:rFonts w:ascii="Times New Roman" w:eastAsia="Times New Roman" w:hAnsi="Times New Roman" w:cs="Times New Roman"/>
                <w:sz w:val="28"/>
                <w:szCs w:val="28"/>
              </w:rPr>
            </w:pPr>
            <w:r w:rsidRPr="00CA63CF">
              <w:rPr>
                <w:rFonts w:ascii="Times New Roman" w:eastAsia="Times New Roman" w:hAnsi="Times New Roman" w:cs="Times New Roman"/>
                <w:sz w:val="28"/>
                <w:szCs w:val="28"/>
              </w:rPr>
              <w:t>6</w:t>
            </w:r>
          </w:p>
        </w:tc>
        <w:tc>
          <w:tcPr>
            <w:tcW w:w="851" w:type="dxa"/>
          </w:tcPr>
          <w:p w:rsidR="00CA63CF" w:rsidRPr="00CA63CF" w:rsidRDefault="00CA63CF" w:rsidP="00CA63CF">
            <w:pPr>
              <w:spacing w:after="0" w:line="240" w:lineRule="auto"/>
              <w:rPr>
                <w:rFonts w:ascii="Times New Roman" w:eastAsia="Times New Roman" w:hAnsi="Times New Roman" w:cs="Times New Roman"/>
                <w:sz w:val="28"/>
                <w:szCs w:val="28"/>
              </w:rPr>
            </w:pPr>
          </w:p>
        </w:tc>
        <w:tc>
          <w:tcPr>
            <w:tcW w:w="130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Утешева Альбина Максутовна</w:t>
            </w:r>
          </w:p>
        </w:tc>
        <w:tc>
          <w:tcPr>
            <w:tcW w:w="709"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07.09.1983</w:t>
            </w:r>
          </w:p>
        </w:tc>
        <w:tc>
          <w:tcPr>
            <w:tcW w:w="1418"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 xml:space="preserve">ЖБ-Б № 1365311 берілген 03.07.2018ж мектепке дейінгі оқыту мен </w:t>
            </w:r>
            <w:r w:rsidRPr="00CA63CF">
              <w:rPr>
                <w:rFonts w:ascii="Times New Roman" w:eastAsia="Times New Roman" w:hAnsi="Times New Roman" w:cs="Times New Roman"/>
                <w:sz w:val="20"/>
                <w:szCs w:val="20"/>
              </w:rPr>
              <w:lastRenderedPageBreak/>
              <w:t>тәрбиелеу Жоғары</w:t>
            </w:r>
          </w:p>
        </w:tc>
        <w:tc>
          <w:tcPr>
            <w:tcW w:w="127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lastRenderedPageBreak/>
              <w:t>Батыс Қазақстан иновациалық технологиялық университеті</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тәрбиеші</w:t>
            </w:r>
          </w:p>
        </w:tc>
        <w:tc>
          <w:tcPr>
            <w:tcW w:w="1276"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03.11.2021 ж. «Мектепке дейінгі педагогика»бойынша МДҰ қызметкерл</w:t>
            </w:r>
            <w:r w:rsidRPr="00CA63CF">
              <w:rPr>
                <w:rFonts w:ascii="Times New Roman" w:eastAsia="Times New Roman" w:hAnsi="Times New Roman" w:cs="Times New Roman"/>
                <w:sz w:val="20"/>
                <w:szCs w:val="20"/>
              </w:rPr>
              <w:lastRenderedPageBreak/>
              <w:t>ерлер арасында олимпиада сертификаты</w:t>
            </w:r>
          </w:p>
        </w:tc>
        <w:tc>
          <w:tcPr>
            <w:tcW w:w="850"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lastRenderedPageBreak/>
              <w:t>19ж2ай</w:t>
            </w:r>
          </w:p>
        </w:tc>
        <w:tc>
          <w:tcPr>
            <w:tcW w:w="567"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 xml:space="preserve"> </w:t>
            </w:r>
            <w:r w:rsidRPr="00CA63CF">
              <w:rPr>
                <w:rFonts w:ascii="Times New Roman" w:eastAsia="Times New Roman" w:hAnsi="Times New Roman" w:cs="Times New Roman"/>
                <w:sz w:val="20"/>
                <w:szCs w:val="20"/>
                <w:lang w:val="ru-RU"/>
              </w:rPr>
              <w:t xml:space="preserve">5 </w:t>
            </w:r>
            <w:r w:rsidRPr="00CA63CF">
              <w:rPr>
                <w:rFonts w:ascii="Times New Roman" w:eastAsia="Times New Roman" w:hAnsi="Times New Roman" w:cs="Times New Roman"/>
                <w:sz w:val="20"/>
                <w:szCs w:val="20"/>
              </w:rPr>
              <w:t>ж</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417"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134" w:type="dxa"/>
            <w:tcBorders>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Санатсыз</w:t>
            </w:r>
          </w:p>
        </w:tc>
        <w:tc>
          <w:tcPr>
            <w:tcW w:w="903" w:type="dxa"/>
            <w:tcBorders>
              <w:left w:val="single" w:sz="4" w:space="0" w:color="auto"/>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lang w:val="en-US"/>
              </w:rPr>
            </w:pPr>
            <w:r w:rsidRPr="00CA63CF">
              <w:rPr>
                <w:rFonts w:ascii="Times New Roman" w:eastAsia="Times New Roman" w:hAnsi="Times New Roman" w:cs="Times New Roman"/>
                <w:sz w:val="20"/>
                <w:szCs w:val="20"/>
                <w:lang w:val="en-US"/>
              </w:rPr>
              <w:t>87011599033</w:t>
            </w:r>
          </w:p>
        </w:tc>
        <w:tc>
          <w:tcPr>
            <w:tcW w:w="1224" w:type="dxa"/>
            <w:tcBorders>
              <w:lef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lang w:val="en-US"/>
              </w:rPr>
            </w:pPr>
            <w:r w:rsidRPr="00CA63CF">
              <w:rPr>
                <w:rFonts w:ascii="Times New Roman" w:eastAsia="Times New Roman" w:hAnsi="Times New Roman" w:cs="Times New Roman"/>
                <w:sz w:val="20"/>
                <w:szCs w:val="20"/>
                <w:lang w:val="en-US"/>
              </w:rPr>
              <w:t>aru-rasul.83@mail.ru</w:t>
            </w:r>
          </w:p>
        </w:tc>
      </w:tr>
      <w:tr w:rsidR="00CA63CF" w:rsidRPr="00CA63CF" w:rsidTr="00CA63CF">
        <w:tc>
          <w:tcPr>
            <w:tcW w:w="567" w:type="dxa"/>
          </w:tcPr>
          <w:p w:rsidR="00CA63CF" w:rsidRPr="00CA63CF" w:rsidRDefault="00CA63CF" w:rsidP="00CA63CF">
            <w:pPr>
              <w:spacing w:after="0" w:line="240" w:lineRule="auto"/>
              <w:rPr>
                <w:rFonts w:ascii="Times New Roman" w:eastAsia="Times New Roman" w:hAnsi="Times New Roman" w:cs="Times New Roman"/>
                <w:sz w:val="28"/>
                <w:szCs w:val="28"/>
              </w:rPr>
            </w:pPr>
            <w:r w:rsidRPr="00CA63CF">
              <w:rPr>
                <w:rFonts w:ascii="Times New Roman" w:eastAsia="Times New Roman" w:hAnsi="Times New Roman" w:cs="Times New Roman"/>
                <w:sz w:val="28"/>
                <w:szCs w:val="28"/>
              </w:rPr>
              <w:t>7</w:t>
            </w:r>
          </w:p>
        </w:tc>
        <w:tc>
          <w:tcPr>
            <w:tcW w:w="851" w:type="dxa"/>
          </w:tcPr>
          <w:p w:rsidR="00CA63CF" w:rsidRPr="00CA63CF" w:rsidRDefault="00CA63CF" w:rsidP="00CA63CF">
            <w:pPr>
              <w:spacing w:after="0" w:line="240" w:lineRule="auto"/>
              <w:rPr>
                <w:rFonts w:ascii="Times New Roman" w:eastAsia="Times New Roman" w:hAnsi="Times New Roman" w:cs="Times New Roman"/>
                <w:sz w:val="28"/>
                <w:szCs w:val="28"/>
              </w:rPr>
            </w:pPr>
          </w:p>
        </w:tc>
        <w:tc>
          <w:tcPr>
            <w:tcW w:w="130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 xml:space="preserve">Қабдешова Алтынгуль </w:t>
            </w:r>
          </w:p>
        </w:tc>
        <w:tc>
          <w:tcPr>
            <w:tcW w:w="709"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25.02.2001</w:t>
            </w:r>
          </w:p>
        </w:tc>
        <w:tc>
          <w:tcPr>
            <w:tcW w:w="1418"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ТКБ № 1377131 берілген 30.06.2020ж Мектепке дейінгі тәрбие және оқыту Арнаулы орта білім</w:t>
            </w:r>
          </w:p>
        </w:tc>
        <w:tc>
          <w:tcPr>
            <w:tcW w:w="127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ЖБМ «Каспий өңірінің казіргі замандағы колледжі»</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тәрбиеші</w:t>
            </w:r>
          </w:p>
        </w:tc>
        <w:tc>
          <w:tcPr>
            <w:tcW w:w="1276"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850"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2ж 6ай</w:t>
            </w:r>
          </w:p>
        </w:tc>
        <w:tc>
          <w:tcPr>
            <w:tcW w:w="567"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2 ж</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417"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134" w:type="dxa"/>
            <w:tcBorders>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Санатсыз</w:t>
            </w:r>
          </w:p>
        </w:tc>
        <w:tc>
          <w:tcPr>
            <w:tcW w:w="903" w:type="dxa"/>
            <w:tcBorders>
              <w:left w:val="single" w:sz="4" w:space="0" w:color="auto"/>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lang w:val="en-US"/>
              </w:rPr>
            </w:pPr>
            <w:r w:rsidRPr="00CA63CF">
              <w:rPr>
                <w:rFonts w:ascii="Times New Roman" w:eastAsia="Times New Roman" w:hAnsi="Times New Roman" w:cs="Times New Roman"/>
                <w:sz w:val="20"/>
                <w:szCs w:val="20"/>
                <w:lang w:val="en-US"/>
              </w:rPr>
              <w:t>87026765912</w:t>
            </w:r>
          </w:p>
        </w:tc>
        <w:tc>
          <w:tcPr>
            <w:tcW w:w="1224" w:type="dxa"/>
            <w:tcBorders>
              <w:lef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lang w:val="en-US"/>
              </w:rPr>
            </w:pPr>
            <w:r w:rsidRPr="00CA63CF">
              <w:rPr>
                <w:rFonts w:ascii="Times New Roman" w:eastAsia="Times New Roman" w:hAnsi="Times New Roman" w:cs="Times New Roman"/>
                <w:sz w:val="20"/>
                <w:szCs w:val="20"/>
                <w:lang w:val="en-US"/>
              </w:rPr>
              <w:t>kabdeshova.altyngul@bk.ru</w:t>
            </w:r>
          </w:p>
        </w:tc>
      </w:tr>
      <w:tr w:rsidR="00CA63CF" w:rsidRPr="00CA63CF" w:rsidTr="00CA63CF">
        <w:tc>
          <w:tcPr>
            <w:tcW w:w="567" w:type="dxa"/>
          </w:tcPr>
          <w:p w:rsidR="00CA63CF" w:rsidRPr="00CA63CF" w:rsidRDefault="00CA63CF" w:rsidP="00CA63CF">
            <w:pPr>
              <w:spacing w:after="0" w:line="240" w:lineRule="auto"/>
              <w:rPr>
                <w:rFonts w:ascii="Times New Roman" w:eastAsia="Times New Roman" w:hAnsi="Times New Roman" w:cs="Times New Roman"/>
                <w:sz w:val="28"/>
                <w:szCs w:val="28"/>
              </w:rPr>
            </w:pPr>
            <w:r w:rsidRPr="00CA63CF">
              <w:rPr>
                <w:rFonts w:ascii="Times New Roman" w:eastAsia="Times New Roman" w:hAnsi="Times New Roman" w:cs="Times New Roman"/>
                <w:sz w:val="28"/>
                <w:szCs w:val="28"/>
              </w:rPr>
              <w:t>8</w:t>
            </w:r>
          </w:p>
        </w:tc>
        <w:tc>
          <w:tcPr>
            <w:tcW w:w="851" w:type="dxa"/>
          </w:tcPr>
          <w:p w:rsidR="00CA63CF" w:rsidRPr="00CA63CF" w:rsidRDefault="00CA63CF" w:rsidP="00CA63CF">
            <w:pPr>
              <w:spacing w:after="0" w:line="240" w:lineRule="auto"/>
              <w:rPr>
                <w:rFonts w:ascii="Times New Roman" w:eastAsia="Times New Roman" w:hAnsi="Times New Roman" w:cs="Times New Roman"/>
                <w:sz w:val="28"/>
                <w:szCs w:val="28"/>
              </w:rPr>
            </w:pPr>
          </w:p>
        </w:tc>
        <w:tc>
          <w:tcPr>
            <w:tcW w:w="130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Газизова Аида Сериковна</w:t>
            </w:r>
          </w:p>
        </w:tc>
        <w:tc>
          <w:tcPr>
            <w:tcW w:w="709" w:type="dxa"/>
          </w:tcPr>
          <w:p w:rsidR="00CA63CF" w:rsidRPr="00CA63CF" w:rsidRDefault="00CA63CF" w:rsidP="00CA63CF">
            <w:pPr>
              <w:spacing w:after="0" w:line="240" w:lineRule="auto"/>
              <w:rPr>
                <w:rFonts w:ascii="Times New Roman" w:eastAsia="Times New Roman" w:hAnsi="Times New Roman" w:cs="Times New Roman"/>
                <w:sz w:val="20"/>
                <w:szCs w:val="20"/>
                <w:lang w:val="en-US"/>
              </w:rPr>
            </w:pPr>
            <w:r w:rsidRPr="00CA63CF">
              <w:rPr>
                <w:rFonts w:ascii="Times New Roman" w:eastAsia="Times New Roman" w:hAnsi="Times New Roman" w:cs="Times New Roman"/>
                <w:sz w:val="20"/>
                <w:szCs w:val="20"/>
                <w:lang w:val="en-US"/>
              </w:rPr>
              <w:t>04.11.1991</w:t>
            </w:r>
          </w:p>
        </w:tc>
        <w:tc>
          <w:tcPr>
            <w:tcW w:w="1418" w:type="dxa"/>
          </w:tcPr>
          <w:p w:rsidR="00CA63CF" w:rsidRPr="00CA63CF" w:rsidRDefault="00CA63CF" w:rsidP="00CA63CF">
            <w:pPr>
              <w:spacing w:after="0" w:line="240" w:lineRule="auto"/>
              <w:rPr>
                <w:rFonts w:ascii="Times New Roman" w:eastAsia="Times New Roman" w:hAnsi="Times New Roman" w:cs="Times New Roman"/>
                <w:sz w:val="20"/>
                <w:szCs w:val="20"/>
                <w:lang w:val="en-US"/>
              </w:rPr>
            </w:pPr>
            <w:r w:rsidRPr="00CA63CF">
              <w:rPr>
                <w:rFonts w:ascii="Times New Roman" w:eastAsia="Times New Roman" w:hAnsi="Times New Roman" w:cs="Times New Roman"/>
                <w:sz w:val="20"/>
                <w:szCs w:val="20"/>
              </w:rPr>
              <w:t xml:space="preserve">ТКБ № 0027439 берілген 30.06.2011ж Технология мен сызу  пәні  мұғалімі Арнаулы орта білім </w:t>
            </w:r>
          </w:p>
        </w:tc>
        <w:tc>
          <w:tcPr>
            <w:tcW w:w="127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Қ.Дүтбаева атындағы гуманитарлық колледжі</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Бейнелеу өнері  муғалімі</w:t>
            </w:r>
          </w:p>
        </w:tc>
        <w:tc>
          <w:tcPr>
            <w:tcW w:w="1276"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850"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12ж</w:t>
            </w:r>
          </w:p>
        </w:tc>
        <w:tc>
          <w:tcPr>
            <w:tcW w:w="567"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12ж</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417"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134" w:type="dxa"/>
            <w:tcBorders>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 xml:space="preserve"> 2ші санатты</w:t>
            </w:r>
          </w:p>
        </w:tc>
        <w:tc>
          <w:tcPr>
            <w:tcW w:w="903" w:type="dxa"/>
            <w:tcBorders>
              <w:left w:val="single" w:sz="4" w:space="0" w:color="auto"/>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224" w:type="dxa"/>
            <w:tcBorders>
              <w:lef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lang w:val="en-US"/>
              </w:rPr>
            </w:pPr>
            <w:r w:rsidRPr="00CA63CF">
              <w:rPr>
                <w:rFonts w:ascii="Times New Roman" w:eastAsia="Times New Roman" w:hAnsi="Times New Roman" w:cs="Times New Roman"/>
                <w:sz w:val="20"/>
                <w:szCs w:val="20"/>
                <w:lang w:val="en-US"/>
              </w:rPr>
              <w:t>Imanov.anvaraida@mail.ru</w:t>
            </w:r>
          </w:p>
        </w:tc>
      </w:tr>
      <w:tr w:rsidR="00CA63CF" w:rsidRPr="00CA63CF" w:rsidTr="00CA63CF">
        <w:tc>
          <w:tcPr>
            <w:tcW w:w="567" w:type="dxa"/>
          </w:tcPr>
          <w:p w:rsidR="00CA63CF" w:rsidRPr="00CA63CF" w:rsidRDefault="00CA63CF" w:rsidP="00CA63CF">
            <w:pPr>
              <w:spacing w:after="0" w:line="240" w:lineRule="auto"/>
              <w:rPr>
                <w:rFonts w:ascii="Times New Roman" w:eastAsia="Times New Roman" w:hAnsi="Times New Roman" w:cs="Times New Roman"/>
                <w:sz w:val="28"/>
                <w:szCs w:val="28"/>
              </w:rPr>
            </w:pPr>
            <w:r w:rsidRPr="00CA63CF">
              <w:rPr>
                <w:rFonts w:ascii="Times New Roman" w:eastAsia="Times New Roman" w:hAnsi="Times New Roman" w:cs="Times New Roman"/>
                <w:sz w:val="28"/>
                <w:szCs w:val="28"/>
              </w:rPr>
              <w:t>9</w:t>
            </w:r>
          </w:p>
        </w:tc>
        <w:tc>
          <w:tcPr>
            <w:tcW w:w="851" w:type="dxa"/>
          </w:tcPr>
          <w:p w:rsidR="00CA63CF" w:rsidRPr="00CA63CF" w:rsidRDefault="00CA63CF" w:rsidP="00CA63CF">
            <w:pPr>
              <w:spacing w:after="0" w:line="240" w:lineRule="auto"/>
              <w:rPr>
                <w:rFonts w:ascii="Times New Roman" w:eastAsia="Times New Roman" w:hAnsi="Times New Roman" w:cs="Times New Roman"/>
                <w:sz w:val="28"/>
                <w:szCs w:val="28"/>
              </w:rPr>
            </w:pPr>
          </w:p>
        </w:tc>
        <w:tc>
          <w:tcPr>
            <w:tcW w:w="130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Казыханова Марта Асылбековна</w:t>
            </w:r>
          </w:p>
        </w:tc>
        <w:tc>
          <w:tcPr>
            <w:tcW w:w="709" w:type="dxa"/>
          </w:tcPr>
          <w:p w:rsidR="00CA63CF" w:rsidRPr="00CA63CF" w:rsidRDefault="00CA63CF" w:rsidP="00CA63CF">
            <w:pPr>
              <w:spacing w:after="0" w:line="240" w:lineRule="auto"/>
              <w:rPr>
                <w:rFonts w:ascii="Times New Roman" w:eastAsia="Times New Roman" w:hAnsi="Times New Roman" w:cs="Times New Roman"/>
                <w:sz w:val="20"/>
                <w:szCs w:val="20"/>
                <w:lang w:val="en-US"/>
              </w:rPr>
            </w:pPr>
            <w:r w:rsidRPr="00CA63CF">
              <w:rPr>
                <w:rFonts w:ascii="Times New Roman" w:eastAsia="Times New Roman" w:hAnsi="Times New Roman" w:cs="Times New Roman"/>
                <w:sz w:val="20"/>
                <w:szCs w:val="20"/>
                <w:lang w:val="en-US"/>
              </w:rPr>
              <w:t>16.03.1992</w:t>
            </w:r>
          </w:p>
        </w:tc>
        <w:tc>
          <w:tcPr>
            <w:tcW w:w="1418"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 xml:space="preserve">ТКБ №0027658 берілген 28.06.2012ж хорегораф Арнаулы орта білім </w:t>
            </w:r>
          </w:p>
        </w:tc>
        <w:tc>
          <w:tcPr>
            <w:tcW w:w="127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Қ.Дүтбаева атындағы гуманитарлық колледжі</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хореограф</w:t>
            </w:r>
          </w:p>
        </w:tc>
        <w:tc>
          <w:tcPr>
            <w:tcW w:w="1276"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850"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 xml:space="preserve">10 жыл </w:t>
            </w:r>
          </w:p>
        </w:tc>
        <w:tc>
          <w:tcPr>
            <w:tcW w:w="567"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10 ж.</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417"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134" w:type="dxa"/>
            <w:tcBorders>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 xml:space="preserve"> 2ші санатты</w:t>
            </w:r>
          </w:p>
        </w:tc>
        <w:tc>
          <w:tcPr>
            <w:tcW w:w="903" w:type="dxa"/>
            <w:tcBorders>
              <w:left w:val="single" w:sz="4" w:space="0" w:color="auto"/>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224" w:type="dxa"/>
            <w:tcBorders>
              <w:lef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lang w:val="en-US"/>
              </w:rPr>
            </w:pPr>
            <w:r w:rsidRPr="00CA63CF">
              <w:rPr>
                <w:rFonts w:ascii="Times New Roman" w:eastAsia="Times New Roman" w:hAnsi="Times New Roman" w:cs="Times New Roman"/>
                <w:sz w:val="20"/>
                <w:szCs w:val="20"/>
                <w:lang w:val="en-US"/>
              </w:rPr>
              <w:t>mara.kazikhanova@mail.ru</w:t>
            </w:r>
          </w:p>
        </w:tc>
      </w:tr>
      <w:tr w:rsidR="00CA63CF" w:rsidRPr="00CA63CF" w:rsidTr="00CA63CF">
        <w:tc>
          <w:tcPr>
            <w:tcW w:w="567" w:type="dxa"/>
          </w:tcPr>
          <w:p w:rsidR="00CA63CF" w:rsidRPr="00CA63CF" w:rsidRDefault="00CA63CF" w:rsidP="00CA63CF">
            <w:pPr>
              <w:spacing w:after="0" w:line="240" w:lineRule="auto"/>
              <w:rPr>
                <w:rFonts w:ascii="Times New Roman" w:eastAsia="Times New Roman" w:hAnsi="Times New Roman" w:cs="Times New Roman"/>
                <w:sz w:val="28"/>
                <w:szCs w:val="28"/>
              </w:rPr>
            </w:pPr>
            <w:r w:rsidRPr="00CA63CF">
              <w:rPr>
                <w:rFonts w:ascii="Times New Roman" w:eastAsia="Times New Roman" w:hAnsi="Times New Roman" w:cs="Times New Roman"/>
                <w:sz w:val="28"/>
                <w:szCs w:val="28"/>
              </w:rPr>
              <w:t>10</w:t>
            </w:r>
          </w:p>
        </w:tc>
        <w:tc>
          <w:tcPr>
            <w:tcW w:w="851" w:type="dxa"/>
          </w:tcPr>
          <w:p w:rsidR="00CA63CF" w:rsidRPr="00CA63CF" w:rsidRDefault="00CA63CF" w:rsidP="00CA63CF">
            <w:pPr>
              <w:spacing w:after="0" w:line="240" w:lineRule="auto"/>
              <w:rPr>
                <w:rFonts w:ascii="Times New Roman" w:eastAsia="Times New Roman" w:hAnsi="Times New Roman" w:cs="Times New Roman"/>
                <w:sz w:val="28"/>
                <w:szCs w:val="28"/>
              </w:rPr>
            </w:pPr>
          </w:p>
        </w:tc>
        <w:tc>
          <w:tcPr>
            <w:tcW w:w="130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 xml:space="preserve">Жандауова Гулнафис </w:t>
            </w:r>
          </w:p>
        </w:tc>
        <w:tc>
          <w:tcPr>
            <w:tcW w:w="709"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16.04.1992</w:t>
            </w:r>
          </w:p>
        </w:tc>
        <w:tc>
          <w:tcPr>
            <w:tcW w:w="1418"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 xml:space="preserve">ЖООК-М № 0099213  берілген 21.06.2016ж Педагогика және психология Жоғары </w:t>
            </w:r>
          </w:p>
        </w:tc>
        <w:tc>
          <w:tcPr>
            <w:tcW w:w="127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Х.Досмұхамбетов атындағы Атырау мемлекеттіу университеті ШЖҚ РМК</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психолог</w:t>
            </w:r>
          </w:p>
        </w:tc>
        <w:tc>
          <w:tcPr>
            <w:tcW w:w="1276"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850"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7ж4ай</w:t>
            </w:r>
          </w:p>
        </w:tc>
        <w:tc>
          <w:tcPr>
            <w:tcW w:w="567"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7ж4ай</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417"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134" w:type="dxa"/>
            <w:tcBorders>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Санатсыз</w:t>
            </w:r>
          </w:p>
        </w:tc>
        <w:tc>
          <w:tcPr>
            <w:tcW w:w="903" w:type="dxa"/>
            <w:tcBorders>
              <w:left w:val="single" w:sz="4" w:space="0" w:color="auto"/>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224" w:type="dxa"/>
            <w:tcBorders>
              <w:lef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p>
        </w:tc>
      </w:tr>
      <w:tr w:rsidR="00CA63CF" w:rsidRPr="00CA63CF" w:rsidTr="00CA63CF">
        <w:trPr>
          <w:trHeight w:val="697"/>
        </w:trPr>
        <w:tc>
          <w:tcPr>
            <w:tcW w:w="567" w:type="dxa"/>
          </w:tcPr>
          <w:p w:rsidR="00CA63CF" w:rsidRPr="00CA63CF" w:rsidRDefault="00CA63CF" w:rsidP="00CA63CF">
            <w:pPr>
              <w:spacing w:after="0" w:line="240" w:lineRule="auto"/>
              <w:rPr>
                <w:rFonts w:ascii="Times New Roman" w:eastAsia="Times New Roman" w:hAnsi="Times New Roman" w:cs="Times New Roman"/>
                <w:sz w:val="28"/>
                <w:szCs w:val="28"/>
              </w:rPr>
            </w:pPr>
            <w:r w:rsidRPr="00CA63CF">
              <w:rPr>
                <w:rFonts w:ascii="Times New Roman" w:eastAsia="Times New Roman" w:hAnsi="Times New Roman" w:cs="Times New Roman"/>
                <w:sz w:val="28"/>
                <w:szCs w:val="28"/>
              </w:rPr>
              <w:lastRenderedPageBreak/>
              <w:t>11</w:t>
            </w:r>
          </w:p>
        </w:tc>
        <w:tc>
          <w:tcPr>
            <w:tcW w:w="851" w:type="dxa"/>
          </w:tcPr>
          <w:p w:rsidR="00CA63CF" w:rsidRPr="00CA63CF" w:rsidRDefault="00CA63CF" w:rsidP="00CA63CF">
            <w:pPr>
              <w:spacing w:after="0" w:line="240" w:lineRule="auto"/>
              <w:rPr>
                <w:rFonts w:ascii="Times New Roman" w:eastAsia="Times New Roman" w:hAnsi="Times New Roman" w:cs="Times New Roman"/>
                <w:sz w:val="28"/>
                <w:szCs w:val="28"/>
              </w:rPr>
            </w:pPr>
          </w:p>
        </w:tc>
        <w:tc>
          <w:tcPr>
            <w:tcW w:w="130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Әсеталиев Саламат Ермекұлы</w:t>
            </w:r>
          </w:p>
          <w:p w:rsidR="00CA63CF" w:rsidRPr="00CA63CF" w:rsidRDefault="00CA63CF" w:rsidP="00CA63CF">
            <w:pPr>
              <w:tabs>
                <w:tab w:val="left" w:pos="1215"/>
              </w:tabs>
              <w:rPr>
                <w:rFonts w:ascii="Times New Roman" w:eastAsia="Times New Roman" w:hAnsi="Times New Roman" w:cs="Times New Roman"/>
                <w:sz w:val="20"/>
                <w:szCs w:val="20"/>
              </w:rPr>
            </w:pPr>
          </w:p>
        </w:tc>
        <w:tc>
          <w:tcPr>
            <w:tcW w:w="709"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lang w:val="ru-RU"/>
              </w:rPr>
              <w:t>05</w:t>
            </w:r>
            <w:r w:rsidRPr="00CA63CF">
              <w:rPr>
                <w:rFonts w:ascii="Times New Roman" w:eastAsia="Times New Roman" w:hAnsi="Times New Roman" w:cs="Times New Roman"/>
                <w:sz w:val="20"/>
                <w:szCs w:val="20"/>
              </w:rPr>
              <w:t>.06.1981</w:t>
            </w:r>
          </w:p>
          <w:p w:rsidR="00CA63CF" w:rsidRPr="00CA63CF" w:rsidRDefault="00CA63CF" w:rsidP="00CA63CF">
            <w:pPr>
              <w:spacing w:after="0" w:line="240" w:lineRule="auto"/>
              <w:rPr>
                <w:rFonts w:ascii="Times New Roman" w:eastAsia="Times New Roman" w:hAnsi="Times New Roman" w:cs="Times New Roman"/>
                <w:sz w:val="20"/>
                <w:szCs w:val="20"/>
              </w:rPr>
            </w:pPr>
          </w:p>
          <w:p w:rsidR="00CA63CF" w:rsidRPr="00CA63CF" w:rsidRDefault="00CA63CF" w:rsidP="00CA63CF">
            <w:pPr>
              <w:spacing w:after="0" w:line="240" w:lineRule="auto"/>
              <w:rPr>
                <w:rFonts w:ascii="Times New Roman" w:eastAsia="Times New Roman" w:hAnsi="Times New Roman" w:cs="Times New Roman"/>
                <w:sz w:val="20"/>
                <w:szCs w:val="20"/>
              </w:rPr>
            </w:pPr>
          </w:p>
          <w:p w:rsidR="00CA63CF" w:rsidRPr="00CA63CF" w:rsidRDefault="00CA63CF" w:rsidP="00CA63CF">
            <w:pPr>
              <w:spacing w:after="0" w:line="240" w:lineRule="auto"/>
              <w:rPr>
                <w:rFonts w:ascii="Times New Roman" w:eastAsia="Times New Roman" w:hAnsi="Times New Roman" w:cs="Times New Roman"/>
                <w:sz w:val="20"/>
                <w:szCs w:val="20"/>
              </w:rPr>
            </w:pPr>
          </w:p>
        </w:tc>
        <w:tc>
          <w:tcPr>
            <w:tcW w:w="1418" w:type="dxa"/>
          </w:tcPr>
          <w:p w:rsidR="00CA63CF" w:rsidRPr="00CA63CF" w:rsidRDefault="00CA63CF" w:rsidP="00CA63CF">
            <w:pPr>
              <w:spacing w:after="0" w:line="240" w:lineRule="auto"/>
              <w:jc w:val="center"/>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ОАБ 0119827</w:t>
            </w:r>
          </w:p>
          <w:p w:rsidR="00CA63CF" w:rsidRPr="00CA63CF" w:rsidRDefault="00CA63CF" w:rsidP="00CA63CF">
            <w:pPr>
              <w:spacing w:after="0" w:line="240" w:lineRule="auto"/>
              <w:jc w:val="center"/>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Тіркелген № 1715</w:t>
            </w:r>
          </w:p>
          <w:p w:rsidR="00CA63CF" w:rsidRPr="00CA63CF" w:rsidRDefault="00CA63CF" w:rsidP="00CA63CF">
            <w:pPr>
              <w:spacing w:after="0" w:line="240" w:lineRule="auto"/>
              <w:jc w:val="center"/>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16.06.2000ж</w:t>
            </w:r>
          </w:p>
          <w:p w:rsidR="00CA63CF" w:rsidRPr="00CA63CF" w:rsidRDefault="00CA63CF" w:rsidP="00CA63CF">
            <w:pPr>
              <w:spacing w:after="0" w:line="240" w:lineRule="auto"/>
              <w:jc w:val="center"/>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Музыка ж\е ән айту</w:t>
            </w:r>
          </w:p>
          <w:p w:rsidR="00CA63CF" w:rsidRPr="00CA63CF" w:rsidRDefault="00CA63CF" w:rsidP="00CA63CF">
            <w:pPr>
              <w:spacing w:after="0" w:line="240" w:lineRule="auto"/>
              <w:jc w:val="center"/>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Арнаулы орта білім</w:t>
            </w:r>
          </w:p>
        </w:tc>
        <w:tc>
          <w:tcPr>
            <w:tcW w:w="1275"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Д.Нұрпейісова атындағы Атырау музыка колледжі</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Саз жетекшісі</w:t>
            </w:r>
          </w:p>
          <w:p w:rsidR="00CA63CF" w:rsidRPr="00CA63CF" w:rsidRDefault="00CA63CF" w:rsidP="00CA63CF">
            <w:pPr>
              <w:rPr>
                <w:rFonts w:ascii="Times New Roman" w:eastAsia="Times New Roman" w:hAnsi="Times New Roman" w:cs="Times New Roman"/>
                <w:sz w:val="20"/>
                <w:szCs w:val="20"/>
              </w:rPr>
            </w:pPr>
          </w:p>
          <w:p w:rsidR="00CA63CF" w:rsidRPr="00CA63CF" w:rsidRDefault="00CA63CF" w:rsidP="00CA63CF">
            <w:pPr>
              <w:rPr>
                <w:rFonts w:ascii="Times New Roman" w:eastAsia="Times New Roman" w:hAnsi="Times New Roman" w:cs="Times New Roman"/>
                <w:sz w:val="20"/>
                <w:szCs w:val="20"/>
              </w:rPr>
            </w:pPr>
          </w:p>
        </w:tc>
        <w:tc>
          <w:tcPr>
            <w:tcW w:w="1276"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850" w:type="dxa"/>
          </w:tcPr>
          <w:p w:rsidR="00CA63CF" w:rsidRPr="00CA63CF" w:rsidRDefault="00CA63CF" w:rsidP="00CA63CF">
            <w:pPr>
              <w:spacing w:after="0" w:line="240" w:lineRule="auto"/>
              <w:rPr>
                <w:rFonts w:ascii="Times New Roman" w:eastAsia="Times New Roman" w:hAnsi="Times New Roman" w:cs="Times New Roman"/>
                <w:sz w:val="20"/>
                <w:szCs w:val="20"/>
              </w:rPr>
            </w:pPr>
          </w:p>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lang w:val="ru-RU"/>
              </w:rPr>
              <w:t>22</w:t>
            </w:r>
            <w:r w:rsidRPr="00CA63CF">
              <w:rPr>
                <w:rFonts w:ascii="Times New Roman" w:eastAsia="Times New Roman" w:hAnsi="Times New Roman" w:cs="Times New Roman"/>
                <w:sz w:val="20"/>
                <w:szCs w:val="20"/>
              </w:rPr>
              <w:t xml:space="preserve"> жыл</w:t>
            </w:r>
          </w:p>
          <w:p w:rsidR="00CA63CF" w:rsidRPr="00CA63CF" w:rsidRDefault="00CA63CF" w:rsidP="00CA63CF">
            <w:pPr>
              <w:spacing w:after="0" w:line="240" w:lineRule="auto"/>
              <w:rPr>
                <w:rFonts w:ascii="Times New Roman" w:eastAsia="Times New Roman" w:hAnsi="Times New Roman" w:cs="Times New Roman"/>
                <w:sz w:val="20"/>
                <w:szCs w:val="20"/>
              </w:rPr>
            </w:pPr>
          </w:p>
          <w:p w:rsidR="00CA63CF" w:rsidRPr="00CA63CF" w:rsidRDefault="00CA63CF" w:rsidP="00CA63CF">
            <w:pPr>
              <w:spacing w:after="0" w:line="240" w:lineRule="auto"/>
              <w:rPr>
                <w:rFonts w:ascii="Times New Roman" w:eastAsia="Times New Roman" w:hAnsi="Times New Roman" w:cs="Times New Roman"/>
                <w:sz w:val="20"/>
                <w:szCs w:val="20"/>
              </w:rPr>
            </w:pPr>
          </w:p>
          <w:p w:rsidR="00CA63CF" w:rsidRPr="00CA63CF" w:rsidRDefault="00CA63CF" w:rsidP="00CA63CF">
            <w:pPr>
              <w:spacing w:after="0" w:line="240" w:lineRule="auto"/>
              <w:rPr>
                <w:rFonts w:ascii="Times New Roman" w:eastAsia="Times New Roman" w:hAnsi="Times New Roman" w:cs="Times New Roman"/>
                <w:sz w:val="20"/>
                <w:szCs w:val="20"/>
              </w:rPr>
            </w:pPr>
          </w:p>
        </w:tc>
        <w:tc>
          <w:tcPr>
            <w:tcW w:w="567" w:type="dxa"/>
          </w:tcPr>
          <w:p w:rsidR="00CA63CF" w:rsidRPr="00CA63CF" w:rsidRDefault="00CA63CF" w:rsidP="00CA63CF">
            <w:pPr>
              <w:spacing w:after="0" w:line="240" w:lineRule="auto"/>
              <w:rPr>
                <w:rFonts w:ascii="Times New Roman" w:eastAsia="Times New Roman" w:hAnsi="Times New Roman" w:cs="Times New Roman"/>
                <w:sz w:val="20"/>
                <w:szCs w:val="20"/>
              </w:rPr>
            </w:pPr>
          </w:p>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12ж</w:t>
            </w:r>
          </w:p>
        </w:tc>
        <w:tc>
          <w:tcPr>
            <w:tcW w:w="1134" w:type="dxa"/>
          </w:tcPr>
          <w:p w:rsidR="00CA63CF" w:rsidRPr="00CA63CF" w:rsidRDefault="00CA63CF" w:rsidP="00CA63CF">
            <w:pPr>
              <w:spacing w:after="0" w:line="240" w:lineRule="auto"/>
              <w:rPr>
                <w:rFonts w:ascii="Times New Roman" w:eastAsia="Times New Roman" w:hAnsi="Times New Roman" w:cs="Times New Roman"/>
                <w:sz w:val="20"/>
                <w:szCs w:val="20"/>
                <w:lang w:val="ru-RU"/>
              </w:rPr>
            </w:pPr>
          </w:p>
        </w:tc>
        <w:tc>
          <w:tcPr>
            <w:tcW w:w="1417" w:type="dxa"/>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134" w:type="dxa"/>
            <w:tcBorders>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p>
          <w:p w:rsidR="00CA63CF" w:rsidRPr="00CA63CF" w:rsidRDefault="00CA63CF" w:rsidP="00CA63CF">
            <w:pPr>
              <w:spacing w:after="0" w:line="240" w:lineRule="auto"/>
              <w:rPr>
                <w:rFonts w:ascii="Times New Roman" w:eastAsia="Times New Roman" w:hAnsi="Times New Roman" w:cs="Times New Roman"/>
                <w:sz w:val="20"/>
                <w:szCs w:val="20"/>
              </w:rPr>
            </w:pPr>
            <w:r w:rsidRPr="00CA63CF">
              <w:rPr>
                <w:rFonts w:ascii="Times New Roman" w:eastAsia="Times New Roman" w:hAnsi="Times New Roman" w:cs="Times New Roman"/>
                <w:sz w:val="20"/>
                <w:szCs w:val="20"/>
              </w:rPr>
              <w:t>Санатсыз</w:t>
            </w:r>
          </w:p>
        </w:tc>
        <w:tc>
          <w:tcPr>
            <w:tcW w:w="903" w:type="dxa"/>
            <w:tcBorders>
              <w:left w:val="single" w:sz="4" w:space="0" w:color="auto"/>
              <w:righ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rPr>
            </w:pPr>
          </w:p>
        </w:tc>
        <w:tc>
          <w:tcPr>
            <w:tcW w:w="1224" w:type="dxa"/>
            <w:tcBorders>
              <w:left w:val="single" w:sz="4" w:space="0" w:color="auto"/>
            </w:tcBorders>
          </w:tcPr>
          <w:p w:rsidR="00CA63CF" w:rsidRPr="00CA63CF" w:rsidRDefault="00CA63CF" w:rsidP="00CA63CF">
            <w:pPr>
              <w:spacing w:after="0" w:line="240" w:lineRule="auto"/>
              <w:rPr>
                <w:rFonts w:ascii="Times New Roman" w:eastAsia="Times New Roman" w:hAnsi="Times New Roman" w:cs="Times New Roman"/>
                <w:sz w:val="20"/>
                <w:szCs w:val="20"/>
                <w:lang w:val="ru-RU"/>
              </w:rPr>
            </w:pPr>
          </w:p>
        </w:tc>
      </w:tr>
    </w:tbl>
    <w:p w:rsidR="00CA63CF" w:rsidRPr="00CA63CF" w:rsidRDefault="00CA63CF" w:rsidP="00CA63CF">
      <w:pPr>
        <w:spacing w:after="0"/>
        <w:rPr>
          <w:rFonts w:ascii="Times New Roman" w:eastAsia="Times New Roman" w:hAnsi="Times New Roman" w:cs="Times New Roman"/>
          <w:b/>
          <w:sz w:val="24"/>
          <w:szCs w:val="24"/>
        </w:rPr>
      </w:pPr>
    </w:p>
    <w:p w:rsidR="00CA63CF" w:rsidRPr="00CA63CF" w:rsidRDefault="00CA63CF" w:rsidP="00CA63CF">
      <w:pPr>
        <w:spacing w:after="0"/>
        <w:jc w:val="center"/>
        <w:rPr>
          <w:rFonts w:ascii="Times New Roman" w:eastAsia="Times New Roman" w:hAnsi="Times New Roman" w:cs="Times New Roman"/>
          <w:b/>
          <w:sz w:val="28"/>
          <w:szCs w:val="28"/>
        </w:rPr>
      </w:pPr>
    </w:p>
    <w:p w:rsidR="00CA63CF" w:rsidRDefault="00CA63CF" w:rsidP="000511FE">
      <w:pPr>
        <w:spacing w:after="0" w:line="240" w:lineRule="auto"/>
        <w:ind w:left="-426"/>
        <w:rPr>
          <w:rFonts w:ascii="Times New Roman" w:eastAsiaTheme="minorEastAsia" w:hAnsi="Times New Roman" w:cs="Times New Roman"/>
          <w:b/>
          <w:sz w:val="24"/>
          <w:szCs w:val="24"/>
        </w:rPr>
      </w:pPr>
    </w:p>
    <w:p w:rsidR="00CA63CF" w:rsidRDefault="00CA63CF" w:rsidP="000511FE">
      <w:pPr>
        <w:spacing w:after="0" w:line="240" w:lineRule="auto"/>
        <w:ind w:left="-426"/>
        <w:rPr>
          <w:rFonts w:ascii="Times New Roman" w:eastAsiaTheme="minorEastAsia" w:hAnsi="Times New Roman" w:cs="Times New Roman"/>
          <w:b/>
          <w:sz w:val="24"/>
          <w:szCs w:val="24"/>
        </w:rPr>
      </w:pPr>
    </w:p>
    <w:p w:rsidR="00CA63CF" w:rsidRDefault="00CA63CF" w:rsidP="000511FE">
      <w:pPr>
        <w:spacing w:after="0" w:line="240" w:lineRule="auto"/>
        <w:ind w:left="-426"/>
        <w:rPr>
          <w:rFonts w:ascii="Times New Roman" w:eastAsiaTheme="minorEastAsia" w:hAnsi="Times New Roman" w:cs="Times New Roman"/>
          <w:b/>
          <w:sz w:val="24"/>
          <w:szCs w:val="24"/>
        </w:rPr>
        <w:sectPr w:rsidR="00CA63CF" w:rsidSect="00CA63CF">
          <w:pgSz w:w="16838" w:h="11906" w:orient="landscape"/>
          <w:pgMar w:top="851" w:right="357" w:bottom="1701" w:left="709" w:header="709" w:footer="709" w:gutter="0"/>
          <w:pgNumType w:start="1"/>
          <w:cols w:space="720"/>
        </w:sectPr>
      </w:pPr>
    </w:p>
    <w:p w:rsidR="009E41B2" w:rsidRPr="000511FE" w:rsidRDefault="009E41B2" w:rsidP="000511FE">
      <w:pPr>
        <w:spacing w:after="0" w:line="240" w:lineRule="auto"/>
        <w:ind w:left="-426"/>
        <w:rPr>
          <w:rFonts w:ascii="Times New Roman" w:eastAsiaTheme="minorEastAsia" w:hAnsi="Times New Roman" w:cs="Times New Roman"/>
          <w:b/>
          <w:sz w:val="24"/>
          <w:szCs w:val="24"/>
        </w:rPr>
      </w:pPr>
      <w:r w:rsidRPr="000511FE">
        <w:rPr>
          <w:rFonts w:ascii="Times New Roman" w:eastAsiaTheme="minorEastAsia" w:hAnsi="Times New Roman" w:cs="Times New Roman"/>
          <w:b/>
          <w:sz w:val="24"/>
          <w:szCs w:val="24"/>
        </w:rPr>
        <w:lastRenderedPageBreak/>
        <w:t>202</w:t>
      </w:r>
      <w:r w:rsidR="000511FE" w:rsidRPr="000511FE">
        <w:rPr>
          <w:rFonts w:ascii="Times New Roman" w:eastAsiaTheme="minorEastAsia" w:hAnsi="Times New Roman" w:cs="Times New Roman"/>
          <w:b/>
          <w:sz w:val="24"/>
          <w:szCs w:val="24"/>
        </w:rPr>
        <w:t>1</w:t>
      </w:r>
      <w:r w:rsidRPr="000511FE">
        <w:rPr>
          <w:rFonts w:ascii="Times New Roman" w:eastAsiaTheme="minorEastAsia" w:hAnsi="Times New Roman" w:cs="Times New Roman"/>
          <w:b/>
          <w:sz w:val="24"/>
          <w:szCs w:val="24"/>
        </w:rPr>
        <w:t>-202</w:t>
      </w:r>
      <w:r w:rsidR="000511FE" w:rsidRPr="000511FE">
        <w:rPr>
          <w:rFonts w:ascii="Times New Roman" w:eastAsiaTheme="minorEastAsia" w:hAnsi="Times New Roman" w:cs="Times New Roman"/>
          <w:b/>
          <w:sz w:val="24"/>
          <w:szCs w:val="24"/>
        </w:rPr>
        <w:t>2</w:t>
      </w:r>
      <w:r w:rsidRPr="000511FE">
        <w:rPr>
          <w:rFonts w:ascii="Times New Roman" w:eastAsiaTheme="minorEastAsia" w:hAnsi="Times New Roman" w:cs="Times New Roman"/>
          <w:b/>
          <w:sz w:val="24"/>
          <w:szCs w:val="24"/>
        </w:rPr>
        <w:t xml:space="preserve"> оқу жылындағы ЖШС «Жас Батыр Атырау» балабақшасының оқыту тәрбие жұмыстарының талдауы. (Анализ)</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Балабақша -келешек ел басқарар,жер суына иелік етер,ел -халқын гүлдентер, мерейін өсіріп, мәртебесін биіктетер жасампаз жандарды шыңдап өмірдің ең басты сатысын қалайтын киелі ұя."Ауылына қарап, азаматын таны" дейді халық даналығы. Жас ұрпақтың иман жүзді білімдар азамат болып өсуі, ең алдымен ата-анасы, одан соң білім алар алтын ұясы және қоршаған ортасына байланысты.  Балабақша-бұл бала тұлғасы мен санасының қарқынды дамитын құнды, қайталанбайтын кезеңі.</w:t>
      </w:r>
      <w:r w:rsidRPr="000511FE">
        <w:rPr>
          <w:rFonts w:ascii="Times New Roman" w:eastAsiaTheme="minorEastAsia" w:hAnsi="Times New Roman" w:cs="Times New Roman"/>
          <w:sz w:val="24"/>
          <w:szCs w:val="24"/>
        </w:rPr>
        <w:br/>
        <w:t>Сондықтан балабақша-баланы тұлға етіп қалыптастырудың алғашқы баспалдағы.Елбасымыздың жолдауында: "Ұлттық бәсекеге қабілеттілігі бірінші кезекте білім деңгейімен айқындалады" деген.Баланы ,жеке адамның құндылығын арттыру, оны дайынтайтын ұстаз жауапкершілігінің өсуі, тынымсыз еңбек, сапалы нәтиже деген ұғыммен егіз.</w:t>
      </w:r>
      <w:r w:rsidRPr="000511FE">
        <w:rPr>
          <w:rFonts w:ascii="Times New Roman" w:eastAsiaTheme="minorEastAsia" w:hAnsi="Times New Roman" w:cs="Times New Roman"/>
          <w:sz w:val="24"/>
          <w:szCs w:val="24"/>
        </w:rPr>
        <w:br/>
        <w:t>Тәуелсіз ел тірегі білімді ұрпақ. Қазіргі балабақша жағдайындағы білім берудің ұлттық модельіне өту оқыту мен тәрбиелеудің соңғы әдіс-тәсілдерін, жаңа инновациялық педагогикалық технологияны игерген, психологиялық диагностиканы қабылдай алатын,педагогикалық жұмыста қалыптасқан бұрынғы ескі сүрлеуден тез арада арылуға қабілетті және нақты тәжірибелік іс-әрекет үстінде өзіндік даңғыл жол салуға икемді, шығармашыл педагог-зерттеуші, ойшыл тәрбиеші болуын қажет етеді.</w:t>
      </w:r>
      <w:r w:rsidRPr="000511FE">
        <w:rPr>
          <w:rFonts w:ascii="Times New Roman" w:eastAsiaTheme="minorEastAsia" w:hAnsi="Times New Roman" w:cs="Times New Roman"/>
          <w:sz w:val="24"/>
          <w:szCs w:val="24"/>
        </w:rPr>
        <w:br/>
        <w:t>Қазақстан Республикасының "Білім туралы" заңында оқыту формасын, әдістерін, технологиясын таңдауға көпнұсқалық қағидасы бекітілген, білім мекемелерінің педагогтарына өзіне оңтайлы нұсқаны тиімділігіне қарай пайдалану, педагогтен үлкен шеберлікті талап етеді. Сол себептен балабақша педагогтарының кәсіби дамып өсуі жаңа техниканы меңгеру,адамгершілік, рухани, азаматтық және басқада көптеген адами қабілеттің қалыптасуы, өзін-өзі дамытатын оқу тәрбие үрдісін тиімді ұйымдастыруда басты мақсаттардың бірі болуы тиіс.</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Балабақшамызда  «Білім туралы» заңның орындалысы бойынша, оқу-тәрбие</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жұмысы жаңа мемлекеттік  білім беру нормативтік стандартымен жұмыс жа</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сайды. Оқыту мен тәрбиелеу жұмысымен айналысуға құқылы лицензиясы бар.</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Балабақшада балалардың жан-жақты дамуы үшін барлық жағдайлар жасал ған. Балабақшада саз, психолог, мамандар бөлмелері бар. Арнайы жасақтал</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ған медбике бөлмелері бар. Балабақша Қазақстан Республикасының мемле кеттік жалпыға міндетті білім беру стандартын басшылыққа ала отырып,</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«Зерек бала», «Алғашқы қадам» «Біз мектепке барамыз»  бағдарламасымен жұмыс жасайды.</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Барлық топта заттық-дамытушы орта жан-жақты жасақталған. Ойын ортасы үшін мазмұнды-кейіпкерлі ойындар базасы жақсы қамтылған. Жылдық</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мақсаттарымызға сай барлық топта театр дамытушы  ортасы толыққанды</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 xml:space="preserve">жабдықталған.Онда бағдарлама дағы ертегілерді және жас ерекшелігіне қарай бағдарламадан тыс ертегілерді қамтылып, пысықталып отырды. Қуыршақ театрының жұмысына ата-аналар да өздерінің үлесін қосып, ширма артында өнерлерін көрсетті. </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b/>
          <w:sz w:val="24"/>
          <w:szCs w:val="24"/>
        </w:rPr>
        <w:t>Сауықтыру-шынықтыру шаралары жоспары</w:t>
      </w:r>
      <w:r w:rsidRPr="000511FE">
        <w:rPr>
          <w:rFonts w:ascii="Times New Roman" w:eastAsiaTheme="minorEastAsia" w:hAnsi="Times New Roman" w:cs="Times New Roman"/>
          <w:sz w:val="24"/>
          <w:szCs w:val="24"/>
        </w:rPr>
        <w:t xml:space="preserve"> бойынша өз деңгейінде өткізілді. Ата-аналармен, балалармен спорттық  сайыстар ұйымдастырылды.</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b/>
          <w:sz w:val="24"/>
          <w:szCs w:val="24"/>
        </w:rPr>
        <w:t>Жолда жүру ережелері  жұмыс жоспары</w:t>
      </w:r>
      <w:r w:rsidRPr="000511FE">
        <w:rPr>
          <w:rFonts w:ascii="Times New Roman" w:eastAsiaTheme="minorEastAsia" w:hAnsi="Times New Roman" w:cs="Times New Roman"/>
          <w:sz w:val="24"/>
          <w:szCs w:val="24"/>
        </w:rPr>
        <w:t xml:space="preserve"> бойынша барлық шаралар ұйымдастырылды. Балаларға жолда жүру ережелерін үйрету және жолда</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 xml:space="preserve">жүруде қауіпсіздікті сақтау, ойын ,бағдаршамға саяхат, театр әрекеттері арқылы  көрсетілді. </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b/>
          <w:sz w:val="24"/>
          <w:szCs w:val="24"/>
        </w:rPr>
        <w:t xml:space="preserve">Қазақстан Республикасы «Тіл туралы» заңын жүзеге асыру іс-шара лары </w:t>
      </w:r>
      <w:r w:rsidRPr="000511FE">
        <w:rPr>
          <w:rFonts w:ascii="Times New Roman" w:eastAsiaTheme="minorEastAsia" w:hAnsi="Times New Roman" w:cs="Times New Roman"/>
          <w:sz w:val="24"/>
          <w:szCs w:val="24"/>
        </w:rPr>
        <w:t xml:space="preserve"> тәрбиеленушілердің ана тілін оқып үйренуіне жағдай жасау. Мемлекеттік тілді түрлі іс-шараларда   және қоғамдық жұмыстар барысында кең қолдануын қамтамасыз ету мақсатында жинақталған. </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b/>
          <w:sz w:val="24"/>
          <w:szCs w:val="24"/>
        </w:rPr>
        <w:t>Кеңестер жоспар</w:t>
      </w:r>
      <w:r w:rsidRPr="000511FE">
        <w:rPr>
          <w:rFonts w:ascii="Times New Roman" w:eastAsiaTheme="minorEastAsia" w:hAnsi="Times New Roman" w:cs="Times New Roman"/>
          <w:sz w:val="24"/>
          <w:szCs w:val="24"/>
        </w:rPr>
        <w:t xml:space="preserve"> бойынша өткізілді. Педагогтар  өздерінің  іс-тәжірибесімен сабақтастырып, тәжірибе алмасып, пікірталасқа ұластырды.  </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Балабақшада жыл бойына  балалармен  «Тәуелсіздік күні», «Қош келдің, наурыз!» , «Қош келдің, Жаңа жыл», «Тіл мерекесі», «Астанам-бас қалам»</w:t>
      </w:r>
    </w:p>
    <w:p w:rsidR="000115DD"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«Көк тудың желбірегені» Рәміздер күніне арналған мерекелік шара,</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 xml:space="preserve"> «Қыс қызықтары» атты фотокөрме, «Қош келдің, наурыз», «Мерекеңмен, анашым</w:t>
      </w:r>
      <w:r w:rsidR="000115DD" w:rsidRPr="000511FE">
        <w:rPr>
          <w:rFonts w:ascii="Times New Roman" w:eastAsiaTheme="minorEastAsia" w:hAnsi="Times New Roman" w:cs="Times New Roman"/>
          <w:sz w:val="24"/>
          <w:szCs w:val="24"/>
        </w:rPr>
        <w:t>!</w:t>
      </w:r>
      <w:r w:rsidRPr="000511FE">
        <w:rPr>
          <w:rFonts w:ascii="Times New Roman" w:eastAsiaTheme="minorEastAsia" w:hAnsi="Times New Roman" w:cs="Times New Roman"/>
          <w:sz w:val="24"/>
          <w:szCs w:val="24"/>
        </w:rPr>
        <w:t>»</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 xml:space="preserve">«Ғарышқа саяхат»  атты  мерекелік шаралар ұйымдастырылды.  </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lastRenderedPageBreak/>
        <w:t xml:space="preserve">Балалардың білім деңгейін анықтау үшін  барлық топта білім салаларын меңгеруі  бойынша  жылына з рет, бастапқы, аралық, қорытынды  </w:t>
      </w:r>
      <w:r w:rsidR="00095FD6" w:rsidRPr="000511FE">
        <w:rPr>
          <w:rFonts w:ascii="Times New Roman" w:eastAsiaTheme="minorEastAsia" w:hAnsi="Times New Roman" w:cs="Times New Roman"/>
          <w:sz w:val="24"/>
          <w:szCs w:val="24"/>
        </w:rPr>
        <w:t xml:space="preserve">мониторинг </w:t>
      </w:r>
      <w:r w:rsidRPr="000511FE">
        <w:rPr>
          <w:rFonts w:ascii="Times New Roman" w:eastAsiaTheme="minorEastAsia" w:hAnsi="Times New Roman" w:cs="Times New Roman"/>
          <w:sz w:val="24"/>
          <w:szCs w:val="24"/>
        </w:rPr>
        <w:t>шығарылды.</w:t>
      </w:r>
    </w:p>
    <w:p w:rsidR="005C4A96" w:rsidRPr="000511FE" w:rsidRDefault="005C4A96" w:rsidP="000511FE">
      <w:pPr>
        <w:spacing w:after="0" w:line="240" w:lineRule="auto"/>
        <w:ind w:left="-426"/>
        <w:rPr>
          <w:rFonts w:ascii="Times New Roman" w:eastAsiaTheme="minorEastAsia" w:hAnsi="Times New Roman" w:cs="Times New Roman"/>
          <w:sz w:val="24"/>
          <w:szCs w:val="24"/>
        </w:rPr>
      </w:pP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 xml:space="preserve">Балабақшада жыл бойына </w:t>
      </w:r>
      <w:r w:rsidRPr="000511FE">
        <w:rPr>
          <w:rFonts w:ascii="Times New Roman" w:eastAsiaTheme="minorEastAsia" w:hAnsi="Times New Roman" w:cs="Times New Roman"/>
          <w:b/>
          <w:sz w:val="24"/>
          <w:szCs w:val="24"/>
        </w:rPr>
        <w:t>4 педагогикалық кеңес</w:t>
      </w:r>
      <w:r w:rsidRPr="000511FE">
        <w:rPr>
          <w:rFonts w:ascii="Times New Roman" w:eastAsiaTheme="minorEastAsia" w:hAnsi="Times New Roman" w:cs="Times New Roman"/>
          <w:sz w:val="24"/>
          <w:szCs w:val="24"/>
        </w:rPr>
        <w:t xml:space="preserve"> өтті. Педкеңестерге педагогтар құрамы жылдық мақсаттарымыздың негізін ала отырып, тақырыптар бойынша үлкен дайындық жұмыстарын жүргізді. Педкеңестер</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педагогтар арасында сайыс түрінде, дөңгелек үстел, теориялық ақпараттандыру түрінде ұйымдастырылып отырды. Рухани адамгершілік</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тәрбие жұмысын ұштастыра отырып, жас мамандарға кеңестер мен баяндамалар оқылып, әртүрлі әдіс-тәсілдір қарастырылып, материалдар</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жинақталып,іс-тәжірибелерімен алмасып, оқу тәрбие үрдісінде қолданылды.</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 xml:space="preserve">Бүгінгі күні әлемдік ақпараттық білім деңгейін көтерудің тиімді жолы – білім беру саласын толықтай ақпараттандыру. </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 xml:space="preserve"> Қазіргі заман педагогінен тек өз мамандығының терең білгірі болуы емес, тарихи танымдық, педагогикалық- психологиялық сауаттылық, саяси –экономикалық білімділік және ақпараттық сауаттылық талап етіледі. Сонда ғана заман талабына сай білім беруде жаңалыққа жаны құмар, шығармашылықпен жұмыс істейтін, оқу мен тәрбие ісіне белсене қатысатын, оқытудың жаңа технологиясын шебер меңгерген, білігі мен білімі жоғары ұстаз бола алады. Жаңа ақпараттық технологияларды білім беру жүйесінде қолданудың ең маңызды факторы, негізгі қозғаушы күші- адам, сол себепті білімнің негізгі ұстанымдары іске асырылады. Осыған байланысты адамның шығармашылық әлеуетін дамыту үшін қажетті жағдай жасалуы керек.</w:t>
      </w:r>
      <w:r w:rsidRPr="000511FE">
        <w:rPr>
          <w:rFonts w:ascii="Times New Roman" w:eastAsiaTheme="minorEastAsia" w:hAnsi="Times New Roman" w:cs="Times New Roman"/>
          <w:sz w:val="24"/>
          <w:szCs w:val="24"/>
        </w:rPr>
        <w:br/>
        <w:t xml:space="preserve">        Мектепке дейінгі білім беру үрдісінде </w:t>
      </w:r>
      <w:r w:rsidRPr="000511FE">
        <w:rPr>
          <w:rFonts w:ascii="Times New Roman" w:eastAsiaTheme="minorEastAsia" w:hAnsi="Times New Roman" w:cs="Times New Roman"/>
          <w:b/>
          <w:sz w:val="24"/>
          <w:szCs w:val="24"/>
        </w:rPr>
        <w:t>ақпараттық қатынастық технология</w:t>
      </w:r>
      <w:r w:rsidRPr="000511FE">
        <w:rPr>
          <w:rFonts w:ascii="Times New Roman" w:eastAsiaTheme="minorEastAsia" w:hAnsi="Times New Roman" w:cs="Times New Roman"/>
          <w:sz w:val="24"/>
          <w:szCs w:val="24"/>
        </w:rPr>
        <w:t xml:space="preserve"> құралдарын қолданудағы мақсатымыз баланың танымдық қызығушылығын қалыптастыру болып табылады. Балада танымдық қызығушылықтың болуы- олардың оқу іс-әрекеттерге белсенді, білімінің сапалы болуына басқа да іс-әрекеттерге жағымды әсерін қалыптастыруға мүмкіндік береді. </w:t>
      </w:r>
      <w:r w:rsidRPr="000511FE">
        <w:rPr>
          <w:rFonts w:ascii="Times New Roman" w:eastAsiaTheme="minorEastAsia" w:hAnsi="Times New Roman" w:cs="Times New Roman"/>
          <w:sz w:val="24"/>
          <w:szCs w:val="24"/>
        </w:rPr>
        <w:br/>
        <w:t xml:space="preserve">Тәуелсіз еліміздің ертеңі-жас ұрпақтың рухани байлығы, мәдениеті, саналы ойлау қабілеті мен біліміне байланысты болады. Осы орайда егенменді еліміздің білім беру жүйесінде әлемдік деңгейге жету үшін жасалып жатқан талпыныстар оқытудың әр түрлі әдіс-тәсілдерін қолдана біліп, терең білімді, ізденімпаз, барлық іс-әрекеттерінде шығармашылық бағыт ұстанатын, сол тұрғыда өз болмысын таныта алатын жеке тұлға тәрбиелеу ісіне ерекше мән беріледі. </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b/>
          <w:sz w:val="24"/>
          <w:szCs w:val="24"/>
        </w:rPr>
        <w:t xml:space="preserve">Жас мамандармен жұмыс </w:t>
      </w:r>
      <w:r w:rsidRPr="000511FE">
        <w:rPr>
          <w:rFonts w:ascii="Times New Roman" w:eastAsiaTheme="minorEastAsia" w:hAnsi="Times New Roman" w:cs="Times New Roman"/>
          <w:sz w:val="24"/>
          <w:szCs w:val="24"/>
        </w:rPr>
        <w:t xml:space="preserve"> жыл бойы жоспары бойынша жүргізілді.</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Жас мамандар үшін   дөңгелек үстелдер «Жас маманнан  білікті тәрбиеші»,</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«Бала тәрбиесіндегі ойынның білімділік, тәрбиелік мәні»  ұйымдастырылды.</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Сауалнама «Жас маманның мүмкіндіктері мен қиыншылықтары», кеңестер:</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«Ұжымда педагогикалық мәдениетті сақтау», «Серуен –күн тәртібіндегі орны ерекше шара» , «Балабақшадағы сюжетті-рольді ойындар» өткізілді.</w:t>
      </w:r>
    </w:p>
    <w:p w:rsidR="009E41B2" w:rsidRPr="000511FE" w:rsidRDefault="009E41B2" w:rsidP="000511FE">
      <w:pPr>
        <w:spacing w:after="0" w:line="240" w:lineRule="auto"/>
        <w:ind w:left="-426"/>
        <w:rPr>
          <w:rFonts w:ascii="Times New Roman" w:eastAsiaTheme="minorEastAsia" w:hAnsi="Times New Roman" w:cs="Times New Roman"/>
          <w:sz w:val="24"/>
          <w:szCs w:val="24"/>
        </w:rPr>
      </w:pPr>
      <w:r w:rsidRPr="000511FE">
        <w:rPr>
          <w:rFonts w:ascii="Times New Roman" w:eastAsiaTheme="minorEastAsia" w:hAnsi="Times New Roman" w:cs="Times New Roman"/>
          <w:sz w:val="24"/>
          <w:szCs w:val="24"/>
        </w:rPr>
        <w:t xml:space="preserve"> «Білімді мыңды жығар» шарасы жас мамандар үшін,өте қызықты, мазмұнды шара болды. </w:t>
      </w:r>
    </w:p>
    <w:p w:rsidR="005C4A96" w:rsidRDefault="005C4A96" w:rsidP="009E41B2">
      <w:pPr>
        <w:tabs>
          <w:tab w:val="left" w:pos="585"/>
          <w:tab w:val="center" w:pos="4677"/>
        </w:tabs>
        <w:spacing w:after="0" w:line="240" w:lineRule="auto"/>
        <w:rPr>
          <w:rFonts w:ascii="Times New Roman" w:eastAsia="Times New Roman" w:hAnsi="Times New Roman" w:cs="Times New Roman"/>
          <w:b/>
          <w:sz w:val="27"/>
          <w:szCs w:val="27"/>
        </w:rPr>
      </w:pPr>
    </w:p>
    <w:p w:rsidR="0094331D" w:rsidRPr="004429FD" w:rsidRDefault="008D040D" w:rsidP="009E41B2">
      <w:pPr>
        <w:spacing w:after="0" w:line="240" w:lineRule="auto"/>
        <w:jc w:val="center"/>
        <w:rPr>
          <w:rFonts w:ascii="Times New Roman" w:eastAsia="Times New Roman" w:hAnsi="Times New Roman" w:cs="Times New Roman"/>
          <w:b/>
          <w:sz w:val="24"/>
          <w:szCs w:val="24"/>
        </w:rPr>
      </w:pPr>
      <w:r w:rsidRPr="004429FD">
        <w:rPr>
          <w:rFonts w:ascii="Times New Roman" w:eastAsia="Times New Roman" w:hAnsi="Times New Roman" w:cs="Times New Roman"/>
          <w:b/>
          <w:sz w:val="24"/>
          <w:szCs w:val="24"/>
        </w:rPr>
        <w:t>202</w:t>
      </w:r>
      <w:r w:rsidR="00862F32">
        <w:rPr>
          <w:rFonts w:ascii="Times New Roman" w:eastAsia="Times New Roman" w:hAnsi="Times New Roman" w:cs="Times New Roman"/>
          <w:b/>
          <w:sz w:val="24"/>
          <w:szCs w:val="24"/>
        </w:rPr>
        <w:t>2</w:t>
      </w:r>
      <w:r w:rsidR="00846DAB" w:rsidRPr="004429FD">
        <w:rPr>
          <w:rFonts w:ascii="Times New Roman" w:eastAsia="Times New Roman" w:hAnsi="Times New Roman" w:cs="Times New Roman"/>
          <w:b/>
          <w:sz w:val="24"/>
          <w:szCs w:val="24"/>
        </w:rPr>
        <w:t>-</w:t>
      </w:r>
      <w:r w:rsidRPr="004429FD">
        <w:rPr>
          <w:rFonts w:ascii="Times New Roman" w:eastAsia="Times New Roman" w:hAnsi="Times New Roman" w:cs="Times New Roman"/>
          <w:b/>
          <w:sz w:val="24"/>
          <w:szCs w:val="24"/>
        </w:rPr>
        <w:t>202</w:t>
      </w:r>
      <w:r w:rsidR="00862F32">
        <w:rPr>
          <w:rFonts w:ascii="Times New Roman" w:eastAsia="Times New Roman" w:hAnsi="Times New Roman" w:cs="Times New Roman"/>
          <w:b/>
          <w:sz w:val="24"/>
          <w:szCs w:val="24"/>
        </w:rPr>
        <w:t>3</w:t>
      </w:r>
      <w:r w:rsidR="00955623" w:rsidRPr="004429FD">
        <w:rPr>
          <w:rFonts w:ascii="Times New Roman" w:eastAsia="Times New Roman" w:hAnsi="Times New Roman" w:cs="Times New Roman"/>
          <w:b/>
          <w:sz w:val="24"/>
          <w:szCs w:val="24"/>
        </w:rPr>
        <w:t xml:space="preserve"> </w:t>
      </w:r>
      <w:r w:rsidRPr="004429FD">
        <w:rPr>
          <w:rFonts w:ascii="Times New Roman" w:eastAsia="Times New Roman" w:hAnsi="Times New Roman" w:cs="Times New Roman"/>
          <w:b/>
          <w:sz w:val="24"/>
          <w:szCs w:val="24"/>
        </w:rPr>
        <w:t xml:space="preserve"> оқу жылдарында  </w:t>
      </w:r>
    </w:p>
    <w:p w:rsidR="0094331D" w:rsidRPr="004429FD" w:rsidRDefault="008D040D" w:rsidP="009E41B2">
      <w:pPr>
        <w:spacing w:after="0" w:line="240" w:lineRule="auto"/>
        <w:jc w:val="center"/>
        <w:rPr>
          <w:rFonts w:ascii="Times New Roman" w:eastAsia="Times New Roman" w:hAnsi="Times New Roman" w:cs="Times New Roman"/>
          <w:b/>
          <w:sz w:val="24"/>
          <w:szCs w:val="24"/>
        </w:rPr>
      </w:pPr>
      <w:r w:rsidRPr="004429FD">
        <w:rPr>
          <w:rFonts w:ascii="Times New Roman" w:eastAsia="Times New Roman" w:hAnsi="Times New Roman" w:cs="Times New Roman"/>
          <w:b/>
          <w:sz w:val="24"/>
          <w:szCs w:val="24"/>
        </w:rPr>
        <w:t>педагогикалық жұмыст</w:t>
      </w:r>
      <w:r w:rsidR="009E41B2" w:rsidRPr="004429FD">
        <w:rPr>
          <w:rFonts w:ascii="Times New Roman" w:eastAsia="Times New Roman" w:hAnsi="Times New Roman" w:cs="Times New Roman"/>
          <w:b/>
          <w:sz w:val="24"/>
          <w:szCs w:val="24"/>
        </w:rPr>
        <w:t>ары</w:t>
      </w:r>
    </w:p>
    <w:p w:rsidR="004429FD" w:rsidRDefault="004429FD" w:rsidP="004549C4">
      <w:pPr>
        <w:widowControl w:val="0"/>
        <w:autoSpaceDE w:val="0"/>
        <w:autoSpaceDN w:val="0"/>
        <w:spacing w:after="0" w:line="240" w:lineRule="auto"/>
        <w:ind w:left="-426"/>
        <w:jc w:val="both"/>
        <w:rPr>
          <w:rFonts w:ascii="Times New Roman" w:eastAsia="Times New Roman" w:hAnsi="Times New Roman" w:cs="Times New Roman"/>
          <w:sz w:val="24"/>
          <w:szCs w:val="24"/>
          <w:lang w:eastAsia="en-US"/>
        </w:rPr>
      </w:pPr>
      <w:r w:rsidRPr="004429FD">
        <w:rPr>
          <w:rFonts w:ascii="Times New Roman" w:eastAsia="Times New Roman" w:hAnsi="Times New Roman" w:cs="Times New Roman"/>
          <w:color w:val="000000"/>
          <w:sz w:val="24"/>
          <w:szCs w:val="24"/>
          <w:lang w:eastAsia="en-US"/>
        </w:rPr>
        <w:t xml:space="preserve">Қазақстан Республикасы Үкіметінің 2021 жылғы 15 наурыздағы №137 қаулысымен бекітілген Мектепке дейінгі тәрбие мен оқытуды дамыту моделі (бұдан әрі – Модель) бекітілді [1]. Аталған Модельді іске асыру мектепке дейінгі білім мазмұнын жаңғыртуға сондай-ақ балаларды дамыту мен тәрбиелеуде тәсілдерді өзгертуге мектеп жасына дейінгі балаларға тән жетекші «ойын әркетіне» көшуге, мектепке дейінгі тәрбие мен оқыту мазмұнын трансформациялау арқылы икемді стандарт пен оқу жоспарларына, оқу бағдарламасына қол жеткізуге, педагогтердің тәрбиелеу-білім беру процесін </w:t>
      </w:r>
      <w:r w:rsidRPr="004429FD">
        <w:rPr>
          <w:rFonts w:ascii="Times New Roman" w:eastAsia="Times New Roman" w:hAnsi="Times New Roman" w:cs="Times New Roman"/>
          <w:sz w:val="24"/>
          <w:szCs w:val="24"/>
          <w:lang w:eastAsia="en-US"/>
        </w:rPr>
        <w:t xml:space="preserve">әр баланың қызығушылықтарын, ерекшеліктері мен қажеттіліктерін ескере отырып, құруға мүмкіндік берді. </w:t>
      </w:r>
    </w:p>
    <w:p w:rsidR="00DA1A96" w:rsidRPr="004429FD" w:rsidRDefault="00DA1A96" w:rsidP="004549C4">
      <w:pPr>
        <w:widowControl w:val="0"/>
        <w:autoSpaceDE w:val="0"/>
        <w:autoSpaceDN w:val="0"/>
        <w:spacing w:after="0" w:line="240" w:lineRule="auto"/>
        <w:ind w:left="-426"/>
        <w:jc w:val="both"/>
        <w:rPr>
          <w:rFonts w:ascii="Times New Roman" w:eastAsia="Times New Roman" w:hAnsi="Times New Roman" w:cs="Times New Roman"/>
          <w:sz w:val="24"/>
          <w:szCs w:val="24"/>
          <w:lang w:eastAsia="en-US"/>
        </w:rPr>
      </w:pPr>
    </w:p>
    <w:p w:rsidR="004429FD" w:rsidRDefault="004429FD" w:rsidP="004549C4">
      <w:pPr>
        <w:widowControl w:val="0"/>
        <w:autoSpaceDE w:val="0"/>
        <w:autoSpaceDN w:val="0"/>
        <w:spacing w:after="0" w:line="240" w:lineRule="auto"/>
        <w:ind w:left="-426"/>
        <w:jc w:val="both"/>
        <w:rPr>
          <w:rFonts w:ascii="Times New Roman" w:eastAsia="Times New Roman" w:hAnsi="Times New Roman" w:cs="Times New Roman"/>
          <w:sz w:val="24"/>
          <w:szCs w:val="24"/>
          <w:lang w:eastAsia="en-US"/>
        </w:rPr>
      </w:pPr>
      <w:r w:rsidRPr="004429FD">
        <w:rPr>
          <w:rFonts w:ascii="Times New Roman" w:eastAsia="Times New Roman" w:hAnsi="Times New Roman" w:cs="Times New Roman"/>
          <w:sz w:val="24"/>
          <w:szCs w:val="24"/>
          <w:lang w:eastAsia="en-US"/>
        </w:rPr>
        <w:t xml:space="preserve">Моделді іске асыру шеңберінде </w:t>
      </w:r>
      <w:r w:rsidRPr="004429FD">
        <w:rPr>
          <w:rFonts w:ascii="Times New Roman" w:eastAsia="Times New Roman" w:hAnsi="Times New Roman" w:cs="Times New Roman"/>
          <w:color w:val="000000"/>
          <w:sz w:val="24"/>
          <w:szCs w:val="24"/>
          <w:lang w:eastAsia="en-US"/>
        </w:rPr>
        <w:t>Қазақстан Республикасы Оқу-ағарту министрінің 2022 жылғы 3 тамыздағы № 348 бұйрығымен</w:t>
      </w:r>
      <w:r w:rsidRPr="004429FD">
        <w:rPr>
          <w:rFonts w:ascii="Times New Roman" w:eastAsia="Times New Roman" w:hAnsi="Times New Roman" w:cs="Times New Roman"/>
          <w:b/>
          <w:color w:val="000000"/>
          <w:sz w:val="24"/>
          <w:szCs w:val="24"/>
          <w:lang w:eastAsia="en-US"/>
        </w:rPr>
        <w:t xml:space="preserve"> </w:t>
      </w:r>
      <w:r w:rsidRPr="004429FD">
        <w:rPr>
          <w:rFonts w:ascii="Times New Roman" w:eastAsia="Times New Roman" w:hAnsi="Times New Roman" w:cs="Times New Roman"/>
          <w:bCs/>
          <w:color w:val="000000"/>
          <w:sz w:val="24"/>
          <w:szCs w:val="24"/>
          <w:lang w:eastAsia="en-US"/>
        </w:rPr>
        <w:t>Мектепке дейінгі тәрбие мен оқытудың  мемлекеттік жалпыға міндетті стандарты</w:t>
      </w:r>
      <w:r w:rsidRPr="004429FD">
        <w:rPr>
          <w:rFonts w:ascii="Times New Roman" w:eastAsia="Times New Roman" w:hAnsi="Times New Roman" w:cs="Times New Roman"/>
          <w:sz w:val="24"/>
          <w:szCs w:val="24"/>
          <w:lang w:eastAsia="en-US"/>
        </w:rPr>
        <w:t xml:space="preserve"> (бұдан әрі – Стандарт) </w:t>
      </w:r>
      <w:r w:rsidRPr="004429FD">
        <w:rPr>
          <w:rFonts w:ascii="Times New Roman" w:eastAsia="Times New Roman" w:hAnsi="Times New Roman" w:cs="Times New Roman"/>
          <w:color w:val="000000"/>
          <w:sz w:val="24"/>
          <w:szCs w:val="24"/>
          <w:lang w:eastAsia="en-US"/>
        </w:rPr>
        <w:t>[2]</w:t>
      </w:r>
      <w:r w:rsidRPr="004429FD">
        <w:rPr>
          <w:rFonts w:ascii="Times New Roman" w:eastAsia="Times New Roman" w:hAnsi="Times New Roman" w:cs="Times New Roman"/>
          <w:sz w:val="24"/>
          <w:szCs w:val="24"/>
          <w:lang w:eastAsia="en-US"/>
        </w:rPr>
        <w:t xml:space="preserve">, </w:t>
      </w:r>
      <w:r w:rsidRPr="004429FD">
        <w:rPr>
          <w:rFonts w:ascii="Times New Roman" w:eastAsia="Times New Roman" w:hAnsi="Times New Roman" w:cs="Times New Roman"/>
          <w:color w:val="000000"/>
          <w:sz w:val="24"/>
          <w:szCs w:val="24"/>
          <w:lang w:eastAsia="en-US"/>
        </w:rPr>
        <w:t>Қазақстан Республикасы Оқу-ағарту министрінің 2022 жылғы 9 қыркүйектегі № 394 бұйрығы</w:t>
      </w:r>
      <w:r w:rsidRPr="004429FD">
        <w:rPr>
          <w:rFonts w:ascii="Times New Roman" w:eastAsia="Times New Roman" w:hAnsi="Times New Roman" w:cs="Times New Roman"/>
          <w:sz w:val="24"/>
          <w:szCs w:val="24"/>
          <w:lang w:eastAsia="en-US"/>
        </w:rPr>
        <w:t xml:space="preserve">мен Мектепке дейінгі тәрбие мен оқытудың үлгілік оқу жоспарлары </w:t>
      </w:r>
      <w:r w:rsidRPr="004429FD">
        <w:rPr>
          <w:rFonts w:ascii="Times New Roman" w:eastAsia="Times New Roman" w:hAnsi="Times New Roman" w:cs="Times New Roman"/>
          <w:color w:val="000000"/>
          <w:sz w:val="24"/>
          <w:szCs w:val="24"/>
          <w:lang w:eastAsia="en-US"/>
        </w:rPr>
        <w:t xml:space="preserve">[3] </w:t>
      </w:r>
      <w:r w:rsidRPr="004429FD">
        <w:rPr>
          <w:rFonts w:ascii="Times New Roman" w:eastAsia="Times New Roman" w:hAnsi="Times New Roman" w:cs="Times New Roman"/>
          <w:sz w:val="24"/>
          <w:szCs w:val="24"/>
          <w:lang w:eastAsia="en-US"/>
        </w:rPr>
        <w:t xml:space="preserve">және Қазақстан Республикасы Оқу-ағарту министрінің 2022 жылғы </w:t>
      </w:r>
      <w:r w:rsidRPr="004429FD">
        <w:rPr>
          <w:rFonts w:ascii="Times New Roman" w:eastAsia="Times New Roman" w:hAnsi="Times New Roman" w:cs="Times New Roman"/>
          <w:sz w:val="24"/>
          <w:szCs w:val="24"/>
          <w:lang w:eastAsia="en-US"/>
        </w:rPr>
        <w:br/>
        <w:t xml:space="preserve">14 қазандағы №422 бұйрығымен  Мектепке дейінгі тәрбие мен оқытудың үлгілік оқу </w:t>
      </w:r>
      <w:r w:rsidRPr="004429FD">
        <w:rPr>
          <w:rFonts w:ascii="Times New Roman" w:eastAsia="Times New Roman" w:hAnsi="Times New Roman" w:cs="Times New Roman"/>
          <w:sz w:val="24"/>
          <w:szCs w:val="24"/>
          <w:lang w:eastAsia="en-US"/>
        </w:rPr>
        <w:lastRenderedPageBreak/>
        <w:t xml:space="preserve">бағдарламасы (бұдан әрі – Үлгілік бағдарлама) </w:t>
      </w:r>
      <w:r w:rsidRPr="004429FD">
        <w:rPr>
          <w:rFonts w:ascii="Times New Roman" w:eastAsia="Times New Roman" w:hAnsi="Times New Roman" w:cs="Times New Roman"/>
          <w:color w:val="000000"/>
          <w:sz w:val="24"/>
          <w:szCs w:val="24"/>
          <w:lang w:eastAsia="en-US"/>
        </w:rPr>
        <w:t xml:space="preserve">[4] </w:t>
      </w:r>
      <w:r w:rsidRPr="004429FD">
        <w:rPr>
          <w:rFonts w:ascii="Times New Roman" w:eastAsia="Times New Roman" w:hAnsi="Times New Roman" w:cs="Times New Roman"/>
          <w:sz w:val="24"/>
          <w:szCs w:val="24"/>
          <w:lang w:eastAsia="en-US"/>
        </w:rPr>
        <w:t xml:space="preserve">мазмұны  қайта қаралып бекітілді. </w:t>
      </w:r>
    </w:p>
    <w:p w:rsidR="00DA1A96" w:rsidRPr="004429FD" w:rsidRDefault="00DA1A96" w:rsidP="004549C4">
      <w:pPr>
        <w:widowControl w:val="0"/>
        <w:autoSpaceDE w:val="0"/>
        <w:autoSpaceDN w:val="0"/>
        <w:spacing w:after="0" w:line="240" w:lineRule="auto"/>
        <w:ind w:left="-426"/>
        <w:jc w:val="both"/>
        <w:rPr>
          <w:rFonts w:ascii="Times New Roman" w:eastAsia="Times New Roman" w:hAnsi="Times New Roman" w:cs="Times New Roman"/>
          <w:sz w:val="24"/>
          <w:szCs w:val="24"/>
          <w:lang w:eastAsia="en-US"/>
        </w:rPr>
      </w:pPr>
    </w:p>
    <w:p w:rsidR="004429FD" w:rsidRPr="004429FD" w:rsidRDefault="004429FD" w:rsidP="004549C4">
      <w:pPr>
        <w:widowControl w:val="0"/>
        <w:autoSpaceDE w:val="0"/>
        <w:autoSpaceDN w:val="0"/>
        <w:spacing w:after="0" w:line="240" w:lineRule="auto"/>
        <w:ind w:left="-426"/>
        <w:jc w:val="both"/>
        <w:rPr>
          <w:rFonts w:ascii="Times New Roman" w:eastAsia="Times New Roman" w:hAnsi="Times New Roman" w:cs="Times New Roman"/>
          <w:bCs/>
          <w:sz w:val="24"/>
          <w:szCs w:val="24"/>
          <w:lang w:eastAsia="en-US"/>
        </w:rPr>
      </w:pPr>
      <w:r w:rsidRPr="004429FD">
        <w:rPr>
          <w:rFonts w:ascii="Times New Roman" w:eastAsia="Times New Roman" w:hAnsi="Times New Roman" w:cs="Times New Roman"/>
          <w:bCs/>
          <w:sz w:val="24"/>
          <w:szCs w:val="24"/>
          <w:lang w:eastAsia="en-US"/>
        </w:rPr>
        <w:t xml:space="preserve">Жаңартылған мазмұнды жүзеге асыру үшін Мектепке дейінгі тәрбие мен оқытудың үлгілік оқу бағдарламасына әдістемелік нұсқаулық (бұдан әрі – Нұсқаулық) </w:t>
      </w:r>
      <w:r w:rsidRPr="004429FD">
        <w:rPr>
          <w:rFonts w:ascii="Times New Roman" w:eastAsia="Times New Roman" w:hAnsi="Times New Roman" w:cs="Times New Roman"/>
          <w:color w:val="000000"/>
          <w:sz w:val="24"/>
          <w:szCs w:val="24"/>
          <w:lang w:eastAsia="en-US"/>
        </w:rPr>
        <w:t xml:space="preserve">[5] </w:t>
      </w:r>
      <w:r w:rsidRPr="004429FD">
        <w:rPr>
          <w:rFonts w:ascii="Times New Roman" w:eastAsia="Times New Roman" w:hAnsi="Times New Roman" w:cs="Times New Roman"/>
          <w:bCs/>
          <w:sz w:val="24"/>
          <w:szCs w:val="24"/>
          <w:lang w:eastAsia="en-US"/>
        </w:rPr>
        <w:t xml:space="preserve">әзірленді. Нұсқаулықта Мектепке дейінгі тәрбие мен оқытудың үлгілік оқу бағдарламасын іске асыруда педагогтің атқаратын міндеттері, заттық-дамытушы ортаны құру оны қызығушылық орталықтарына бөлу, тәрбиелеу білім беру процесін, күн тәртібін, ата-аналармен жұмысты ұйымдастыру бойынша әдістемелік ұсынымдар мен педагогке қажетті материалдар (ұлттық, қимылды ойындар, ертегілер, мобильді кітапхананы құруға қажетті материалдар, балалардың түрлі әрекеттерін ұйымдастыру бойынша бейнероликтер сілтемелері, бейнероликтер және аудиоматериалдар сілтемелері және басқалар) берілген. </w:t>
      </w:r>
    </w:p>
    <w:p w:rsidR="004429FD" w:rsidRPr="004429FD" w:rsidRDefault="004429FD" w:rsidP="004549C4">
      <w:pPr>
        <w:widowControl w:val="0"/>
        <w:autoSpaceDE w:val="0"/>
        <w:autoSpaceDN w:val="0"/>
        <w:spacing w:after="0" w:line="240" w:lineRule="auto"/>
        <w:ind w:left="-426"/>
        <w:jc w:val="both"/>
        <w:rPr>
          <w:rFonts w:ascii="Times New Roman" w:eastAsia="Times New Roman" w:hAnsi="Times New Roman" w:cs="Times New Roman"/>
          <w:color w:val="000000"/>
          <w:sz w:val="24"/>
          <w:szCs w:val="24"/>
          <w:lang w:eastAsia="en-US"/>
        </w:rPr>
      </w:pPr>
      <w:r w:rsidRPr="004429FD">
        <w:rPr>
          <w:rFonts w:ascii="Times New Roman" w:eastAsia="Times New Roman" w:hAnsi="Times New Roman" w:cs="Times New Roman"/>
          <w:color w:val="000000"/>
          <w:sz w:val="24"/>
          <w:szCs w:val="24"/>
          <w:lang w:eastAsia="en-US"/>
        </w:rPr>
        <w:t>Бүгінде педагогтер балаларды мектепке дейінгі дамыту, тәрбиелеу мен оқытуда ұйымдастырылған іс-әрекеттерді өткізуде, балалардың түрлі әрекеттерін (ойын, қимыл, танымдық, шығармашылық, зерттеу, еңбек, дербес) ойын түрінде шығармашылықпен ұйымдастыруда ол балалардың білім беру ұйымдарына қызығушылықпен баруға деген ынтасының, күні бойы режимдік сәттерде  соның ішінде еркін ойындарда белсенділігінің артқанын, әрекет барысында бір-бірімен еркін қарым-қатынасқа түсу арқылы ауызша сөйлеуінің, дербес қимыл белсенділігінің, шығармашылық қабілеттерінің, қарапайым зерттеулер жүргізу арқылы танымдық  қабілеттерінің артқанын көрсетіп отыр.</w:t>
      </w:r>
    </w:p>
    <w:p w:rsidR="004429FD" w:rsidRPr="004429FD" w:rsidRDefault="004429FD" w:rsidP="004549C4">
      <w:pPr>
        <w:widowControl w:val="0"/>
        <w:autoSpaceDE w:val="0"/>
        <w:autoSpaceDN w:val="0"/>
        <w:spacing w:after="0" w:line="240" w:lineRule="auto"/>
        <w:ind w:left="-426"/>
        <w:jc w:val="both"/>
        <w:rPr>
          <w:rFonts w:ascii="Times New Roman" w:eastAsia="Times New Roman" w:hAnsi="Times New Roman" w:cs="Times New Roman"/>
          <w:color w:val="000000"/>
          <w:sz w:val="24"/>
          <w:szCs w:val="24"/>
          <w:lang w:eastAsia="en-US"/>
        </w:rPr>
      </w:pPr>
      <w:r w:rsidRPr="004429FD">
        <w:rPr>
          <w:rFonts w:ascii="Times New Roman" w:eastAsia="Times New Roman" w:hAnsi="Times New Roman" w:cs="Times New Roman"/>
          <w:sz w:val="24"/>
          <w:szCs w:val="24"/>
          <w:lang w:eastAsia="en-US"/>
        </w:rPr>
        <w:t>Қазақстан</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Республикасының</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мектепке</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дейінгі</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ұйымдарында</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және</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мектепалды даярлық сыныптарында 2023-2024 оқу жылында тәрбиелеу-білім</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беру</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процесін</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ұйымдастыру</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туралы</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әдістемелік</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нұсқау</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хат</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Қазақстан</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 xml:space="preserve">Республикасының «Білім туралы» </w:t>
      </w:r>
      <w:r w:rsidRPr="004429FD">
        <w:rPr>
          <w:rFonts w:ascii="Times New Roman" w:eastAsia="Times New Roman" w:hAnsi="Times New Roman" w:cs="Times New Roman"/>
          <w:bCs/>
          <w:sz w:val="24"/>
          <w:szCs w:val="24"/>
          <w:lang w:eastAsia="en-US"/>
        </w:rPr>
        <w:t>[8]</w:t>
      </w:r>
      <w:r w:rsidRPr="004429FD">
        <w:rPr>
          <w:rFonts w:ascii="Times New Roman" w:eastAsia="Times New Roman" w:hAnsi="Times New Roman" w:cs="Times New Roman"/>
          <w:sz w:val="24"/>
          <w:szCs w:val="24"/>
          <w:lang w:eastAsia="en-US"/>
        </w:rPr>
        <w:t xml:space="preserve">, «Педагог мәртебесі туралы» </w:t>
      </w:r>
      <w:r w:rsidRPr="004429FD">
        <w:rPr>
          <w:rFonts w:ascii="Times New Roman" w:eastAsia="Times New Roman" w:hAnsi="Times New Roman" w:cs="Times New Roman"/>
          <w:bCs/>
          <w:sz w:val="24"/>
          <w:szCs w:val="24"/>
          <w:lang w:eastAsia="en-US"/>
        </w:rPr>
        <w:t>[9]</w:t>
      </w:r>
      <w:r w:rsidRPr="004429FD">
        <w:rPr>
          <w:rFonts w:ascii="Times New Roman" w:eastAsia="Times New Roman" w:hAnsi="Times New Roman" w:cs="Times New Roman"/>
          <w:sz w:val="24"/>
          <w:szCs w:val="24"/>
          <w:lang w:eastAsia="en-US"/>
        </w:rPr>
        <w:t xml:space="preserve"> Заңдары және</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Мектепке</w:t>
      </w:r>
      <w:r w:rsidRPr="004429FD">
        <w:rPr>
          <w:rFonts w:ascii="Times New Roman" w:eastAsia="Times New Roman" w:hAnsi="Times New Roman" w:cs="Times New Roman"/>
          <w:spacing w:val="-4"/>
          <w:sz w:val="24"/>
          <w:szCs w:val="24"/>
          <w:lang w:eastAsia="en-US"/>
        </w:rPr>
        <w:t xml:space="preserve"> </w:t>
      </w:r>
      <w:r w:rsidRPr="004429FD">
        <w:rPr>
          <w:rFonts w:ascii="Times New Roman" w:eastAsia="Times New Roman" w:hAnsi="Times New Roman" w:cs="Times New Roman"/>
          <w:sz w:val="24"/>
          <w:szCs w:val="24"/>
          <w:lang w:eastAsia="en-US"/>
        </w:rPr>
        <w:t>дейінгі тәрбие</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мен</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оқытуды</w:t>
      </w:r>
      <w:r w:rsidRPr="004429FD">
        <w:rPr>
          <w:rFonts w:ascii="Times New Roman" w:eastAsia="Times New Roman" w:hAnsi="Times New Roman" w:cs="Times New Roman"/>
          <w:spacing w:val="-4"/>
          <w:sz w:val="24"/>
          <w:szCs w:val="24"/>
          <w:lang w:eastAsia="en-US"/>
        </w:rPr>
        <w:t xml:space="preserve"> </w:t>
      </w:r>
      <w:r w:rsidRPr="004429FD">
        <w:rPr>
          <w:rFonts w:ascii="Times New Roman" w:eastAsia="Times New Roman" w:hAnsi="Times New Roman" w:cs="Times New Roman"/>
          <w:sz w:val="24"/>
          <w:szCs w:val="24"/>
          <w:lang w:eastAsia="en-US"/>
        </w:rPr>
        <w:t>дамыту</w:t>
      </w:r>
      <w:r w:rsidRPr="004429FD">
        <w:rPr>
          <w:rFonts w:ascii="Times New Roman" w:eastAsia="Times New Roman" w:hAnsi="Times New Roman" w:cs="Times New Roman"/>
          <w:spacing w:val="-5"/>
          <w:sz w:val="24"/>
          <w:szCs w:val="24"/>
          <w:lang w:eastAsia="en-US"/>
        </w:rPr>
        <w:t xml:space="preserve"> </w:t>
      </w:r>
      <w:r w:rsidRPr="004429FD">
        <w:rPr>
          <w:rFonts w:ascii="Times New Roman" w:eastAsia="Times New Roman" w:hAnsi="Times New Roman" w:cs="Times New Roman"/>
          <w:sz w:val="24"/>
          <w:szCs w:val="24"/>
          <w:lang w:eastAsia="en-US"/>
        </w:rPr>
        <w:t xml:space="preserve">моделі, Қазақстан Республикасында мектепке дейінгі, орта, техникалық және кәсіптік білім беруді дамытудың 2023-2029 жылдарға арналған тұжырымдамасы </w:t>
      </w:r>
      <w:r w:rsidRPr="004429FD">
        <w:rPr>
          <w:rFonts w:ascii="Times New Roman" w:eastAsia="Times New Roman" w:hAnsi="Times New Roman" w:cs="Times New Roman"/>
          <w:bCs/>
          <w:sz w:val="24"/>
          <w:szCs w:val="24"/>
          <w:lang w:eastAsia="en-US"/>
        </w:rPr>
        <w:t xml:space="preserve">[10] </w:t>
      </w:r>
      <w:r w:rsidRPr="004429FD">
        <w:rPr>
          <w:rFonts w:ascii="Times New Roman" w:eastAsia="Times New Roman" w:hAnsi="Times New Roman" w:cs="Times New Roman"/>
          <w:sz w:val="24"/>
          <w:szCs w:val="24"/>
          <w:lang w:eastAsia="en-US"/>
        </w:rPr>
        <w:t>негізінде әзірленген.</w:t>
      </w:r>
    </w:p>
    <w:p w:rsidR="004429FD" w:rsidRPr="00DA1A96" w:rsidRDefault="004429FD" w:rsidP="004429FD">
      <w:pPr>
        <w:widowControl w:val="0"/>
        <w:tabs>
          <w:tab w:val="left" w:pos="851"/>
        </w:tabs>
        <w:autoSpaceDE w:val="0"/>
        <w:autoSpaceDN w:val="0"/>
        <w:spacing w:after="0" w:line="240" w:lineRule="auto"/>
        <w:ind w:right="-1" w:firstLine="566"/>
        <w:jc w:val="both"/>
        <w:rPr>
          <w:rFonts w:ascii="Times New Roman" w:eastAsia="Times New Roman" w:hAnsi="Times New Roman" w:cs="Times New Roman"/>
          <w:b/>
          <w:sz w:val="24"/>
          <w:szCs w:val="24"/>
          <w:lang w:eastAsia="en-US"/>
        </w:rPr>
      </w:pPr>
      <w:r w:rsidRPr="00DA1A96">
        <w:rPr>
          <w:rFonts w:ascii="Times New Roman" w:eastAsia="Times New Roman" w:hAnsi="Times New Roman" w:cs="Times New Roman"/>
          <w:b/>
          <w:sz w:val="24"/>
          <w:szCs w:val="24"/>
          <w:lang w:eastAsia="en-US"/>
        </w:rPr>
        <w:t>Әдістемелік нұсқау хатта 202</w:t>
      </w:r>
      <w:r w:rsidR="00862F32" w:rsidRPr="00DA1A96">
        <w:rPr>
          <w:rFonts w:ascii="Times New Roman" w:eastAsia="Times New Roman" w:hAnsi="Times New Roman" w:cs="Times New Roman"/>
          <w:b/>
          <w:sz w:val="24"/>
          <w:szCs w:val="24"/>
          <w:lang w:eastAsia="en-US"/>
        </w:rPr>
        <w:t>2-2023</w:t>
      </w:r>
      <w:r w:rsidRPr="00DA1A96">
        <w:rPr>
          <w:rFonts w:ascii="Times New Roman" w:eastAsia="Times New Roman" w:hAnsi="Times New Roman" w:cs="Times New Roman"/>
          <w:b/>
          <w:sz w:val="24"/>
          <w:szCs w:val="24"/>
          <w:lang w:eastAsia="en-US"/>
        </w:rPr>
        <w:t xml:space="preserve"> оқу жылындағы негізгі міндеттер</w:t>
      </w:r>
      <w:r w:rsidRPr="00DA1A96">
        <w:rPr>
          <w:rFonts w:ascii="Times New Roman" w:eastAsia="Times New Roman" w:hAnsi="Times New Roman" w:cs="Times New Roman"/>
          <w:b/>
          <w:spacing w:val="1"/>
          <w:sz w:val="24"/>
          <w:szCs w:val="24"/>
          <w:lang w:eastAsia="en-US"/>
        </w:rPr>
        <w:t xml:space="preserve"> </w:t>
      </w:r>
      <w:r w:rsidRPr="00DA1A96">
        <w:rPr>
          <w:rFonts w:ascii="Times New Roman" w:eastAsia="Times New Roman" w:hAnsi="Times New Roman" w:cs="Times New Roman"/>
          <w:b/>
          <w:sz w:val="24"/>
          <w:szCs w:val="24"/>
          <w:lang w:eastAsia="en-US"/>
        </w:rPr>
        <w:t>белгіленген,</w:t>
      </w:r>
      <w:r w:rsidRPr="00DA1A96">
        <w:rPr>
          <w:rFonts w:ascii="Times New Roman" w:eastAsia="Times New Roman" w:hAnsi="Times New Roman" w:cs="Times New Roman"/>
          <w:b/>
          <w:spacing w:val="-2"/>
          <w:sz w:val="24"/>
          <w:szCs w:val="24"/>
          <w:lang w:eastAsia="en-US"/>
        </w:rPr>
        <w:t xml:space="preserve"> </w:t>
      </w:r>
      <w:r w:rsidRPr="00DA1A96">
        <w:rPr>
          <w:rFonts w:ascii="Times New Roman" w:eastAsia="Times New Roman" w:hAnsi="Times New Roman" w:cs="Times New Roman"/>
          <w:b/>
          <w:sz w:val="24"/>
          <w:szCs w:val="24"/>
          <w:lang w:eastAsia="en-US"/>
        </w:rPr>
        <w:t>ол</w:t>
      </w:r>
      <w:r w:rsidRPr="00DA1A96">
        <w:rPr>
          <w:rFonts w:ascii="Times New Roman" w:eastAsia="Times New Roman" w:hAnsi="Times New Roman" w:cs="Times New Roman"/>
          <w:b/>
          <w:spacing w:val="-3"/>
          <w:sz w:val="24"/>
          <w:szCs w:val="24"/>
          <w:lang w:eastAsia="en-US"/>
        </w:rPr>
        <w:t xml:space="preserve"> </w:t>
      </w:r>
      <w:r w:rsidRPr="00DA1A96">
        <w:rPr>
          <w:rFonts w:ascii="Times New Roman" w:eastAsia="Times New Roman" w:hAnsi="Times New Roman" w:cs="Times New Roman"/>
          <w:b/>
          <w:sz w:val="24"/>
          <w:szCs w:val="24"/>
          <w:lang w:eastAsia="en-US"/>
        </w:rPr>
        <w:t>мынадай</w:t>
      </w:r>
      <w:r w:rsidRPr="00DA1A96">
        <w:rPr>
          <w:rFonts w:ascii="Times New Roman" w:eastAsia="Times New Roman" w:hAnsi="Times New Roman" w:cs="Times New Roman"/>
          <w:b/>
          <w:spacing w:val="1"/>
          <w:sz w:val="24"/>
          <w:szCs w:val="24"/>
          <w:lang w:eastAsia="en-US"/>
        </w:rPr>
        <w:t xml:space="preserve"> </w:t>
      </w:r>
      <w:r w:rsidRPr="00DA1A96">
        <w:rPr>
          <w:rFonts w:ascii="Times New Roman" w:eastAsia="Times New Roman" w:hAnsi="Times New Roman" w:cs="Times New Roman"/>
          <w:b/>
          <w:sz w:val="24"/>
          <w:szCs w:val="24"/>
          <w:lang w:eastAsia="en-US"/>
        </w:rPr>
        <w:t>бағыттарды</w:t>
      </w:r>
      <w:r w:rsidRPr="00DA1A96">
        <w:rPr>
          <w:rFonts w:ascii="Times New Roman" w:eastAsia="Times New Roman" w:hAnsi="Times New Roman" w:cs="Times New Roman"/>
          <w:b/>
          <w:spacing w:val="-4"/>
          <w:sz w:val="24"/>
          <w:szCs w:val="24"/>
          <w:lang w:eastAsia="en-US"/>
        </w:rPr>
        <w:t xml:space="preserve"> </w:t>
      </w:r>
      <w:r w:rsidRPr="00DA1A96">
        <w:rPr>
          <w:rFonts w:ascii="Times New Roman" w:eastAsia="Times New Roman" w:hAnsi="Times New Roman" w:cs="Times New Roman"/>
          <w:b/>
          <w:sz w:val="24"/>
          <w:szCs w:val="24"/>
          <w:lang w:eastAsia="en-US"/>
        </w:rPr>
        <w:t>басшылыққы ала отырып</w:t>
      </w:r>
    </w:p>
    <w:p w:rsidR="004429FD" w:rsidRPr="004429FD" w:rsidRDefault="004429FD" w:rsidP="004429FD">
      <w:pPr>
        <w:widowControl w:val="0"/>
        <w:numPr>
          <w:ilvl w:val="1"/>
          <w:numId w:val="13"/>
        </w:numPr>
        <w:tabs>
          <w:tab w:val="left" w:pos="851"/>
          <w:tab w:val="left" w:pos="1355"/>
        </w:tabs>
        <w:autoSpaceDE w:val="0"/>
        <w:autoSpaceDN w:val="0"/>
        <w:spacing w:after="0" w:line="240" w:lineRule="auto"/>
        <w:ind w:left="0" w:right="-1" w:firstLine="566"/>
        <w:jc w:val="both"/>
        <w:rPr>
          <w:rFonts w:ascii="Times New Roman" w:eastAsia="Times New Roman" w:hAnsi="Times New Roman" w:cs="Times New Roman"/>
          <w:sz w:val="24"/>
          <w:szCs w:val="24"/>
          <w:lang w:eastAsia="en-US"/>
        </w:rPr>
      </w:pPr>
      <w:r w:rsidRPr="00DA1A96">
        <w:rPr>
          <w:rFonts w:ascii="Times New Roman" w:eastAsia="Times New Roman" w:hAnsi="Times New Roman" w:cs="Times New Roman"/>
          <w:sz w:val="24"/>
          <w:szCs w:val="24"/>
          <w:lang w:eastAsia="en-US"/>
        </w:rPr>
        <w:t>тәрбиеленушілердің, оның ішінде ерекше білім беру қажеттіліктері</w:t>
      </w:r>
      <w:r w:rsidRPr="004429FD">
        <w:rPr>
          <w:rFonts w:ascii="Times New Roman" w:eastAsia="Times New Roman" w:hAnsi="Times New Roman" w:cs="Times New Roman"/>
          <w:sz w:val="24"/>
          <w:szCs w:val="24"/>
          <w:lang w:eastAsia="en-US"/>
        </w:rPr>
        <w:t xml:space="preserve"> және жеке мүмкіндіктері бар тәрбиеленушілердің дене, зияткерлік және жеке тұлғалық дамуын қамтамасыз ететін оңтайлы жағдайлар жасау;</w:t>
      </w:r>
    </w:p>
    <w:p w:rsidR="004429FD" w:rsidRPr="004429FD" w:rsidRDefault="004429FD" w:rsidP="004429FD">
      <w:pPr>
        <w:widowControl w:val="0"/>
        <w:numPr>
          <w:ilvl w:val="1"/>
          <w:numId w:val="13"/>
        </w:numPr>
        <w:tabs>
          <w:tab w:val="left" w:pos="851"/>
          <w:tab w:val="left" w:pos="1383"/>
        </w:tabs>
        <w:autoSpaceDE w:val="0"/>
        <w:autoSpaceDN w:val="0"/>
        <w:spacing w:after="0" w:line="240" w:lineRule="auto"/>
        <w:ind w:left="0" w:right="-1" w:firstLine="566"/>
        <w:jc w:val="both"/>
        <w:rPr>
          <w:rFonts w:ascii="Times New Roman" w:eastAsia="Times New Roman" w:hAnsi="Times New Roman" w:cs="Times New Roman"/>
          <w:sz w:val="24"/>
          <w:szCs w:val="24"/>
          <w:lang w:eastAsia="en-US"/>
        </w:rPr>
      </w:pPr>
      <w:r w:rsidRPr="004429FD">
        <w:rPr>
          <w:rFonts w:ascii="Times New Roman" w:eastAsia="Times New Roman" w:hAnsi="Times New Roman" w:cs="Times New Roman"/>
          <w:sz w:val="24"/>
          <w:szCs w:val="24"/>
          <w:lang w:eastAsia="en-US"/>
        </w:rPr>
        <w:t>мектеп жасына дейінгі тәрбиеленушілердің өмірін қорғау және денсаулығын нығайту, салауатты өмір</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салты</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негіздерін,</w:t>
      </w:r>
      <w:r w:rsidRPr="004429FD">
        <w:rPr>
          <w:rFonts w:ascii="Times New Roman" w:eastAsia="Times New Roman" w:hAnsi="Times New Roman" w:cs="Times New Roman"/>
          <w:spacing w:val="-2"/>
          <w:sz w:val="24"/>
          <w:szCs w:val="24"/>
          <w:lang w:eastAsia="en-US"/>
        </w:rPr>
        <w:t xml:space="preserve"> </w:t>
      </w:r>
      <w:r w:rsidRPr="004429FD">
        <w:rPr>
          <w:rFonts w:ascii="Times New Roman" w:eastAsia="Times New Roman" w:hAnsi="Times New Roman" w:cs="Times New Roman"/>
          <w:sz w:val="24"/>
          <w:szCs w:val="24"/>
          <w:lang w:eastAsia="en-US"/>
        </w:rPr>
        <w:t>қауіпсіз</w:t>
      </w:r>
      <w:r w:rsidRPr="004429FD">
        <w:rPr>
          <w:rFonts w:ascii="Times New Roman" w:eastAsia="Times New Roman" w:hAnsi="Times New Roman" w:cs="Times New Roman"/>
          <w:spacing w:val="-2"/>
          <w:sz w:val="24"/>
          <w:szCs w:val="24"/>
          <w:lang w:eastAsia="en-US"/>
        </w:rPr>
        <w:t xml:space="preserve"> </w:t>
      </w:r>
      <w:r w:rsidRPr="004429FD">
        <w:rPr>
          <w:rFonts w:ascii="Times New Roman" w:eastAsia="Times New Roman" w:hAnsi="Times New Roman" w:cs="Times New Roman"/>
          <w:sz w:val="24"/>
          <w:szCs w:val="24"/>
          <w:lang w:eastAsia="en-US"/>
        </w:rPr>
        <w:t>өмір</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сүру</w:t>
      </w:r>
      <w:r w:rsidRPr="004429FD">
        <w:rPr>
          <w:rFonts w:ascii="Times New Roman" w:eastAsia="Times New Roman" w:hAnsi="Times New Roman" w:cs="Times New Roman"/>
          <w:spacing w:val="-5"/>
          <w:sz w:val="24"/>
          <w:szCs w:val="24"/>
          <w:lang w:eastAsia="en-US"/>
        </w:rPr>
        <w:t xml:space="preserve"> </w:t>
      </w:r>
      <w:r w:rsidRPr="004429FD">
        <w:rPr>
          <w:rFonts w:ascii="Times New Roman" w:eastAsia="Times New Roman" w:hAnsi="Times New Roman" w:cs="Times New Roman"/>
          <w:sz w:val="24"/>
          <w:szCs w:val="24"/>
          <w:lang w:eastAsia="en-US"/>
        </w:rPr>
        <w:t>дағдыларын</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қалыптастыру;</w:t>
      </w:r>
    </w:p>
    <w:p w:rsidR="004429FD" w:rsidRPr="004429FD" w:rsidRDefault="004429FD" w:rsidP="004429FD">
      <w:pPr>
        <w:widowControl w:val="0"/>
        <w:numPr>
          <w:ilvl w:val="1"/>
          <w:numId w:val="13"/>
        </w:numPr>
        <w:tabs>
          <w:tab w:val="left" w:pos="851"/>
          <w:tab w:val="left" w:pos="1530"/>
        </w:tabs>
        <w:autoSpaceDE w:val="0"/>
        <w:autoSpaceDN w:val="0"/>
        <w:spacing w:after="0" w:line="240" w:lineRule="auto"/>
        <w:ind w:left="0" w:right="-1" w:firstLine="566"/>
        <w:jc w:val="both"/>
        <w:rPr>
          <w:rFonts w:ascii="Times New Roman" w:eastAsia="Times New Roman" w:hAnsi="Times New Roman" w:cs="Times New Roman"/>
          <w:sz w:val="24"/>
          <w:szCs w:val="24"/>
          <w:lang w:eastAsia="en-US"/>
        </w:rPr>
      </w:pPr>
      <w:r w:rsidRPr="004429FD">
        <w:rPr>
          <w:rFonts w:ascii="Times New Roman" w:eastAsia="Times New Roman" w:hAnsi="Times New Roman" w:cs="Times New Roman"/>
          <w:sz w:val="24"/>
          <w:szCs w:val="24"/>
          <w:lang w:eastAsia="en-US"/>
        </w:rPr>
        <w:t>тәрбиеленушілердің</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қимыл-қозғалыс,</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бейімделу,</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коммуникативтік,</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эмоционалдық,</w:t>
      </w:r>
      <w:r w:rsidRPr="004429FD">
        <w:rPr>
          <w:rFonts w:ascii="Times New Roman" w:eastAsia="Times New Roman" w:hAnsi="Times New Roman" w:cs="Times New Roman"/>
          <w:spacing w:val="-3"/>
          <w:sz w:val="24"/>
          <w:szCs w:val="24"/>
          <w:lang w:eastAsia="en-US"/>
        </w:rPr>
        <w:t xml:space="preserve"> </w:t>
      </w:r>
      <w:r w:rsidRPr="004429FD">
        <w:rPr>
          <w:rFonts w:ascii="Times New Roman" w:eastAsia="Times New Roman" w:hAnsi="Times New Roman" w:cs="Times New Roman"/>
          <w:sz w:val="24"/>
          <w:szCs w:val="24"/>
          <w:lang w:eastAsia="en-US"/>
        </w:rPr>
        <w:t>әлеуметтік,</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когнитивтік</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дағдыларын</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қалыптастыру;</w:t>
      </w:r>
    </w:p>
    <w:p w:rsidR="004429FD" w:rsidRPr="004429FD" w:rsidRDefault="004429FD" w:rsidP="004429FD">
      <w:pPr>
        <w:widowControl w:val="0"/>
        <w:numPr>
          <w:ilvl w:val="1"/>
          <w:numId w:val="13"/>
        </w:numPr>
        <w:tabs>
          <w:tab w:val="left" w:pos="851"/>
          <w:tab w:val="left" w:pos="1311"/>
        </w:tabs>
        <w:autoSpaceDE w:val="0"/>
        <w:autoSpaceDN w:val="0"/>
        <w:spacing w:after="0" w:line="240" w:lineRule="auto"/>
        <w:ind w:left="0" w:right="-1" w:firstLine="566"/>
        <w:jc w:val="both"/>
        <w:rPr>
          <w:rFonts w:ascii="Times New Roman" w:eastAsia="Times New Roman" w:hAnsi="Times New Roman" w:cs="Times New Roman"/>
          <w:sz w:val="24"/>
          <w:szCs w:val="24"/>
          <w:lang w:eastAsia="en-US"/>
        </w:rPr>
      </w:pPr>
      <w:r w:rsidRPr="004429FD">
        <w:rPr>
          <w:rFonts w:ascii="Times New Roman" w:eastAsia="Times New Roman" w:hAnsi="Times New Roman" w:cs="Times New Roman"/>
          <w:sz w:val="24"/>
          <w:szCs w:val="24"/>
          <w:lang w:eastAsia="en-US"/>
        </w:rPr>
        <w:t>Отанды,</w:t>
      </w:r>
      <w:r w:rsidRPr="004429FD">
        <w:rPr>
          <w:rFonts w:ascii="Times New Roman" w:eastAsia="Times New Roman" w:hAnsi="Times New Roman" w:cs="Times New Roman"/>
          <w:spacing w:val="-15"/>
          <w:sz w:val="24"/>
          <w:szCs w:val="24"/>
          <w:lang w:eastAsia="en-US"/>
        </w:rPr>
        <w:t xml:space="preserve"> </w:t>
      </w:r>
      <w:r w:rsidRPr="004429FD">
        <w:rPr>
          <w:rFonts w:ascii="Times New Roman" w:eastAsia="Times New Roman" w:hAnsi="Times New Roman" w:cs="Times New Roman"/>
          <w:sz w:val="24"/>
          <w:szCs w:val="24"/>
          <w:lang w:eastAsia="en-US"/>
        </w:rPr>
        <w:t>ана</w:t>
      </w:r>
      <w:r w:rsidRPr="004429FD">
        <w:rPr>
          <w:rFonts w:ascii="Times New Roman" w:eastAsia="Times New Roman" w:hAnsi="Times New Roman" w:cs="Times New Roman"/>
          <w:spacing w:val="-14"/>
          <w:sz w:val="24"/>
          <w:szCs w:val="24"/>
          <w:lang w:eastAsia="en-US"/>
        </w:rPr>
        <w:t xml:space="preserve"> </w:t>
      </w:r>
      <w:r w:rsidRPr="004429FD">
        <w:rPr>
          <w:rFonts w:ascii="Times New Roman" w:eastAsia="Times New Roman" w:hAnsi="Times New Roman" w:cs="Times New Roman"/>
          <w:sz w:val="24"/>
          <w:szCs w:val="24"/>
          <w:lang w:eastAsia="en-US"/>
        </w:rPr>
        <w:t>тілін</w:t>
      </w:r>
      <w:r w:rsidRPr="004429FD">
        <w:rPr>
          <w:rFonts w:ascii="Times New Roman" w:eastAsia="Times New Roman" w:hAnsi="Times New Roman" w:cs="Times New Roman"/>
          <w:spacing w:val="-14"/>
          <w:sz w:val="24"/>
          <w:szCs w:val="24"/>
          <w:lang w:eastAsia="en-US"/>
        </w:rPr>
        <w:t xml:space="preserve"> </w:t>
      </w:r>
      <w:r w:rsidRPr="004429FD">
        <w:rPr>
          <w:rFonts w:ascii="Times New Roman" w:eastAsia="Times New Roman" w:hAnsi="Times New Roman" w:cs="Times New Roman"/>
          <w:sz w:val="24"/>
          <w:szCs w:val="24"/>
          <w:lang w:eastAsia="en-US"/>
        </w:rPr>
        <w:t>сүюге,</w:t>
      </w:r>
      <w:r w:rsidRPr="004429FD">
        <w:rPr>
          <w:rFonts w:ascii="Times New Roman" w:eastAsia="Times New Roman" w:hAnsi="Times New Roman" w:cs="Times New Roman"/>
          <w:spacing w:val="-14"/>
          <w:sz w:val="24"/>
          <w:szCs w:val="24"/>
          <w:lang w:eastAsia="en-US"/>
        </w:rPr>
        <w:t xml:space="preserve"> </w:t>
      </w:r>
      <w:r w:rsidRPr="004429FD">
        <w:rPr>
          <w:rFonts w:ascii="Times New Roman" w:eastAsia="Times New Roman" w:hAnsi="Times New Roman" w:cs="Times New Roman"/>
          <w:sz w:val="24"/>
          <w:szCs w:val="24"/>
          <w:lang w:eastAsia="en-US"/>
        </w:rPr>
        <w:t>ұлттық</w:t>
      </w:r>
      <w:r w:rsidRPr="004429FD">
        <w:rPr>
          <w:rFonts w:ascii="Times New Roman" w:eastAsia="Times New Roman" w:hAnsi="Times New Roman" w:cs="Times New Roman"/>
          <w:spacing w:val="-14"/>
          <w:sz w:val="24"/>
          <w:szCs w:val="24"/>
          <w:lang w:eastAsia="en-US"/>
        </w:rPr>
        <w:t xml:space="preserve"> </w:t>
      </w:r>
      <w:r w:rsidRPr="004429FD">
        <w:rPr>
          <w:rFonts w:ascii="Times New Roman" w:eastAsia="Times New Roman" w:hAnsi="Times New Roman" w:cs="Times New Roman"/>
          <w:sz w:val="24"/>
          <w:szCs w:val="24"/>
          <w:lang w:eastAsia="en-US"/>
        </w:rPr>
        <w:t>бірегейлік</w:t>
      </w:r>
      <w:r w:rsidRPr="004429FD">
        <w:rPr>
          <w:rFonts w:ascii="Times New Roman" w:eastAsia="Times New Roman" w:hAnsi="Times New Roman" w:cs="Times New Roman"/>
          <w:spacing w:val="-15"/>
          <w:sz w:val="24"/>
          <w:szCs w:val="24"/>
          <w:lang w:eastAsia="en-US"/>
        </w:rPr>
        <w:t xml:space="preserve"> </w:t>
      </w:r>
      <w:r w:rsidRPr="004429FD">
        <w:rPr>
          <w:rFonts w:ascii="Times New Roman" w:eastAsia="Times New Roman" w:hAnsi="Times New Roman" w:cs="Times New Roman"/>
          <w:sz w:val="24"/>
          <w:szCs w:val="24"/>
          <w:lang w:eastAsia="en-US"/>
        </w:rPr>
        <w:t>пен</w:t>
      </w:r>
      <w:r w:rsidRPr="004429FD">
        <w:rPr>
          <w:rFonts w:ascii="Times New Roman" w:eastAsia="Times New Roman" w:hAnsi="Times New Roman" w:cs="Times New Roman"/>
          <w:spacing w:val="-13"/>
          <w:sz w:val="24"/>
          <w:szCs w:val="24"/>
          <w:lang w:eastAsia="en-US"/>
        </w:rPr>
        <w:t xml:space="preserve"> </w:t>
      </w:r>
      <w:r w:rsidRPr="004429FD">
        <w:rPr>
          <w:rFonts w:ascii="Times New Roman" w:eastAsia="Times New Roman" w:hAnsi="Times New Roman" w:cs="Times New Roman"/>
          <w:sz w:val="24"/>
          <w:szCs w:val="24"/>
          <w:lang w:eastAsia="en-US"/>
        </w:rPr>
        <w:t>азаматтық</w:t>
      </w:r>
      <w:r w:rsidRPr="004429FD">
        <w:rPr>
          <w:rFonts w:ascii="Times New Roman" w:eastAsia="Times New Roman" w:hAnsi="Times New Roman" w:cs="Times New Roman"/>
          <w:spacing w:val="-16"/>
          <w:sz w:val="24"/>
          <w:szCs w:val="24"/>
          <w:lang w:eastAsia="en-US"/>
        </w:rPr>
        <w:t xml:space="preserve"> </w:t>
      </w:r>
      <w:r w:rsidRPr="004429FD">
        <w:rPr>
          <w:rFonts w:ascii="Times New Roman" w:eastAsia="Times New Roman" w:hAnsi="Times New Roman" w:cs="Times New Roman"/>
          <w:sz w:val="24"/>
          <w:szCs w:val="24"/>
          <w:lang w:eastAsia="en-US"/>
        </w:rPr>
        <w:t>негіздеріне</w:t>
      </w:r>
      <w:r w:rsidRPr="004429FD">
        <w:rPr>
          <w:rFonts w:ascii="Times New Roman" w:eastAsia="Times New Roman" w:hAnsi="Times New Roman" w:cs="Times New Roman"/>
          <w:spacing w:val="-15"/>
          <w:sz w:val="24"/>
          <w:szCs w:val="24"/>
          <w:lang w:eastAsia="en-US"/>
        </w:rPr>
        <w:t xml:space="preserve"> </w:t>
      </w:r>
      <w:r w:rsidRPr="004429FD">
        <w:rPr>
          <w:rFonts w:ascii="Times New Roman" w:eastAsia="Times New Roman" w:hAnsi="Times New Roman" w:cs="Times New Roman"/>
          <w:sz w:val="24"/>
          <w:szCs w:val="24"/>
          <w:lang w:eastAsia="en-US"/>
        </w:rPr>
        <w:t xml:space="preserve">және </w:t>
      </w:r>
      <w:r w:rsidRPr="004429FD">
        <w:rPr>
          <w:rFonts w:ascii="Times New Roman" w:eastAsia="Times New Roman" w:hAnsi="Times New Roman" w:cs="Times New Roman"/>
          <w:spacing w:val="-67"/>
          <w:sz w:val="24"/>
          <w:szCs w:val="24"/>
          <w:lang w:eastAsia="en-US"/>
        </w:rPr>
        <w:t xml:space="preserve"> </w:t>
      </w:r>
      <w:r w:rsidRPr="004429FD">
        <w:rPr>
          <w:rFonts w:ascii="Times New Roman" w:eastAsia="Times New Roman" w:hAnsi="Times New Roman" w:cs="Times New Roman"/>
          <w:sz w:val="24"/>
          <w:szCs w:val="24"/>
          <w:lang w:eastAsia="en-US"/>
        </w:rPr>
        <w:t>патриотизмге</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баулу;</w:t>
      </w:r>
    </w:p>
    <w:p w:rsidR="004429FD" w:rsidRPr="004429FD" w:rsidRDefault="004429FD" w:rsidP="004429FD">
      <w:pPr>
        <w:widowControl w:val="0"/>
        <w:numPr>
          <w:ilvl w:val="1"/>
          <w:numId w:val="13"/>
        </w:numPr>
        <w:tabs>
          <w:tab w:val="left" w:pos="851"/>
          <w:tab w:val="left" w:pos="1439"/>
        </w:tabs>
        <w:autoSpaceDE w:val="0"/>
        <w:autoSpaceDN w:val="0"/>
        <w:spacing w:after="0" w:line="240" w:lineRule="auto"/>
        <w:ind w:left="0" w:right="-1" w:firstLine="566"/>
        <w:jc w:val="both"/>
        <w:rPr>
          <w:rFonts w:ascii="Times New Roman" w:eastAsia="Times New Roman" w:hAnsi="Times New Roman" w:cs="Times New Roman"/>
          <w:sz w:val="24"/>
          <w:szCs w:val="24"/>
          <w:lang w:eastAsia="en-US"/>
        </w:rPr>
      </w:pPr>
      <w:r w:rsidRPr="004429FD">
        <w:rPr>
          <w:rFonts w:ascii="Times New Roman" w:eastAsia="Times New Roman" w:hAnsi="Times New Roman" w:cs="Times New Roman"/>
          <w:sz w:val="24"/>
          <w:szCs w:val="24"/>
          <w:lang w:eastAsia="en-US"/>
        </w:rPr>
        <w:t>баланың</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мектепте</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оқуға</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физикалық,</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психологиялық,</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эмоционалдық,</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әлеуметтік</w:t>
      </w:r>
      <w:r w:rsidRPr="004429FD">
        <w:rPr>
          <w:rFonts w:ascii="Times New Roman" w:eastAsia="Times New Roman" w:hAnsi="Times New Roman" w:cs="Times New Roman"/>
          <w:spacing w:val="-2"/>
          <w:sz w:val="24"/>
          <w:szCs w:val="24"/>
          <w:lang w:eastAsia="en-US"/>
        </w:rPr>
        <w:t xml:space="preserve"> </w:t>
      </w:r>
      <w:r w:rsidRPr="004429FD">
        <w:rPr>
          <w:rFonts w:ascii="Times New Roman" w:eastAsia="Times New Roman" w:hAnsi="Times New Roman" w:cs="Times New Roman"/>
          <w:sz w:val="24"/>
          <w:szCs w:val="24"/>
          <w:lang w:eastAsia="en-US"/>
        </w:rPr>
        <w:t>дайындығын</w:t>
      </w:r>
      <w:r w:rsidRPr="004429FD">
        <w:rPr>
          <w:rFonts w:ascii="Times New Roman" w:eastAsia="Times New Roman" w:hAnsi="Times New Roman" w:cs="Times New Roman"/>
          <w:spacing w:val="-2"/>
          <w:sz w:val="24"/>
          <w:szCs w:val="24"/>
          <w:lang w:eastAsia="en-US"/>
        </w:rPr>
        <w:t xml:space="preserve"> </w:t>
      </w:r>
      <w:r w:rsidRPr="004429FD">
        <w:rPr>
          <w:rFonts w:ascii="Times New Roman" w:eastAsia="Times New Roman" w:hAnsi="Times New Roman" w:cs="Times New Roman"/>
          <w:sz w:val="24"/>
          <w:szCs w:val="24"/>
          <w:lang w:eastAsia="en-US"/>
        </w:rPr>
        <w:t>қалыптастыру</w:t>
      </w:r>
      <w:r w:rsidRPr="004429FD">
        <w:rPr>
          <w:rFonts w:ascii="Times New Roman" w:eastAsia="Times New Roman" w:hAnsi="Times New Roman" w:cs="Times New Roman"/>
          <w:spacing w:val="-6"/>
          <w:sz w:val="24"/>
          <w:szCs w:val="24"/>
          <w:lang w:eastAsia="en-US"/>
        </w:rPr>
        <w:t xml:space="preserve"> </w:t>
      </w:r>
      <w:r w:rsidRPr="004429FD">
        <w:rPr>
          <w:rFonts w:ascii="Times New Roman" w:eastAsia="Times New Roman" w:hAnsi="Times New Roman" w:cs="Times New Roman"/>
          <w:sz w:val="24"/>
          <w:szCs w:val="24"/>
          <w:lang w:eastAsia="en-US"/>
        </w:rPr>
        <w:t>және</w:t>
      </w:r>
      <w:r w:rsidRPr="004429FD">
        <w:rPr>
          <w:rFonts w:ascii="Times New Roman" w:eastAsia="Times New Roman" w:hAnsi="Times New Roman" w:cs="Times New Roman"/>
          <w:spacing w:val="-2"/>
          <w:sz w:val="24"/>
          <w:szCs w:val="24"/>
          <w:lang w:eastAsia="en-US"/>
        </w:rPr>
        <w:t xml:space="preserve"> </w:t>
      </w:r>
      <w:r w:rsidRPr="004429FD">
        <w:rPr>
          <w:rFonts w:ascii="Times New Roman" w:eastAsia="Times New Roman" w:hAnsi="Times New Roman" w:cs="Times New Roman"/>
          <w:sz w:val="24"/>
          <w:szCs w:val="24"/>
          <w:lang w:eastAsia="en-US"/>
        </w:rPr>
        <w:t>тең</w:t>
      </w:r>
      <w:r w:rsidRPr="004429FD">
        <w:rPr>
          <w:rFonts w:ascii="Times New Roman" w:eastAsia="Times New Roman" w:hAnsi="Times New Roman" w:cs="Times New Roman"/>
          <w:spacing w:val="-2"/>
          <w:sz w:val="24"/>
          <w:szCs w:val="24"/>
          <w:lang w:eastAsia="en-US"/>
        </w:rPr>
        <w:t xml:space="preserve"> </w:t>
      </w:r>
      <w:r w:rsidRPr="004429FD">
        <w:rPr>
          <w:rFonts w:ascii="Times New Roman" w:eastAsia="Times New Roman" w:hAnsi="Times New Roman" w:cs="Times New Roman"/>
          <w:sz w:val="24"/>
          <w:szCs w:val="24"/>
          <w:lang w:eastAsia="en-US"/>
        </w:rPr>
        <w:t>бастапқы</w:t>
      </w:r>
      <w:r w:rsidRPr="004429FD">
        <w:rPr>
          <w:rFonts w:ascii="Times New Roman" w:eastAsia="Times New Roman" w:hAnsi="Times New Roman" w:cs="Times New Roman"/>
          <w:spacing w:val="-2"/>
          <w:sz w:val="24"/>
          <w:szCs w:val="24"/>
          <w:lang w:eastAsia="en-US"/>
        </w:rPr>
        <w:t xml:space="preserve"> </w:t>
      </w:r>
      <w:r w:rsidRPr="004429FD">
        <w:rPr>
          <w:rFonts w:ascii="Times New Roman" w:eastAsia="Times New Roman" w:hAnsi="Times New Roman" w:cs="Times New Roman"/>
          <w:sz w:val="24"/>
          <w:szCs w:val="24"/>
          <w:lang w:eastAsia="en-US"/>
        </w:rPr>
        <w:t>мүмкіндіктер</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беру.</w:t>
      </w:r>
    </w:p>
    <w:p w:rsidR="004429FD" w:rsidRPr="004429FD" w:rsidRDefault="004429FD" w:rsidP="004429FD">
      <w:pPr>
        <w:widowControl w:val="0"/>
        <w:tabs>
          <w:tab w:val="left" w:pos="851"/>
        </w:tabs>
        <w:autoSpaceDE w:val="0"/>
        <w:autoSpaceDN w:val="0"/>
        <w:spacing w:after="0" w:line="240" w:lineRule="auto"/>
        <w:ind w:right="-1" w:firstLine="566"/>
        <w:jc w:val="both"/>
        <w:rPr>
          <w:rFonts w:ascii="Times New Roman" w:eastAsia="Times New Roman" w:hAnsi="Times New Roman" w:cs="Times New Roman"/>
          <w:sz w:val="24"/>
          <w:szCs w:val="24"/>
          <w:lang w:eastAsia="en-US"/>
        </w:rPr>
      </w:pPr>
      <w:r w:rsidRPr="004429FD">
        <w:rPr>
          <w:rFonts w:ascii="Times New Roman" w:eastAsia="Times New Roman" w:hAnsi="Times New Roman" w:cs="Times New Roman"/>
          <w:sz w:val="24"/>
          <w:szCs w:val="24"/>
          <w:lang w:eastAsia="en-US"/>
        </w:rPr>
        <w:t>Тәрбиелеу-білім</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беру</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процесін</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ұйымдастыруда</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педагогтерге</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келесі</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қағидаларды</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назарда ұстау</w:t>
      </w:r>
      <w:r w:rsidRPr="004429FD">
        <w:rPr>
          <w:rFonts w:ascii="Times New Roman" w:eastAsia="Times New Roman" w:hAnsi="Times New Roman" w:cs="Times New Roman"/>
          <w:spacing w:val="-4"/>
          <w:sz w:val="24"/>
          <w:szCs w:val="24"/>
          <w:lang w:eastAsia="en-US"/>
        </w:rPr>
        <w:t xml:space="preserve"> </w:t>
      </w:r>
      <w:r w:rsidRPr="004429FD">
        <w:rPr>
          <w:rFonts w:ascii="Times New Roman" w:eastAsia="Times New Roman" w:hAnsi="Times New Roman" w:cs="Times New Roman"/>
          <w:sz w:val="24"/>
          <w:szCs w:val="24"/>
          <w:lang w:eastAsia="en-US"/>
        </w:rPr>
        <w:t>ұсынылады:</w:t>
      </w:r>
    </w:p>
    <w:p w:rsidR="004429FD" w:rsidRPr="004429FD" w:rsidRDefault="004429FD" w:rsidP="004429FD">
      <w:pPr>
        <w:widowControl w:val="0"/>
        <w:numPr>
          <w:ilvl w:val="1"/>
          <w:numId w:val="13"/>
        </w:numPr>
        <w:tabs>
          <w:tab w:val="left" w:pos="851"/>
          <w:tab w:val="left" w:pos="1323"/>
        </w:tabs>
        <w:autoSpaceDE w:val="0"/>
        <w:autoSpaceDN w:val="0"/>
        <w:spacing w:after="0" w:line="240" w:lineRule="auto"/>
        <w:ind w:left="0" w:right="-1" w:firstLine="566"/>
        <w:jc w:val="both"/>
        <w:rPr>
          <w:rFonts w:ascii="Times New Roman" w:eastAsia="Times New Roman" w:hAnsi="Times New Roman" w:cs="Times New Roman"/>
          <w:sz w:val="24"/>
          <w:szCs w:val="24"/>
          <w:lang w:eastAsia="en-US"/>
        </w:rPr>
      </w:pPr>
      <w:r w:rsidRPr="004429FD">
        <w:rPr>
          <w:rFonts w:ascii="Times New Roman" w:eastAsia="Times New Roman" w:hAnsi="Times New Roman" w:cs="Times New Roman"/>
          <w:sz w:val="24"/>
          <w:szCs w:val="24"/>
          <w:lang w:eastAsia="en-US"/>
        </w:rPr>
        <w:t>ойын</w:t>
      </w:r>
      <w:r w:rsidRPr="004429FD">
        <w:rPr>
          <w:rFonts w:ascii="Times New Roman" w:eastAsia="Times New Roman" w:hAnsi="Times New Roman" w:cs="Times New Roman"/>
          <w:spacing w:val="-4"/>
          <w:sz w:val="24"/>
          <w:szCs w:val="24"/>
          <w:lang w:eastAsia="en-US"/>
        </w:rPr>
        <w:t xml:space="preserve"> </w:t>
      </w:r>
      <w:r w:rsidRPr="004429FD">
        <w:rPr>
          <w:rFonts w:ascii="Times New Roman" w:eastAsia="Times New Roman" w:hAnsi="Times New Roman" w:cs="Times New Roman"/>
          <w:sz w:val="24"/>
          <w:szCs w:val="24"/>
          <w:lang w:eastAsia="en-US"/>
        </w:rPr>
        <w:t>арқылы</w:t>
      </w:r>
      <w:r w:rsidRPr="004429FD">
        <w:rPr>
          <w:rFonts w:ascii="Times New Roman" w:eastAsia="Times New Roman" w:hAnsi="Times New Roman" w:cs="Times New Roman"/>
          <w:spacing w:val="-6"/>
          <w:sz w:val="24"/>
          <w:szCs w:val="24"/>
          <w:lang w:eastAsia="en-US"/>
        </w:rPr>
        <w:t xml:space="preserve"> үйрету</w:t>
      </w:r>
      <w:r w:rsidRPr="004429FD">
        <w:rPr>
          <w:rFonts w:ascii="Times New Roman" w:eastAsia="Times New Roman" w:hAnsi="Times New Roman" w:cs="Times New Roman"/>
          <w:sz w:val="24"/>
          <w:szCs w:val="24"/>
          <w:lang w:eastAsia="en-US"/>
        </w:rPr>
        <w:t>;</w:t>
      </w:r>
    </w:p>
    <w:p w:rsidR="004429FD" w:rsidRPr="004429FD" w:rsidRDefault="004429FD" w:rsidP="004429FD">
      <w:pPr>
        <w:widowControl w:val="0"/>
        <w:numPr>
          <w:ilvl w:val="1"/>
          <w:numId w:val="13"/>
        </w:numPr>
        <w:tabs>
          <w:tab w:val="left" w:pos="851"/>
          <w:tab w:val="left" w:pos="1371"/>
        </w:tabs>
        <w:autoSpaceDE w:val="0"/>
        <w:autoSpaceDN w:val="0"/>
        <w:spacing w:after="0" w:line="240" w:lineRule="auto"/>
        <w:ind w:left="0" w:right="-1" w:firstLine="566"/>
        <w:jc w:val="both"/>
        <w:rPr>
          <w:rFonts w:ascii="Times New Roman" w:eastAsia="Times New Roman" w:hAnsi="Times New Roman" w:cs="Times New Roman"/>
          <w:sz w:val="24"/>
          <w:szCs w:val="24"/>
          <w:lang w:eastAsia="en-US"/>
        </w:rPr>
      </w:pPr>
      <w:r w:rsidRPr="004429FD">
        <w:rPr>
          <w:rFonts w:ascii="Times New Roman" w:eastAsia="Times New Roman" w:hAnsi="Times New Roman" w:cs="Times New Roman"/>
          <w:sz w:val="24"/>
          <w:szCs w:val="24"/>
          <w:lang w:eastAsia="en-US"/>
        </w:rPr>
        <w:t>түрлі балалар әрекетін ұйымдастыру арқылы (ойын, қимыл, танымдық,</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шығармашылық,</w:t>
      </w:r>
      <w:r w:rsidRPr="004429FD">
        <w:rPr>
          <w:rFonts w:ascii="Times New Roman" w:eastAsia="Times New Roman" w:hAnsi="Times New Roman" w:cs="Times New Roman"/>
          <w:spacing w:val="-2"/>
          <w:sz w:val="24"/>
          <w:szCs w:val="24"/>
          <w:lang w:eastAsia="en-US"/>
        </w:rPr>
        <w:t xml:space="preserve"> </w:t>
      </w:r>
      <w:r w:rsidRPr="004429FD">
        <w:rPr>
          <w:rFonts w:ascii="Times New Roman" w:eastAsia="Times New Roman" w:hAnsi="Times New Roman" w:cs="Times New Roman"/>
          <w:sz w:val="24"/>
          <w:szCs w:val="24"/>
          <w:lang w:eastAsia="en-US"/>
        </w:rPr>
        <w:t>зерттеу,</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еңбек, дербес)</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балаларды</w:t>
      </w:r>
      <w:r w:rsidRPr="004429FD">
        <w:rPr>
          <w:rFonts w:ascii="Times New Roman" w:eastAsia="Times New Roman" w:hAnsi="Times New Roman" w:cs="Times New Roman"/>
          <w:spacing w:val="-1"/>
          <w:sz w:val="24"/>
          <w:szCs w:val="24"/>
          <w:lang w:eastAsia="en-US"/>
        </w:rPr>
        <w:t xml:space="preserve"> </w:t>
      </w:r>
      <w:r w:rsidRPr="004429FD">
        <w:rPr>
          <w:rFonts w:ascii="Times New Roman" w:eastAsia="Times New Roman" w:hAnsi="Times New Roman" w:cs="Times New Roman"/>
          <w:sz w:val="24"/>
          <w:szCs w:val="24"/>
          <w:lang w:eastAsia="en-US"/>
        </w:rPr>
        <w:t>дамыту.</w:t>
      </w:r>
    </w:p>
    <w:p w:rsidR="009E41B2" w:rsidRPr="004429FD" w:rsidRDefault="009E41B2" w:rsidP="009E41B2">
      <w:pPr>
        <w:spacing w:after="0" w:line="240" w:lineRule="auto"/>
        <w:rPr>
          <w:rFonts w:ascii="Times New Roman" w:eastAsiaTheme="minorEastAsia" w:hAnsi="Times New Roman" w:cs="Times New Roman"/>
          <w:b/>
          <w:sz w:val="24"/>
          <w:szCs w:val="24"/>
        </w:rPr>
      </w:pPr>
    </w:p>
    <w:p w:rsidR="009E41B2" w:rsidRPr="004429FD" w:rsidRDefault="009E41B2" w:rsidP="009E41B2">
      <w:pPr>
        <w:spacing w:after="0" w:line="240" w:lineRule="auto"/>
        <w:rPr>
          <w:rFonts w:ascii="Times New Roman" w:eastAsiaTheme="minorEastAsia" w:hAnsi="Times New Roman" w:cs="Times New Roman"/>
          <w:sz w:val="24"/>
          <w:szCs w:val="24"/>
        </w:rPr>
      </w:pPr>
    </w:p>
    <w:p w:rsidR="009E41B2" w:rsidRPr="004429FD" w:rsidRDefault="009E41B2" w:rsidP="009E41B2">
      <w:pPr>
        <w:rPr>
          <w:rFonts w:ascii="Times New Roman" w:hAnsi="Times New Roman" w:cs="Times New Roman"/>
          <w:b/>
          <w:sz w:val="24"/>
          <w:szCs w:val="24"/>
        </w:rPr>
      </w:pPr>
      <w:r w:rsidRPr="004429FD">
        <w:rPr>
          <w:rFonts w:ascii="Times New Roman" w:hAnsi="Times New Roman" w:cs="Times New Roman"/>
          <w:b/>
          <w:sz w:val="24"/>
          <w:szCs w:val="24"/>
        </w:rPr>
        <w:t xml:space="preserve">             2022– 2023 оқу жылына арналған мақсаты мен міндеттері </w:t>
      </w:r>
    </w:p>
    <w:p w:rsidR="009E41B2" w:rsidRPr="004429FD" w:rsidRDefault="009E41B2" w:rsidP="009E41B2">
      <w:pPr>
        <w:rPr>
          <w:rFonts w:ascii="Times New Roman" w:hAnsi="Times New Roman" w:cs="Times New Roman"/>
          <w:sz w:val="24"/>
          <w:szCs w:val="24"/>
        </w:rPr>
      </w:pPr>
      <w:r w:rsidRPr="004429FD">
        <w:rPr>
          <w:rFonts w:ascii="Times New Roman" w:hAnsi="Times New Roman" w:cs="Times New Roman"/>
          <w:b/>
          <w:sz w:val="24"/>
          <w:szCs w:val="24"/>
        </w:rPr>
        <w:t>Тақырыбы:</w:t>
      </w:r>
      <w:r w:rsidRPr="004429FD">
        <w:rPr>
          <w:rFonts w:ascii="Times New Roman" w:hAnsi="Times New Roman" w:cs="Times New Roman"/>
          <w:sz w:val="24"/>
          <w:szCs w:val="24"/>
        </w:rPr>
        <w:t xml:space="preserve"> Балабақшада тәрбиелеу-оқыту үрдісінде жаңа инновациялық технологияларды қолдана отырып, ұлттық тәрбие негізінде тәрбиеленушілердің шығармашылық-танымдық қабілеттерін дамыту, белсенді іс-әрекетке шоғырландыру және денсаулығын нығайту. </w:t>
      </w:r>
    </w:p>
    <w:p w:rsidR="009E41B2" w:rsidRPr="004429FD" w:rsidRDefault="009E41B2" w:rsidP="009E41B2">
      <w:pPr>
        <w:rPr>
          <w:rFonts w:ascii="Times New Roman" w:hAnsi="Times New Roman" w:cs="Times New Roman"/>
          <w:sz w:val="24"/>
          <w:szCs w:val="24"/>
        </w:rPr>
      </w:pPr>
      <w:r w:rsidRPr="004429FD">
        <w:rPr>
          <w:rFonts w:ascii="Times New Roman" w:hAnsi="Times New Roman" w:cs="Times New Roman"/>
          <w:b/>
          <w:sz w:val="24"/>
          <w:szCs w:val="24"/>
        </w:rPr>
        <w:t>Мақсаты:</w:t>
      </w:r>
      <w:r w:rsidRPr="004429FD">
        <w:rPr>
          <w:rFonts w:ascii="Times New Roman" w:hAnsi="Times New Roman" w:cs="Times New Roman"/>
          <w:sz w:val="24"/>
          <w:szCs w:val="24"/>
        </w:rPr>
        <w:t xml:space="preserve"> Мектепке дейінгі ұйымда балалардың жекелеген қабілеттерін ұштай отырып, сапалы білім беру және салауатты өмір салтына қалыптастыру</w:t>
      </w:r>
    </w:p>
    <w:p w:rsidR="009E41B2" w:rsidRPr="004429FD" w:rsidRDefault="009E41B2" w:rsidP="009E41B2">
      <w:pPr>
        <w:rPr>
          <w:rFonts w:ascii="Times New Roman" w:hAnsi="Times New Roman" w:cs="Times New Roman"/>
          <w:sz w:val="24"/>
          <w:szCs w:val="24"/>
        </w:rPr>
      </w:pPr>
      <w:r w:rsidRPr="004429FD">
        <w:rPr>
          <w:rFonts w:ascii="Times New Roman" w:hAnsi="Times New Roman" w:cs="Times New Roman"/>
          <w:b/>
          <w:sz w:val="24"/>
          <w:szCs w:val="24"/>
        </w:rPr>
        <w:lastRenderedPageBreak/>
        <w:t>Міндеттері:</w:t>
      </w:r>
      <w:r w:rsidRPr="004429FD">
        <w:rPr>
          <w:rFonts w:ascii="Times New Roman" w:hAnsi="Times New Roman" w:cs="Times New Roman"/>
          <w:sz w:val="24"/>
          <w:szCs w:val="24"/>
        </w:rPr>
        <w:t xml:space="preserve"> - Балалардың өмірі мен денсаулығын нығайту, салауатты өмір салтын қалыптастыру;</w:t>
      </w:r>
    </w:p>
    <w:p w:rsidR="009E41B2" w:rsidRPr="004429FD" w:rsidRDefault="009E41B2" w:rsidP="009E41B2">
      <w:pPr>
        <w:rPr>
          <w:rFonts w:ascii="Times New Roman" w:hAnsi="Times New Roman" w:cs="Times New Roman"/>
          <w:sz w:val="24"/>
          <w:szCs w:val="24"/>
        </w:rPr>
      </w:pPr>
      <w:r w:rsidRPr="004429FD">
        <w:rPr>
          <w:rFonts w:ascii="Times New Roman" w:hAnsi="Times New Roman" w:cs="Times New Roman"/>
          <w:sz w:val="24"/>
          <w:szCs w:val="24"/>
        </w:rPr>
        <w:t xml:space="preserve"> - Көркем шығармалар қойылымдары мен логикалық ойындар арқылы балалардың шығармашылық-танымдық қабілеттерін дамыту үшін жүйелі жұмыстар жүргізу; </w:t>
      </w:r>
    </w:p>
    <w:p w:rsidR="009E41B2" w:rsidRPr="004429FD" w:rsidRDefault="009E41B2" w:rsidP="009E41B2">
      <w:pPr>
        <w:rPr>
          <w:rFonts w:ascii="Times New Roman" w:hAnsi="Times New Roman" w:cs="Times New Roman"/>
          <w:sz w:val="24"/>
          <w:szCs w:val="24"/>
        </w:rPr>
      </w:pPr>
      <w:r w:rsidRPr="004429FD">
        <w:rPr>
          <w:rFonts w:ascii="Times New Roman" w:hAnsi="Times New Roman" w:cs="Times New Roman"/>
          <w:sz w:val="24"/>
          <w:szCs w:val="24"/>
        </w:rPr>
        <w:t>- Балабақшада ата-аналар мен педагогтардың ынтымақтастықты дамыту, тығыз қарым - қатынас орнату</w:t>
      </w:r>
    </w:p>
    <w:p w:rsidR="006E7881" w:rsidRPr="004429FD" w:rsidRDefault="006E7881">
      <w:pPr>
        <w:tabs>
          <w:tab w:val="left" w:pos="585"/>
          <w:tab w:val="center" w:pos="4677"/>
        </w:tabs>
        <w:spacing w:before="180" w:after="0" w:line="240" w:lineRule="auto"/>
        <w:rPr>
          <w:rFonts w:ascii="Times New Roman" w:eastAsia="Times New Roman" w:hAnsi="Times New Roman" w:cs="Times New Roman"/>
          <w:b/>
          <w:sz w:val="24"/>
          <w:szCs w:val="24"/>
        </w:rPr>
      </w:pPr>
    </w:p>
    <w:tbl>
      <w:tblPr>
        <w:tblpPr w:leftFromText="180" w:rightFromText="180" w:vertAnchor="text" w:horzAnchor="margin" w:tblpX="-724" w:tblpY="-234"/>
        <w:tblW w:w="10479" w:type="dxa"/>
        <w:tblLayout w:type="fixed"/>
        <w:tblLook w:val="0400" w:firstRow="0" w:lastRow="0" w:firstColumn="0" w:lastColumn="0" w:noHBand="0" w:noVBand="1"/>
      </w:tblPr>
      <w:tblGrid>
        <w:gridCol w:w="562"/>
        <w:gridCol w:w="4961"/>
        <w:gridCol w:w="4956"/>
      </w:tblGrid>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b/>
                <w:sz w:val="24"/>
                <w:szCs w:val="24"/>
                <w:highlight w:val="white"/>
                <w:lang w:val="ru-RU"/>
              </w:rPr>
              <w:lastRenderedPageBreak/>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rPr>
                <w:rFonts w:ascii="Times New Roman" w:eastAsia="Times New Roman" w:hAnsi="Times New Roman" w:cs="Times New Roman"/>
                <w:b/>
                <w:sz w:val="24"/>
                <w:szCs w:val="24"/>
              </w:rPr>
            </w:pPr>
            <w:r w:rsidRPr="0063563F">
              <w:rPr>
                <w:rFonts w:ascii="Times New Roman" w:eastAsia="Times New Roman" w:hAnsi="Times New Roman" w:cs="Times New Roman"/>
                <w:b/>
                <w:sz w:val="24"/>
                <w:szCs w:val="24"/>
                <w:lang w:val="ru-RU"/>
              </w:rPr>
              <w:t>Мектепке дейінгі ұйымды нормативтік құқықтық қамтамасыз е</w:t>
            </w:r>
            <w:r w:rsidRPr="0063563F">
              <w:rPr>
                <w:rFonts w:ascii="Times New Roman" w:eastAsia="Times New Roman" w:hAnsi="Times New Roman" w:cs="Times New Roman"/>
                <w:b/>
                <w:sz w:val="24"/>
                <w:szCs w:val="24"/>
              </w:rPr>
              <w:t>ту</w:t>
            </w:r>
          </w:p>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b/>
                <w:sz w:val="24"/>
                <w:szCs w:val="24"/>
                <w:highlight w:val="white"/>
                <w:lang w:val="ru-RU"/>
              </w:rPr>
              <w:t xml:space="preserve"> Құжаттың атауы</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b/>
                <w:sz w:val="24"/>
                <w:szCs w:val="24"/>
                <w:highlight w:val="white"/>
                <w:lang w:val="ru-RU"/>
              </w:rPr>
              <w:t>Құжаттардан нұсқаулар</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«Білім туралы» Қазақстан Республикасының 2007 жылғы 27 шілдедегі № 319-ІІІ Заңы.</w:t>
            </w:r>
          </w:p>
          <w:p w:rsidR="0063563F" w:rsidRPr="0063563F" w:rsidRDefault="0063563F" w:rsidP="0063563F">
            <w:pPr>
              <w:widowControl w:val="0"/>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Заңы.</w:t>
            </w:r>
            <w:hyperlink r:id="rId9">
              <w:r w:rsidRPr="0063563F">
                <w:rPr>
                  <w:rFonts w:ascii="Times New Roman" w:eastAsia="Times New Roman" w:hAnsi="Times New Roman" w:cs="Times New Roman"/>
                  <w:color w:val="1155CC"/>
                  <w:sz w:val="24"/>
                  <w:szCs w:val="24"/>
                  <w:u w:val="single"/>
                  <w:lang w:val="ru-RU"/>
                </w:rPr>
                <w:t>https://adilet.zan.kz/kaz/docs/Z070000319_</w:t>
              </w:r>
            </w:hyperlink>
            <w:r w:rsidRPr="0063563F">
              <w:rPr>
                <w:rFonts w:ascii="Times New Roman" w:eastAsia="Times New Roman" w:hAnsi="Times New Roman" w:cs="Times New Roman"/>
                <w:sz w:val="24"/>
                <w:szCs w:val="24"/>
                <w:lang w:val="ru-RU"/>
              </w:rPr>
              <w:t xml:space="preserve"> </w:t>
            </w:r>
          </w:p>
          <w:p w:rsidR="0063563F" w:rsidRPr="0063563F" w:rsidRDefault="0063563F" w:rsidP="0063563F">
            <w:pPr>
              <w:widowControl w:val="0"/>
              <w:spacing w:after="0" w:line="240" w:lineRule="auto"/>
              <w:rPr>
                <w:rFonts w:ascii="Times New Roman" w:eastAsia="Times New Roman" w:hAnsi="Times New Roman" w:cs="Times New Roman"/>
                <w:sz w:val="24"/>
                <w:szCs w:val="24"/>
                <w:lang w:val="ru-RU"/>
              </w:rPr>
            </w:pPr>
          </w:p>
          <w:p w:rsidR="0063563F" w:rsidRPr="0063563F" w:rsidRDefault="0063563F" w:rsidP="0063563F">
            <w:pPr>
              <w:shd w:val="clear" w:color="auto" w:fill="FFFFFF"/>
              <w:spacing w:after="0" w:line="240" w:lineRule="auto"/>
              <w:rPr>
                <w:rFonts w:ascii="Times New Roman" w:eastAsia="Times New Roman" w:hAnsi="Times New Roman" w:cs="Times New Roman"/>
                <w:sz w:val="24"/>
                <w:szCs w:val="24"/>
                <w:lang w:val="ru-RU"/>
              </w:rPr>
            </w:pPr>
          </w:p>
          <w:p w:rsidR="0063563F" w:rsidRPr="0063563F" w:rsidRDefault="0063563F" w:rsidP="0063563F">
            <w:pPr>
              <w:shd w:val="clear" w:color="auto" w:fill="FFFFFF"/>
              <w:spacing w:after="0" w:line="240" w:lineRule="auto"/>
              <w:rPr>
                <w:rFonts w:ascii="Times New Roman" w:eastAsia="Times New Roman" w:hAnsi="Times New Roman" w:cs="Times New Roman"/>
                <w:sz w:val="24"/>
                <w:szCs w:val="24"/>
                <w:lang w:val="ru-RU"/>
              </w:rPr>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30-бап. Мектепке дейiнгi тәрбие мен оқыту</w:t>
            </w:r>
          </w:p>
          <w:p w:rsidR="0063563F" w:rsidRPr="0063563F" w:rsidRDefault="0063563F" w:rsidP="0063563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1. Алты жасқа дейінгі балаларды мектепке дейінгі тәрбиелеу отбасында немесе бір жастан бастап мектеп жасына жеткенге дейін мектепке дейінгі ұйымдарда жүзеге асырылады.</w:t>
            </w:r>
            <w:r w:rsidRPr="0063563F">
              <w:rPr>
                <w:rFonts w:ascii="Times New Roman" w:eastAsia="Times New Roman" w:hAnsi="Times New Roman" w:cs="Times New Roman"/>
                <w:sz w:val="24"/>
                <w:szCs w:val="24"/>
                <w:lang w:val="ru-RU"/>
              </w:rPr>
              <w:br/>
              <w:t xml:space="preserve">   Ерекше білім берілуіне қажеттіліктері бар балаларды мектепке дейінгі тәрбиелеу психологиялық-медициналық-педагогикалық консультацияның қорытындысы және ұсынымдары ескеріле отырып, мектеп жасына жеткенге дейін мектепке дейінгі ұйымдарда жүзеге асырылады</w:t>
            </w:r>
          </w:p>
          <w:p w:rsidR="0063563F" w:rsidRPr="0063563F" w:rsidRDefault="0063563F" w:rsidP="0063563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      2. Мектепке дейiнгi оқыту балаларды мектепте оқытуға мектепалды даярлық түрiнде бес жастан бастап жүзеге асырылады.</w:t>
            </w:r>
          </w:p>
          <w:p w:rsidR="0063563F" w:rsidRPr="0063563F" w:rsidRDefault="0063563F" w:rsidP="0063563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Мектепалды даярлық мiндеттi және отбасында, мектепке дейiнгi ұйымдарда, жалпы бiлiм беретiн мектептердiң, лицейлердiң және гимназиялардың мектепалды сыныптарында жүзеге асырылады.</w:t>
            </w:r>
          </w:p>
          <w:p w:rsidR="0063563F" w:rsidRPr="0063563F" w:rsidRDefault="0063563F" w:rsidP="0063563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Мемлекеттiк бiлiм беру ұйымдарындағы мектепалды даярлық тегiн болып табылады.</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highlight w:val="white"/>
                <w:lang w:val="ru-RU"/>
              </w:rPr>
            </w:pPr>
            <w:r w:rsidRPr="0063563F">
              <w:rPr>
                <w:rFonts w:ascii="Times New Roman" w:eastAsia="Times New Roman" w:hAnsi="Times New Roman" w:cs="Times New Roman"/>
                <w:sz w:val="24"/>
                <w:szCs w:val="24"/>
                <w:highlight w:val="white"/>
                <w:lang w:val="ru-RU"/>
              </w:rPr>
              <w:t>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rPr>
                <w:rFonts w:ascii="Times New Roman" w:eastAsia="Times New Roman" w:hAnsi="Times New Roman" w:cs="Times New Roman"/>
                <w:sz w:val="24"/>
                <w:szCs w:val="24"/>
                <w:highlight w:val="white"/>
                <w:lang w:val="ru-RU"/>
              </w:rPr>
            </w:pPr>
            <w:r w:rsidRPr="0063563F">
              <w:rPr>
                <w:rFonts w:ascii="Times New Roman" w:eastAsia="Times New Roman" w:hAnsi="Times New Roman" w:cs="Times New Roman"/>
                <w:sz w:val="24"/>
                <w:szCs w:val="24"/>
                <w:lang w:val="ru-RU"/>
              </w:rPr>
              <w:t>«</w:t>
            </w:r>
            <w:r w:rsidRPr="0063563F">
              <w:rPr>
                <w:rFonts w:ascii="Times New Roman" w:eastAsia="Times New Roman" w:hAnsi="Times New Roman" w:cs="Times New Roman"/>
                <w:sz w:val="24"/>
                <w:szCs w:val="24"/>
                <w:highlight w:val="white"/>
                <w:lang w:val="ru-RU"/>
              </w:rPr>
              <w:t>Қазақстан Республикасындағы тiл туралы»</w:t>
            </w:r>
          </w:p>
          <w:p w:rsidR="0063563F" w:rsidRPr="0063563F" w:rsidRDefault="0063563F" w:rsidP="0063563F">
            <w:pPr>
              <w:shd w:val="clear" w:color="auto" w:fill="FFFFFF"/>
              <w:spacing w:after="0" w:line="240" w:lineRule="auto"/>
              <w:rPr>
                <w:rFonts w:ascii="Times New Roman" w:eastAsia="Times New Roman" w:hAnsi="Times New Roman" w:cs="Times New Roman"/>
                <w:sz w:val="24"/>
                <w:szCs w:val="24"/>
                <w:highlight w:val="white"/>
                <w:lang w:val="ru-RU"/>
              </w:rPr>
            </w:pPr>
            <w:r w:rsidRPr="0063563F">
              <w:rPr>
                <w:rFonts w:ascii="Times New Roman" w:eastAsia="Times New Roman" w:hAnsi="Times New Roman" w:cs="Times New Roman"/>
                <w:sz w:val="24"/>
                <w:szCs w:val="24"/>
                <w:highlight w:val="white"/>
                <w:lang w:val="ru-RU"/>
              </w:rPr>
              <w:t>1997 ж. 11 шiлдедегі № 151-I Қазақстан Республикасының Заңы.</w:t>
            </w:r>
          </w:p>
          <w:p w:rsidR="0063563F" w:rsidRPr="0063563F" w:rsidRDefault="002F78E3" w:rsidP="0063563F">
            <w:pPr>
              <w:widowControl w:val="0"/>
              <w:spacing w:after="0" w:line="240" w:lineRule="auto"/>
              <w:rPr>
                <w:rFonts w:ascii="Times New Roman" w:eastAsia="Times New Roman" w:hAnsi="Times New Roman" w:cs="Times New Roman"/>
                <w:sz w:val="24"/>
                <w:szCs w:val="24"/>
                <w:highlight w:val="white"/>
                <w:lang w:val="ru-RU"/>
              </w:rPr>
            </w:pPr>
            <w:hyperlink r:id="rId10">
              <w:r w:rsidR="0063563F" w:rsidRPr="0063563F">
                <w:rPr>
                  <w:rFonts w:ascii="Times New Roman" w:eastAsia="Times New Roman" w:hAnsi="Times New Roman" w:cs="Times New Roman"/>
                  <w:color w:val="1155CC"/>
                  <w:sz w:val="24"/>
                  <w:szCs w:val="24"/>
                  <w:highlight w:val="white"/>
                  <w:u w:val="single"/>
                  <w:lang w:val="ru-RU"/>
                </w:rPr>
                <w:t>https://adilet.zan.kz/kaz/docs/Z970000151_</w:t>
              </w:r>
            </w:hyperlink>
            <w:r w:rsidR="0063563F" w:rsidRPr="0063563F">
              <w:rPr>
                <w:rFonts w:ascii="Times New Roman" w:eastAsia="Times New Roman" w:hAnsi="Times New Roman" w:cs="Times New Roman"/>
                <w:sz w:val="24"/>
                <w:szCs w:val="24"/>
                <w:highlight w:val="white"/>
                <w:lang w:val="ru-RU"/>
              </w:rPr>
              <w:t xml:space="preserve"> </w:t>
            </w:r>
          </w:p>
          <w:p w:rsidR="0063563F" w:rsidRPr="0063563F" w:rsidRDefault="0063563F" w:rsidP="0063563F">
            <w:pPr>
              <w:shd w:val="clear" w:color="auto" w:fill="FFFFFF"/>
              <w:spacing w:after="0" w:line="240" w:lineRule="auto"/>
              <w:rPr>
                <w:rFonts w:ascii="Times New Roman" w:eastAsia="Times New Roman" w:hAnsi="Times New Roman" w:cs="Times New Roman"/>
                <w:sz w:val="24"/>
                <w:szCs w:val="24"/>
                <w:highlight w:val="white"/>
                <w:lang w:val="ru-RU"/>
              </w:rPr>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b/>
                <w:sz w:val="24"/>
                <w:szCs w:val="24"/>
                <w:lang w:val="ru-RU"/>
              </w:rPr>
            </w:pPr>
            <w:r w:rsidRPr="0063563F">
              <w:rPr>
                <w:rFonts w:ascii="Times New Roman" w:eastAsia="Times New Roman" w:hAnsi="Times New Roman" w:cs="Times New Roman"/>
                <w:sz w:val="24"/>
                <w:szCs w:val="24"/>
                <w:highlight w:val="white"/>
                <w:lang w:val="ru-RU"/>
              </w:rPr>
              <w:t>Осы Заң Қазақстан Республикасында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highlight w:val="white"/>
                <w:lang w:val="ru-RU"/>
              </w:rPr>
            </w:pPr>
            <w:r w:rsidRPr="0063563F">
              <w:rPr>
                <w:rFonts w:ascii="Times New Roman" w:eastAsia="Times New Roman" w:hAnsi="Times New Roman" w:cs="Times New Roman"/>
                <w:sz w:val="24"/>
                <w:szCs w:val="24"/>
                <w:highlight w:val="white"/>
                <w:lang w:val="ru-RU"/>
              </w:rPr>
              <w:t>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«Қазақстан Республикасындағы баланың құқықтары туралы» Қазақстан Республикасының 2002 жылғы 8 тамыздағы N 345 Заңы. (23.11.2010 № 354-IV ҚРЗ өзгерістермен).</w:t>
            </w:r>
          </w:p>
          <w:p w:rsidR="0063563F" w:rsidRPr="0063563F" w:rsidRDefault="002F78E3" w:rsidP="0063563F">
            <w:pPr>
              <w:shd w:val="clear" w:color="auto" w:fill="FFFFFF"/>
              <w:spacing w:after="0" w:line="240" w:lineRule="auto"/>
              <w:rPr>
                <w:rFonts w:ascii="Times New Roman" w:eastAsia="Times New Roman" w:hAnsi="Times New Roman" w:cs="Times New Roman"/>
                <w:sz w:val="24"/>
                <w:szCs w:val="24"/>
                <w:lang w:val="ru-RU"/>
              </w:rPr>
            </w:pPr>
            <w:hyperlink r:id="rId11">
              <w:r w:rsidR="0063563F" w:rsidRPr="0063563F">
                <w:rPr>
                  <w:rFonts w:ascii="Times New Roman" w:eastAsia="Times New Roman" w:hAnsi="Times New Roman" w:cs="Times New Roman"/>
                  <w:color w:val="1155CC"/>
                  <w:sz w:val="24"/>
                  <w:szCs w:val="24"/>
                  <w:u w:val="single"/>
                  <w:lang w:val="ru-RU"/>
                </w:rPr>
                <w:t>https://adilet.zan.kz/kaz/docs/Z020000345_</w:t>
              </w:r>
            </w:hyperlink>
            <w:r w:rsidR="0063563F" w:rsidRPr="0063563F">
              <w:rPr>
                <w:rFonts w:ascii="Times New Roman" w:eastAsia="Times New Roman" w:hAnsi="Times New Roman" w:cs="Times New Roman"/>
                <w:sz w:val="24"/>
                <w:szCs w:val="24"/>
                <w:lang w:val="ru-RU"/>
              </w:rPr>
              <w:t xml:space="preserve"> </w:t>
            </w:r>
          </w:p>
          <w:p w:rsidR="0063563F" w:rsidRPr="0063563F" w:rsidRDefault="0063563F" w:rsidP="0063563F">
            <w:pPr>
              <w:shd w:val="clear" w:color="auto" w:fill="FFFFFF"/>
              <w:spacing w:after="0" w:line="240" w:lineRule="auto"/>
              <w:rPr>
                <w:rFonts w:ascii="Times New Roman" w:eastAsia="Times New Roman" w:hAnsi="Times New Roman" w:cs="Times New Roman"/>
                <w:sz w:val="24"/>
                <w:szCs w:val="24"/>
                <w:lang w:val="ru-RU"/>
              </w:rPr>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highlight w:val="white"/>
                <w:lang w:val="ru-RU"/>
              </w:rPr>
            </w:pPr>
            <w:r w:rsidRPr="0063563F">
              <w:rPr>
                <w:rFonts w:ascii="Times New Roman" w:eastAsia="Times New Roman" w:hAnsi="Times New Roman" w:cs="Times New Roman"/>
                <w:sz w:val="24"/>
                <w:szCs w:val="24"/>
                <w:highlight w:val="white"/>
                <w:lang w:val="ru-RU"/>
              </w:rPr>
              <w:t>Осы Заң балаларды қоғамдағы толымды өмiрге даярлау, олардың қоғамдық мәнi бар және шығармашылық белсендiлiгiн дамыту, әлемдiк өркениеттiң жалпы адамзатқа тән құндылықтары негiзiнде оларды жоғары имандылық қасиеттерге, елжандылық пен азаматтыққа тәрбиелеу, олардың бойында ұлттық сана-сезiмдi қалыптастыру принциптерінің басымдығына сүйенiп, баланың Қазақстан Республикасының Конституциясында кепілдiк берiлген негiзгi құқықтары мен заңды мүдделерiн iске асыруға байланысты туындайтын қатынастарды реттейдi.</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«Ойыншықтардың қауіпсіздігі туралы»</w:t>
            </w:r>
          </w:p>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Қазақстан Республикасының 2007 жылғы 21 шілдедегі N 306 Заңы.</w:t>
            </w:r>
          </w:p>
          <w:p w:rsidR="0063563F" w:rsidRPr="0063563F" w:rsidRDefault="002F78E3" w:rsidP="0063563F">
            <w:pPr>
              <w:widowControl w:val="0"/>
              <w:spacing w:after="0" w:line="240" w:lineRule="auto"/>
              <w:rPr>
                <w:rFonts w:ascii="Times New Roman" w:eastAsia="Times New Roman" w:hAnsi="Times New Roman" w:cs="Times New Roman"/>
                <w:sz w:val="24"/>
                <w:szCs w:val="24"/>
                <w:lang w:val="ru-RU"/>
              </w:rPr>
            </w:pPr>
            <w:hyperlink r:id="rId12">
              <w:r w:rsidR="0063563F" w:rsidRPr="0063563F">
                <w:rPr>
                  <w:rFonts w:ascii="Times New Roman" w:eastAsia="Times New Roman" w:hAnsi="Times New Roman" w:cs="Times New Roman"/>
                  <w:color w:val="1155CC"/>
                  <w:sz w:val="24"/>
                  <w:szCs w:val="24"/>
                  <w:u w:val="single"/>
                  <w:lang w:val="ru-RU"/>
                </w:rPr>
                <w:t>https://adilet.zan.kz/kaz/docs/Z070000306_</w:t>
              </w:r>
            </w:hyperlink>
            <w:r w:rsidR="0063563F" w:rsidRPr="0063563F">
              <w:rPr>
                <w:rFonts w:ascii="Times New Roman" w:eastAsia="Times New Roman" w:hAnsi="Times New Roman" w:cs="Times New Roman"/>
                <w:sz w:val="24"/>
                <w:szCs w:val="24"/>
                <w:lang w:val="ru-RU"/>
              </w:rPr>
              <w:t xml:space="preserve"> </w:t>
            </w:r>
          </w:p>
          <w:p w:rsidR="0063563F" w:rsidRPr="0063563F" w:rsidRDefault="0063563F" w:rsidP="0063563F">
            <w:pPr>
              <w:spacing w:after="0" w:line="240" w:lineRule="auto"/>
              <w:rPr>
                <w:rFonts w:ascii="Times New Roman" w:eastAsia="Times New Roman" w:hAnsi="Times New Roman" w:cs="Times New Roman"/>
                <w:sz w:val="24"/>
                <w:szCs w:val="24"/>
                <w:lang w:val="ru-RU"/>
              </w:rPr>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Осы Заң ойыншықтар қауіпсіздігі мәселелері жөніндегі талаптарды айқындау, белгілеу, қолдану, орындау және бақылау жөніндегі қоғамдық қатынастарды реттейді.Ойыншықтарға қолдануға және орындауға міндетті бірыңғай талаптарды белгілейді.</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highlight w:val="white"/>
                <w:lang w:val="ru-RU"/>
              </w:rPr>
            </w:pPr>
            <w:r w:rsidRPr="0063563F">
              <w:rPr>
                <w:rFonts w:ascii="Times New Roman" w:eastAsia="Times New Roman" w:hAnsi="Times New Roman" w:cs="Times New Roman"/>
                <w:sz w:val="24"/>
                <w:szCs w:val="24"/>
                <w:highlight w:val="white"/>
                <w:lang w:val="ru-RU"/>
              </w:rPr>
              <w:lastRenderedPageBreak/>
              <w:t>5.</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«Педагог мәртебесі туралы» Қазақстан Республикасының Заңы 2019 жылғы 27 желтоқсандағы № 293-VІ ҚРЗ.</w:t>
            </w:r>
          </w:p>
          <w:p w:rsidR="0063563F" w:rsidRPr="0063563F" w:rsidRDefault="002F78E3" w:rsidP="0063563F">
            <w:pPr>
              <w:widowControl w:val="0"/>
              <w:spacing w:after="0" w:line="240" w:lineRule="auto"/>
              <w:rPr>
                <w:rFonts w:ascii="Times New Roman" w:eastAsia="Times New Roman" w:hAnsi="Times New Roman" w:cs="Times New Roman"/>
                <w:sz w:val="24"/>
                <w:szCs w:val="24"/>
                <w:lang w:val="ru-RU"/>
              </w:rPr>
            </w:pPr>
            <w:hyperlink r:id="rId13">
              <w:r w:rsidR="0063563F" w:rsidRPr="0063563F">
                <w:rPr>
                  <w:rFonts w:ascii="Times New Roman" w:eastAsia="Times New Roman" w:hAnsi="Times New Roman" w:cs="Times New Roman"/>
                  <w:color w:val="1155CC"/>
                  <w:sz w:val="24"/>
                  <w:szCs w:val="24"/>
                  <w:u w:val="single"/>
                  <w:lang w:val="ru-RU"/>
                </w:rPr>
                <w:t>https://adilet.zan.kz/kaz/docs/Z1900000293</w:t>
              </w:r>
            </w:hyperlink>
            <w:r w:rsidR="0063563F" w:rsidRPr="0063563F">
              <w:rPr>
                <w:rFonts w:ascii="Times New Roman" w:eastAsia="Times New Roman" w:hAnsi="Times New Roman" w:cs="Times New Roman"/>
                <w:sz w:val="24"/>
                <w:szCs w:val="24"/>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 xml:space="preserve">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6.</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Қазақстан Республикасының Еңбек Кодексі</w:t>
            </w:r>
          </w:p>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Қазақстан Республикасының Кодексі 2015 жылғы 23 қарашадағы № 414-V ҚРЗ (2016 жылғы 6 сәуірдегі № 483-V ҚРЗ өзгерістермен).</w:t>
            </w:r>
          </w:p>
          <w:p w:rsidR="0063563F" w:rsidRPr="0063563F" w:rsidRDefault="002F78E3" w:rsidP="0063563F">
            <w:pPr>
              <w:spacing w:after="0" w:line="240" w:lineRule="auto"/>
              <w:rPr>
                <w:rFonts w:ascii="Times New Roman" w:eastAsia="Times New Roman" w:hAnsi="Times New Roman" w:cs="Times New Roman"/>
                <w:sz w:val="24"/>
                <w:szCs w:val="24"/>
                <w:lang w:val="ru-RU"/>
              </w:rPr>
            </w:pPr>
            <w:hyperlink r:id="rId14">
              <w:r w:rsidR="0063563F" w:rsidRPr="0063563F">
                <w:rPr>
                  <w:rFonts w:ascii="Times New Roman" w:eastAsia="Times New Roman" w:hAnsi="Times New Roman" w:cs="Times New Roman"/>
                  <w:color w:val="1155CC"/>
                  <w:sz w:val="24"/>
                  <w:szCs w:val="24"/>
                  <w:u w:val="single"/>
                  <w:lang w:val="ru-RU"/>
                </w:rPr>
                <w:t>https://adilet.zan.kz/kaz/docs/K1500000414</w:t>
              </w:r>
            </w:hyperlink>
            <w:r w:rsidR="0063563F" w:rsidRPr="0063563F">
              <w:rPr>
                <w:rFonts w:ascii="Times New Roman" w:eastAsia="Times New Roman" w:hAnsi="Times New Roman" w:cs="Times New Roman"/>
                <w:sz w:val="24"/>
                <w:szCs w:val="24"/>
                <w:lang w:val="ru-RU"/>
              </w:rPr>
              <w:t xml:space="preserve"> </w:t>
            </w:r>
          </w:p>
          <w:p w:rsidR="0063563F" w:rsidRPr="0063563F" w:rsidRDefault="0063563F" w:rsidP="0063563F">
            <w:pPr>
              <w:spacing w:after="0" w:line="240" w:lineRule="auto"/>
              <w:rPr>
                <w:rFonts w:ascii="Times New Roman" w:eastAsia="Times New Roman" w:hAnsi="Times New Roman" w:cs="Times New Roman"/>
                <w:sz w:val="24"/>
                <w:szCs w:val="24"/>
                <w:lang w:val="ru-RU"/>
              </w:rPr>
            </w:pP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 Кодекс қызметкерлер мен жұмыс берушілер арасындағы еңбек қатынастарын реттейді, еңбек шарты тараптарының құқықтары мен міндеттерін, еңбек жағдайларын белгілеу және өзгерту тәртібін, кепілдіктер мен өтемақыларды, көтермелеу және өндіріп алу шараларын, сондай-ақ еңбек құқығының басқа да мәселелерін айқындайтын нормаларды қамтиды.</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7.</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«Қазақстан Республикасының мемлекеттік рәміздері туралы» Қазақстан Республикасының 2007 жылғы 4 маусымдағы № 258 Конституциялық Заңы. </w:t>
            </w:r>
            <w:hyperlink r:id="rId15">
              <w:r w:rsidRPr="0063563F">
                <w:rPr>
                  <w:rFonts w:ascii="Times New Roman" w:eastAsia="Times New Roman" w:hAnsi="Times New Roman" w:cs="Times New Roman"/>
                  <w:color w:val="1155CC"/>
                  <w:sz w:val="24"/>
                  <w:szCs w:val="24"/>
                  <w:u w:val="single"/>
                  <w:lang w:val="ru-RU"/>
                </w:rPr>
                <w:t>https://adilet.zan.kz/kaz/docs/Z070000258_</w:t>
              </w:r>
            </w:hyperlink>
            <w:r w:rsidRPr="0063563F">
              <w:rPr>
                <w:rFonts w:ascii="Times New Roman" w:eastAsia="Times New Roman" w:hAnsi="Times New Roman" w:cs="Times New Roman"/>
                <w:sz w:val="24"/>
                <w:szCs w:val="24"/>
                <w:lang w:val="ru-RU"/>
              </w:rPr>
              <w:t xml:space="preserve"> </w:t>
            </w:r>
          </w:p>
          <w:p w:rsidR="0063563F" w:rsidRPr="0063563F" w:rsidRDefault="0063563F" w:rsidP="0063563F">
            <w:pPr>
              <w:shd w:val="clear" w:color="auto" w:fill="FFFFFF"/>
              <w:spacing w:after="0" w:line="240" w:lineRule="auto"/>
              <w:rPr>
                <w:rFonts w:ascii="Times New Roman" w:eastAsia="Times New Roman" w:hAnsi="Times New Roman" w:cs="Times New Roman"/>
                <w:sz w:val="24"/>
                <w:szCs w:val="24"/>
                <w:lang w:val="ru-RU"/>
              </w:rPr>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Қазақстан Республикасының Мемлекеттік рәміздерін пайдалану тәртібі айқындалған.</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8.</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«Мемлекеттік-жекешелік әріптестік туралы» Қазақстан Республикасының Заңы 2015 жылғы 31 қазандағы № 379-V ҚРЗ. </w:t>
            </w:r>
            <w:hyperlink r:id="rId16">
              <w:r w:rsidRPr="0063563F">
                <w:rPr>
                  <w:rFonts w:ascii="Times New Roman" w:eastAsia="Times New Roman" w:hAnsi="Times New Roman" w:cs="Times New Roman"/>
                  <w:color w:val="1155CC"/>
                  <w:sz w:val="24"/>
                  <w:szCs w:val="24"/>
                  <w:u w:val="single"/>
                  <w:lang w:val="ru-RU"/>
                </w:rPr>
                <w:t>https://adilet.zan.kz/kaz/docs/Z1500000379</w:t>
              </w:r>
            </w:hyperlink>
            <w:r w:rsidRPr="0063563F">
              <w:rPr>
                <w:rFonts w:ascii="Times New Roman" w:eastAsia="Times New Roman" w:hAnsi="Times New Roman" w:cs="Times New Roman"/>
                <w:sz w:val="24"/>
                <w:szCs w:val="24"/>
                <w:lang w:val="ru-RU"/>
              </w:rPr>
              <w:t xml:space="preserve"> </w:t>
            </w:r>
          </w:p>
          <w:p w:rsidR="0063563F" w:rsidRPr="0063563F" w:rsidRDefault="0063563F" w:rsidP="0063563F">
            <w:pPr>
              <w:spacing w:after="0" w:line="240" w:lineRule="auto"/>
              <w:rPr>
                <w:rFonts w:ascii="Times New Roman" w:eastAsia="Times New Roman" w:hAnsi="Times New Roman" w:cs="Times New Roman"/>
                <w:sz w:val="24"/>
                <w:szCs w:val="24"/>
                <w:lang w:val="ru-RU"/>
              </w:rPr>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Осы Заң мемлекеттік-жекешелік әріптестіктің құқықтық жағдайларын, оның жүзеге асырылу тәсілдерін айқындайды және мемлекеттік-жекешелік әріптестік жобасын дайындау мен іске асыру, мемлекеттік-жекешелік әріптестік шартын жасасу, орындау және тоқтату процесінде туындайтын қоғамдық қатынастарды реттейді.</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9.</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«Кемтар балаларды әлеуметтiк және медициналық-педагогикалық түзеу арқылы қолдау туралы» Қазақстан Республикасының 2002 жылғы 11 шілдедегі N 343 Заңы.</w:t>
            </w:r>
          </w:p>
          <w:p w:rsidR="0063563F" w:rsidRPr="0063563F" w:rsidRDefault="0063563F" w:rsidP="0063563F">
            <w:pPr>
              <w:shd w:val="clear" w:color="auto" w:fill="FFFFFF"/>
              <w:spacing w:after="0" w:line="240" w:lineRule="auto"/>
              <w:rPr>
                <w:rFonts w:ascii="Times New Roman" w:eastAsia="Times New Roman" w:hAnsi="Times New Roman" w:cs="Times New Roman"/>
                <w:sz w:val="24"/>
                <w:szCs w:val="24"/>
                <w:lang w:val="ru-RU"/>
              </w:rPr>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Осы Заң кемтар 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10.</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widowControl w:val="0"/>
              <w:spacing w:after="0" w:line="240" w:lineRule="auto"/>
              <w:rPr>
                <w:rFonts w:ascii="Times New Roman" w:eastAsia="Times New Roman" w:hAnsi="Times New Roman" w:cs="Times New Roman"/>
                <w:sz w:val="24"/>
                <w:szCs w:val="24"/>
                <w:highlight w:val="white"/>
                <w:lang w:val="ru-RU"/>
              </w:rPr>
            </w:pPr>
            <w:r w:rsidRPr="0063563F">
              <w:rPr>
                <w:rFonts w:ascii="Times New Roman" w:eastAsia="Times New Roman" w:hAnsi="Times New Roman" w:cs="Times New Roman"/>
                <w:color w:val="444444"/>
                <w:sz w:val="24"/>
                <w:szCs w:val="24"/>
                <w:highlight w:val="white"/>
                <w:lang w:val="ru-RU"/>
              </w:rPr>
              <w:t xml:space="preserve">Мемлекеттік білім беру ұйымдары қызметкерлерінің үлгі штаттарын бекіту туралы </w:t>
            </w:r>
            <w:r w:rsidRPr="0063563F">
              <w:rPr>
                <w:rFonts w:ascii="Times New Roman" w:eastAsia="Times New Roman" w:hAnsi="Times New Roman" w:cs="Times New Roman"/>
                <w:sz w:val="24"/>
                <w:szCs w:val="24"/>
                <w:highlight w:val="white"/>
                <w:lang w:val="ru-RU"/>
              </w:rPr>
              <w:t>Қазақстан Республикасы Оқу-ағарту министрінің м.а. 2023 жылғы 21 шiлдедегi № 224 бұйрығы.</w:t>
            </w:r>
          </w:p>
          <w:p w:rsidR="0063563F" w:rsidRPr="0063563F" w:rsidRDefault="002F78E3" w:rsidP="0063563F">
            <w:pPr>
              <w:widowControl w:val="0"/>
              <w:spacing w:after="0" w:line="240" w:lineRule="auto"/>
              <w:rPr>
                <w:rFonts w:ascii="Times New Roman" w:eastAsia="Times New Roman" w:hAnsi="Times New Roman" w:cs="Times New Roman"/>
                <w:color w:val="666666"/>
                <w:sz w:val="24"/>
                <w:szCs w:val="24"/>
                <w:highlight w:val="white"/>
                <w:lang w:val="ru-RU"/>
              </w:rPr>
            </w:pPr>
            <w:hyperlink r:id="rId17">
              <w:r w:rsidR="0063563F" w:rsidRPr="0063563F">
                <w:rPr>
                  <w:rFonts w:ascii="Times New Roman" w:eastAsia="Times New Roman" w:hAnsi="Times New Roman" w:cs="Times New Roman"/>
                  <w:color w:val="1155CC"/>
                  <w:sz w:val="24"/>
                  <w:szCs w:val="24"/>
                  <w:highlight w:val="white"/>
                  <w:u w:val="single"/>
                  <w:lang w:val="ru-RU"/>
                </w:rPr>
                <w:t>https://adilet.zan.kz/kaz/docs/V2300033166</w:t>
              </w:r>
            </w:hyperlink>
            <w:r w:rsidR="0063563F" w:rsidRPr="0063563F">
              <w:rPr>
                <w:rFonts w:ascii="Times New Roman" w:eastAsia="Times New Roman" w:hAnsi="Times New Roman" w:cs="Times New Roman"/>
                <w:color w:val="666666"/>
                <w:sz w:val="24"/>
                <w:szCs w:val="24"/>
                <w:highlight w:val="white"/>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Мемлекеттік мектепке дейінгі ұйымдарда штат саны мектепке дейінгі тәрбие және оқыту ұйымдары қызметкерлерінің үлгілік штаттарына сәйкес белгіленеді. Педагогтердің штаттық кестесі мен тарифтеуі мектепке дейінгі ұйымдардың ресми сайттарында орналастырылады.</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11.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«Білімді ұлт» сапалы білім беру» ұлттық жобасын бекіту туралы» Қазақстан Республикасы Үкіметінің 2021 жылғы 12 қазандағы № 726 Қаулысы.</w:t>
            </w:r>
            <w:r w:rsidRPr="0063563F">
              <w:rPr>
                <w:rFonts w:ascii="Times New Roman" w:eastAsia="Times New Roman" w:hAnsi="Times New Roman" w:cs="Times New Roman"/>
                <w:sz w:val="24"/>
                <w:szCs w:val="24"/>
                <w:lang w:val="ru-RU"/>
              </w:rPr>
              <w:br/>
            </w:r>
            <w:hyperlink r:id="rId18">
              <w:r w:rsidRPr="0063563F">
                <w:rPr>
                  <w:rFonts w:ascii="Times New Roman" w:eastAsia="Times New Roman" w:hAnsi="Times New Roman" w:cs="Times New Roman"/>
                  <w:color w:val="1155CC"/>
                  <w:sz w:val="24"/>
                  <w:szCs w:val="24"/>
                  <w:u w:val="single"/>
                  <w:lang w:val="ru-RU"/>
                </w:rPr>
                <w:t>https://adilet.zan.kz/kaz/docs/P2100000726</w:t>
              </w:r>
            </w:hyperlink>
            <w:r w:rsidRPr="0063563F">
              <w:rPr>
                <w:rFonts w:ascii="Times New Roman" w:eastAsia="Times New Roman" w:hAnsi="Times New Roman" w:cs="Times New Roman"/>
                <w:sz w:val="24"/>
                <w:szCs w:val="24"/>
                <w:lang w:val="ru-RU"/>
              </w:rPr>
              <w:t xml:space="preserve"> </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Жобаның негізгі бағыты мектепке дейінгі тәрбие мен оқытудың қолжетімділігі мен сапасын қамтамасыз ету болып табылады. Баланың жайлы және қауіпсіз болуын қамтамасыз ететін инфрақұрылым құру, меншік нысанына және ведомстволық бағыныстылығы мен түрлеріне қарамастан, мектепке дейінгі ұйымда балалардың инклюзивтілігін, даралығы мен ерекшеліктерін қолдауды қамтамасыз ететін білім беру кеңістігін құру.</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lastRenderedPageBreak/>
              <w:t>12.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«Мектепке дейінгі тәрбиелеу мен оқытуды дамыту моделін бекіту туралы» Қазақстан Республикасы Үкіметінің 2021 жылғы 15 наурыздағы № 137 қаулысы.</w:t>
            </w:r>
          </w:p>
          <w:p w:rsidR="0063563F" w:rsidRPr="0063563F" w:rsidRDefault="002F78E3" w:rsidP="0063563F">
            <w:pPr>
              <w:spacing w:after="0" w:line="240" w:lineRule="auto"/>
              <w:rPr>
                <w:rFonts w:ascii="Times New Roman" w:eastAsia="Times New Roman" w:hAnsi="Times New Roman" w:cs="Times New Roman"/>
                <w:sz w:val="24"/>
                <w:szCs w:val="24"/>
                <w:lang w:val="ru-RU"/>
              </w:rPr>
            </w:pPr>
            <w:hyperlink r:id="rId19">
              <w:r w:rsidR="0063563F" w:rsidRPr="0063563F">
                <w:rPr>
                  <w:rFonts w:ascii="Times New Roman" w:eastAsia="Times New Roman" w:hAnsi="Times New Roman" w:cs="Times New Roman"/>
                  <w:color w:val="1155CC"/>
                  <w:sz w:val="24"/>
                  <w:szCs w:val="24"/>
                  <w:u w:val="single"/>
                  <w:lang w:val="ru-RU"/>
                </w:rPr>
                <w:t>https://adilet.zan.kz/kaz/docs/P2100000137</w:t>
              </w:r>
            </w:hyperlink>
            <w:r w:rsidR="0063563F" w:rsidRPr="0063563F">
              <w:rPr>
                <w:rFonts w:ascii="Times New Roman" w:eastAsia="Times New Roman" w:hAnsi="Times New Roman" w:cs="Times New Roman"/>
                <w:sz w:val="24"/>
                <w:szCs w:val="24"/>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Модельде дені сау, тәуелсіз, ізденімпаз, коммуникативті, сыни тұрғыдан ойлайтын балаларды қалыптастыру мен әлеуметтендіруді көздейтін тәрбие мен оқыту жүйесін трансформациялау арқылы мектепке дейінгі тәрбие мен оқытуды дамытудың бағыты мен принциптері анықталған.</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13.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«Қазақстан Республикасында мектепке дейінгі, орта, техникалық және кәсіптік білім беруді дамытудың 2023 – 2029 жылдарға арналған тұжырымдамасын бекіту туралы» Қазақстан Республикасы Үкіметінің 2023 жылғы 28 наурыздағы № 249 қаулысы.</w:t>
            </w:r>
          </w:p>
          <w:p w:rsidR="0063563F" w:rsidRPr="0063563F" w:rsidRDefault="002F78E3" w:rsidP="0063563F">
            <w:pPr>
              <w:spacing w:after="0" w:line="240" w:lineRule="auto"/>
              <w:jc w:val="both"/>
              <w:rPr>
                <w:rFonts w:ascii="Times New Roman" w:eastAsia="Times New Roman" w:hAnsi="Times New Roman" w:cs="Times New Roman"/>
                <w:sz w:val="24"/>
                <w:szCs w:val="24"/>
                <w:lang w:val="ru-RU"/>
              </w:rPr>
            </w:pPr>
            <w:hyperlink r:id="rId20">
              <w:r w:rsidR="0063563F" w:rsidRPr="0063563F">
                <w:rPr>
                  <w:rFonts w:ascii="Times New Roman" w:eastAsia="Times New Roman" w:hAnsi="Times New Roman" w:cs="Times New Roman"/>
                  <w:color w:val="1155CC"/>
                  <w:sz w:val="24"/>
                  <w:szCs w:val="24"/>
                  <w:u w:val="single"/>
                  <w:lang w:val="ru-RU"/>
                </w:rPr>
                <w:t>https://adilet.zan.kz/kaz/docs/P2300000249</w:t>
              </w:r>
            </w:hyperlink>
            <w:r w:rsidR="0063563F" w:rsidRPr="0063563F">
              <w:rPr>
                <w:rFonts w:ascii="Times New Roman" w:eastAsia="Times New Roman" w:hAnsi="Times New Roman" w:cs="Times New Roman"/>
                <w:sz w:val="24"/>
                <w:szCs w:val="24"/>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153A7" w:rsidRDefault="002F78E3" w:rsidP="0063563F">
            <w:pPr>
              <w:spacing w:after="0" w:line="240" w:lineRule="auto"/>
              <w:jc w:val="both"/>
              <w:rPr>
                <w:rFonts w:ascii="Times New Roman" w:eastAsia="Times New Roman" w:hAnsi="Times New Roman" w:cs="Times New Roman"/>
                <w:sz w:val="24"/>
                <w:szCs w:val="24"/>
              </w:rPr>
            </w:pPr>
            <w:hyperlink r:id="rId21" w:anchor="z25">
              <w:r w:rsidR="0063563F" w:rsidRPr="0063563F">
                <w:rPr>
                  <w:rFonts w:ascii="Times New Roman" w:eastAsia="Times New Roman" w:hAnsi="Times New Roman" w:cs="Times New Roman"/>
                  <w:sz w:val="24"/>
                  <w:szCs w:val="24"/>
                  <w:highlight w:val="white"/>
                  <w:lang w:val="ru-RU"/>
                </w:rPr>
                <w:t>Тең бастапқы мүмкіндіктер жасау</w:t>
              </w:r>
            </w:hyperlink>
            <w:r w:rsidR="0063563F" w:rsidRPr="0063563F">
              <w:rPr>
                <w:rFonts w:ascii="Times New Roman" w:eastAsia="Times New Roman" w:hAnsi="Times New Roman" w:cs="Times New Roman"/>
                <w:sz w:val="24"/>
                <w:szCs w:val="24"/>
                <w:lang w:val="ru-RU"/>
              </w:rPr>
              <w:t xml:space="preserve">. </w:t>
            </w:r>
            <w:hyperlink r:id="rId22" w:anchor="z26">
              <w:r w:rsidR="0063563F" w:rsidRPr="0063563F">
                <w:rPr>
                  <w:rFonts w:ascii="Times New Roman" w:eastAsia="Times New Roman" w:hAnsi="Times New Roman" w:cs="Times New Roman"/>
                  <w:sz w:val="24"/>
                  <w:szCs w:val="24"/>
                  <w:highlight w:val="white"/>
                  <w:lang w:val="ru-RU"/>
                </w:rPr>
                <w:t>Мектепке дейінгі тәрбие мен оқытуға қолжетімділікті кеңейту</w:t>
              </w:r>
            </w:hyperlink>
            <w:r w:rsidR="0063563F" w:rsidRPr="0063563F">
              <w:rPr>
                <w:rFonts w:ascii="Times New Roman" w:eastAsia="Times New Roman" w:hAnsi="Times New Roman" w:cs="Times New Roman"/>
                <w:sz w:val="24"/>
                <w:szCs w:val="24"/>
                <w:lang w:val="ru-RU"/>
              </w:rPr>
              <w:t xml:space="preserve">. </w:t>
            </w:r>
            <w:hyperlink r:id="rId23" w:anchor="z27">
              <w:r w:rsidR="0063563F" w:rsidRPr="006153A7">
                <w:rPr>
                  <w:rFonts w:ascii="Times New Roman" w:eastAsia="Times New Roman" w:hAnsi="Times New Roman" w:cs="Times New Roman"/>
                  <w:sz w:val="24"/>
                  <w:szCs w:val="24"/>
                  <w:highlight w:val="white"/>
                </w:rPr>
                <w:t>Мектепке дейінгі білім беру ұйымдарындағы мазмұнды Мектепке дейінгі тәрбие мен оқытудың жаңа моделі шеңберінде жаңғырту</w:t>
              </w:r>
            </w:hyperlink>
            <w:r w:rsidR="0063563F" w:rsidRPr="006153A7">
              <w:rPr>
                <w:rFonts w:ascii="Times New Roman" w:eastAsia="Times New Roman" w:hAnsi="Times New Roman" w:cs="Times New Roman"/>
                <w:sz w:val="24"/>
                <w:szCs w:val="24"/>
              </w:rPr>
              <w:t xml:space="preserve">. </w:t>
            </w:r>
            <w:hyperlink r:id="rId24" w:anchor="z28">
              <w:r w:rsidR="0063563F" w:rsidRPr="006153A7">
                <w:rPr>
                  <w:rFonts w:ascii="Times New Roman" w:eastAsia="Times New Roman" w:hAnsi="Times New Roman" w:cs="Times New Roman"/>
                  <w:sz w:val="24"/>
                  <w:szCs w:val="24"/>
                  <w:highlight w:val="white"/>
                </w:rPr>
                <w:t>Мектепке дейінгі тәрбие мен оқыту саласын көшбасшылық негізінде басқару тиімділігін арттыру</w:t>
              </w:r>
            </w:hyperlink>
            <w:r w:rsidR="0063563F" w:rsidRPr="006153A7">
              <w:rPr>
                <w:rFonts w:ascii="Times New Roman" w:eastAsia="Times New Roman" w:hAnsi="Times New Roman" w:cs="Times New Roman"/>
                <w:sz w:val="24"/>
                <w:szCs w:val="24"/>
              </w:rPr>
              <w:t>.</w:t>
            </w:r>
          </w:p>
        </w:tc>
      </w:tr>
      <w:tr w:rsidR="0063563F" w:rsidRPr="0063563F" w:rsidTr="0063563F">
        <w:trPr>
          <w:trHeight w:val="1122"/>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14.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 Қазақстан Республикасы Оқу-ағарту министрінің 2022 жылғы 31 тамыздағы № 385 бұйрығы. </w:t>
            </w:r>
            <w:hyperlink r:id="rId25">
              <w:r w:rsidRPr="0063563F">
                <w:rPr>
                  <w:rFonts w:ascii="Times New Roman" w:eastAsia="Times New Roman" w:hAnsi="Times New Roman" w:cs="Times New Roman"/>
                  <w:color w:val="1155CC"/>
                  <w:sz w:val="24"/>
                  <w:szCs w:val="24"/>
                  <w:u w:val="single"/>
                  <w:lang w:val="ru-RU"/>
                </w:rPr>
                <w:t>https://adilet.zan.kz/kaz/docs/V2200029329</w:t>
              </w:r>
            </w:hyperlink>
            <w:r w:rsidRPr="0063563F">
              <w:rPr>
                <w:rFonts w:ascii="Times New Roman" w:eastAsia="Times New Roman" w:hAnsi="Times New Roman" w:cs="Times New Roman"/>
                <w:sz w:val="24"/>
                <w:szCs w:val="24"/>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Мектепке дейінгі ұйымдардың қызмет тәртібі мен міндеттерін, жас топтарының толымдылығын және т. б. анықтайды.</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15.</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бұйрығына өзгерістер мен толықтыру енгізу туралы» Қазақстан Республикасы Оқу-ағарту министрінің 2022 жылғы 18 қарашадағы № 464 бұйрығы. </w:t>
            </w:r>
          </w:p>
          <w:p w:rsidR="0063563F" w:rsidRPr="0063563F" w:rsidRDefault="002F78E3" w:rsidP="0063563F">
            <w:pPr>
              <w:widowControl w:val="0"/>
              <w:spacing w:after="0" w:line="240" w:lineRule="auto"/>
              <w:rPr>
                <w:rFonts w:ascii="Times New Roman" w:eastAsia="Times New Roman" w:hAnsi="Times New Roman" w:cs="Times New Roman"/>
                <w:sz w:val="24"/>
                <w:szCs w:val="24"/>
                <w:lang w:val="ru-RU"/>
              </w:rPr>
            </w:pPr>
            <w:hyperlink r:id="rId26" w:anchor="z4">
              <w:r w:rsidR="0063563F" w:rsidRPr="0063563F">
                <w:rPr>
                  <w:rFonts w:ascii="Times New Roman" w:eastAsia="Times New Roman" w:hAnsi="Times New Roman" w:cs="Times New Roman"/>
                  <w:color w:val="1155CC"/>
                  <w:sz w:val="24"/>
                  <w:szCs w:val="24"/>
                  <w:u w:val="single"/>
                  <w:lang w:val="ru-RU"/>
                </w:rPr>
                <w:t>https://adilet.zan.kz/kaz/docs/V2200030643#z4</w:t>
              </w:r>
            </w:hyperlink>
            <w:r w:rsidR="0063563F" w:rsidRPr="0063563F">
              <w:rPr>
                <w:rFonts w:ascii="Times New Roman" w:eastAsia="Times New Roman" w:hAnsi="Times New Roman" w:cs="Times New Roman"/>
                <w:sz w:val="24"/>
                <w:szCs w:val="24"/>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Қағидалар меншік түріне, нысанына және ведомстволық бағыныстылығына қарамастан, мемлекеттік білім беру тапсырысы бар мектепке дейінгі ұйымдарға мектеп жасына дейінгі балаларды бос орындарға қабылдау (кезекке қою, жолдама беру, құжаттарды қабылдау, мектепке дейінгі ұйымға қабылдау) тәртібін айқындайды.</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16.</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«Білім беру ұйымдары түрлерінің номенклатурасын бекіту туралы» Қазақстан Республикасы БҒМ 2013 жылғы 22 ақпандағы № 50 Бұйрығына өзгертулер мен толықтырулар енгізу туралы ҚР БҒМ Министрі м.а. 2016 жылғы 29 желтоқсандағы №726 бұйрығы.</w:t>
            </w:r>
          </w:p>
          <w:p w:rsidR="0063563F" w:rsidRPr="0063563F" w:rsidRDefault="002F78E3" w:rsidP="0063563F">
            <w:pPr>
              <w:spacing w:after="0" w:line="240" w:lineRule="auto"/>
              <w:rPr>
                <w:rFonts w:ascii="Times New Roman" w:eastAsia="Times New Roman" w:hAnsi="Times New Roman" w:cs="Times New Roman"/>
                <w:sz w:val="24"/>
                <w:szCs w:val="24"/>
                <w:lang w:val="ru-RU"/>
              </w:rPr>
            </w:pPr>
            <w:hyperlink r:id="rId27">
              <w:r w:rsidR="0063563F" w:rsidRPr="0063563F">
                <w:rPr>
                  <w:rFonts w:ascii="Times New Roman" w:eastAsia="Times New Roman" w:hAnsi="Times New Roman" w:cs="Times New Roman"/>
                  <w:color w:val="1155CC"/>
                  <w:sz w:val="24"/>
                  <w:szCs w:val="24"/>
                  <w:u w:val="single"/>
                  <w:lang w:val="ru-RU"/>
                </w:rPr>
                <w:t>https://adilet.zan.kz/kaz/docs/V1300008390</w:t>
              </w:r>
            </w:hyperlink>
            <w:r w:rsidR="0063563F" w:rsidRPr="0063563F">
              <w:rPr>
                <w:rFonts w:ascii="Times New Roman" w:eastAsia="Times New Roman" w:hAnsi="Times New Roman" w:cs="Times New Roman"/>
                <w:sz w:val="24"/>
                <w:szCs w:val="24"/>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Білім беру ұйымдарының түрлерін тиісті үлгілері бойынша анықтайды:</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бөбекжай, балабақша, отбасылық бөбекжай, санаториялық бөбекжай, «бөбекжай-балабақша-мектеп» кешені, мектепке дейінгі шағын орталық.</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17.</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«Білім беру мониторингін жүзеге асыру қағидаларын бекіту туралы» Қазақстан Республикасы Білім және ғылым министрінің 2014 жылғы 12 қарашадағы № 459 бұйрығы. </w:t>
            </w:r>
          </w:p>
          <w:p w:rsidR="0063563F" w:rsidRPr="0063563F" w:rsidRDefault="002F78E3" w:rsidP="0063563F">
            <w:pPr>
              <w:widowControl w:val="0"/>
              <w:spacing w:after="0" w:line="240" w:lineRule="auto"/>
              <w:rPr>
                <w:rFonts w:ascii="Times New Roman" w:eastAsia="Times New Roman" w:hAnsi="Times New Roman" w:cs="Times New Roman"/>
                <w:sz w:val="24"/>
                <w:szCs w:val="24"/>
                <w:lang w:val="ru-RU"/>
              </w:rPr>
            </w:pPr>
            <w:hyperlink r:id="rId28">
              <w:r w:rsidR="0063563F" w:rsidRPr="0063563F">
                <w:rPr>
                  <w:rFonts w:ascii="Times New Roman" w:eastAsia="Times New Roman" w:hAnsi="Times New Roman" w:cs="Times New Roman"/>
                  <w:color w:val="1155CC"/>
                  <w:sz w:val="24"/>
                  <w:szCs w:val="24"/>
                  <w:u w:val="single"/>
                  <w:lang w:val="ru-RU"/>
                </w:rPr>
                <w:t>https://adilet.zan.kz/kaz/docs/V2100025925</w:t>
              </w:r>
            </w:hyperlink>
            <w:r w:rsidR="0063563F" w:rsidRPr="0063563F">
              <w:rPr>
                <w:rFonts w:ascii="Times New Roman" w:eastAsia="Times New Roman" w:hAnsi="Times New Roman" w:cs="Times New Roman"/>
                <w:sz w:val="24"/>
                <w:szCs w:val="24"/>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Білім беру мониторингін жүзеге асыру тәртібін айқындайды.</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18.</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«Білім беру мониторингінің шеңберінде әкімшілік деректер нысандарын бекіту туралы» Қазақстан Республикасы Білім және ғылым министрінің 2012 жылғы 27 желтоқсандағы № 570 бұйрығына өзгерістер енгізу туралы Қазақстан Республикасы Оқу-ағарту министрінің 2023 жылғы 18 сәуірдегі </w:t>
            </w:r>
            <w:r w:rsidRPr="0063563F">
              <w:rPr>
                <w:rFonts w:ascii="Times New Roman" w:eastAsia="Times New Roman" w:hAnsi="Times New Roman" w:cs="Times New Roman"/>
                <w:sz w:val="24"/>
                <w:szCs w:val="24"/>
                <w:lang w:val="ru-RU"/>
              </w:rPr>
              <w:lastRenderedPageBreak/>
              <w:t xml:space="preserve">№ 103 бұйрығы. </w:t>
            </w:r>
            <w:hyperlink r:id="rId29" w:anchor="z100">
              <w:r w:rsidRPr="0063563F">
                <w:rPr>
                  <w:rFonts w:ascii="Times New Roman" w:eastAsia="Times New Roman" w:hAnsi="Times New Roman" w:cs="Times New Roman"/>
                  <w:color w:val="1155CC"/>
                  <w:sz w:val="24"/>
                  <w:szCs w:val="24"/>
                  <w:u w:val="single"/>
                  <w:lang w:val="ru-RU"/>
                </w:rPr>
                <w:t>https://adilet.zan.kz/kaz/docs/V2300032334#z100</w:t>
              </w:r>
            </w:hyperlink>
            <w:r w:rsidRPr="0063563F">
              <w:rPr>
                <w:rFonts w:ascii="Times New Roman" w:eastAsia="Times New Roman" w:hAnsi="Times New Roman" w:cs="Times New Roman"/>
                <w:sz w:val="24"/>
                <w:szCs w:val="24"/>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563F" w:rsidRPr="0063563F" w:rsidRDefault="0063563F" w:rsidP="0063563F">
            <w:pPr>
              <w:pBdr>
                <w:top w:val="nil"/>
                <w:left w:val="nil"/>
                <w:bottom w:val="nil"/>
                <w:right w:val="nil"/>
                <w:between w:val="nil"/>
              </w:pBdr>
              <w:shd w:val="clear" w:color="auto" w:fill="FFFFFF"/>
              <w:spacing w:before="225" w:after="135" w:line="240" w:lineRule="auto"/>
              <w:rPr>
                <w:rFonts w:ascii="Times New Roman" w:eastAsia="Times New Roman" w:hAnsi="Times New Roman" w:cs="Times New Roman"/>
                <w:sz w:val="24"/>
                <w:szCs w:val="24"/>
                <w:highlight w:val="white"/>
                <w:lang w:val="ru-RU"/>
              </w:rPr>
            </w:pPr>
            <w:r w:rsidRPr="0063563F">
              <w:rPr>
                <w:rFonts w:ascii="Times New Roman" w:eastAsia="Times New Roman" w:hAnsi="Times New Roman" w:cs="Times New Roman"/>
                <w:sz w:val="24"/>
                <w:szCs w:val="24"/>
                <w:highlight w:val="white"/>
                <w:lang w:val="ru-RU"/>
              </w:rPr>
              <w:lastRenderedPageBreak/>
              <w:t>Мектепке дейінгі ұйымдар әкімшілік деректерді жыл сайын нысандарда белгіленген мерзімдерде электрондық форматта сапалы, дұрыс және уақтылы ұсынылуын қамтамасыз етеді.</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19.</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 </w:t>
            </w:r>
          </w:p>
          <w:p w:rsidR="0063563F" w:rsidRPr="0063563F" w:rsidRDefault="002F78E3" w:rsidP="0063563F">
            <w:pPr>
              <w:widowControl w:val="0"/>
              <w:spacing w:after="0" w:line="240" w:lineRule="auto"/>
              <w:jc w:val="both"/>
              <w:rPr>
                <w:rFonts w:ascii="Times New Roman" w:eastAsia="Times New Roman" w:hAnsi="Times New Roman" w:cs="Times New Roman"/>
                <w:sz w:val="24"/>
                <w:szCs w:val="24"/>
                <w:lang w:val="ru-RU"/>
              </w:rPr>
            </w:pPr>
            <w:hyperlink r:id="rId30">
              <w:r w:rsidR="0063563F" w:rsidRPr="0063563F">
                <w:rPr>
                  <w:rFonts w:ascii="Times New Roman" w:eastAsia="Times New Roman" w:hAnsi="Times New Roman" w:cs="Times New Roman"/>
                  <w:color w:val="1155CC"/>
                  <w:sz w:val="24"/>
                  <w:szCs w:val="24"/>
                  <w:u w:val="single"/>
                  <w:lang w:val="ru-RU"/>
                </w:rPr>
                <w:t>https://adilet.zan.kz/kaz/docs/V2200029031</w:t>
              </w:r>
            </w:hyperlink>
            <w:r w:rsidR="0063563F" w:rsidRPr="0063563F">
              <w:rPr>
                <w:rFonts w:ascii="Times New Roman" w:eastAsia="Times New Roman" w:hAnsi="Times New Roman" w:cs="Times New Roman"/>
                <w:sz w:val="24"/>
                <w:szCs w:val="24"/>
                <w:lang w:val="ru-RU"/>
              </w:rPr>
              <w:t xml:space="preserve"> </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Тәрбие мен оқыту нәтижелеріне бағдарланған мектепке дейінгі тәрбие мен оқытудың мазмұнын анықтайды.</w:t>
            </w:r>
            <w:r w:rsidRPr="0063563F">
              <w:rPr>
                <w:rFonts w:ascii="Times New Roman" w:eastAsia="Times New Roman" w:hAnsi="Times New Roman" w:cs="Times New Roman"/>
                <w:sz w:val="24"/>
                <w:szCs w:val="24"/>
                <w:lang w:val="ru-RU"/>
              </w:rPr>
              <w:t xml:space="preserve"> </w:t>
            </w:r>
            <w:r w:rsidRPr="0063563F">
              <w:rPr>
                <w:rFonts w:ascii="Times New Roman" w:eastAsia="Times New Roman" w:hAnsi="Times New Roman" w:cs="Times New Roman"/>
                <w:sz w:val="24"/>
                <w:szCs w:val="24"/>
                <w:lang w:val="ru-RU"/>
              </w:rPr>
              <w:br/>
              <w:t>Үлгілік оқу бағдарламаларының мазмұны оқытудың күтілетін нәтижелері нысанында ұсынылған мақсаттар мен міндеттерге қол жеткізуге, жас балаларда қимылды, коммуникативтік, когнитивтік, шығармашылық, әлеуметтік білім мен дағдыларды қалыптастыруға және тәрбиелеу мен оқыту үшін психологиялық-педагогикалық жағдайлар жасауға бағытталған. Бір жастан бес жасқа дейінгі балалар үшін оқу жүктемесінің ең жоғары көлеміне қойылатын талаптарды айқындайды және денсаулық сақтау, коммуникативтік, тілдік, когнитивтік, шығармашылық және әлеуметтік дағдылар саласында туғаннан бастап 1 сыныпқа түскенге дейінгі балалар үшін жасына сәйкес дағдыларды нақтылайды.</w:t>
            </w:r>
            <w:r w:rsidRPr="0063563F">
              <w:rPr>
                <w:rFonts w:ascii="Times New Roman" w:eastAsia="Times New Roman" w:hAnsi="Times New Roman" w:cs="Times New Roman"/>
                <w:sz w:val="24"/>
                <w:szCs w:val="24"/>
                <w:lang w:val="ru-RU"/>
              </w:rPr>
              <w:br/>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20.</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highlight w:val="white"/>
                <w:lang w:val="ru-RU"/>
              </w:rPr>
            </w:pPr>
            <w:r w:rsidRPr="0063563F">
              <w:rPr>
                <w:rFonts w:ascii="Times New Roman" w:eastAsia="Times New Roman" w:hAnsi="Times New Roman" w:cs="Times New Roman"/>
                <w:sz w:val="24"/>
                <w:szCs w:val="24"/>
                <w:lang w:val="ru-RU"/>
              </w:rPr>
              <w:t>«</w:t>
            </w:r>
            <w:r w:rsidRPr="0063563F">
              <w:rPr>
                <w:rFonts w:ascii="Times New Roman" w:eastAsia="Times New Roman" w:hAnsi="Times New Roman" w:cs="Times New Roman"/>
                <w:sz w:val="24"/>
                <w:szCs w:val="24"/>
                <w:highlight w:val="white"/>
                <w:lang w:val="ru-RU"/>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 </w:t>
            </w:r>
          </w:p>
          <w:p w:rsidR="0063563F" w:rsidRPr="0063563F" w:rsidRDefault="002F78E3" w:rsidP="0063563F">
            <w:pPr>
              <w:spacing w:after="0" w:line="240" w:lineRule="auto"/>
              <w:jc w:val="both"/>
              <w:rPr>
                <w:rFonts w:ascii="Times New Roman" w:eastAsia="Times New Roman" w:hAnsi="Times New Roman" w:cs="Times New Roman"/>
                <w:sz w:val="24"/>
                <w:szCs w:val="24"/>
                <w:highlight w:val="white"/>
                <w:lang w:val="ru-RU"/>
              </w:rPr>
            </w:pPr>
            <w:hyperlink r:id="rId31">
              <w:r w:rsidR="0063563F" w:rsidRPr="0063563F">
                <w:rPr>
                  <w:rFonts w:ascii="Times New Roman" w:eastAsia="Times New Roman" w:hAnsi="Times New Roman" w:cs="Times New Roman"/>
                  <w:color w:val="1155CC"/>
                  <w:sz w:val="24"/>
                  <w:szCs w:val="24"/>
                  <w:highlight w:val="white"/>
                  <w:u w:val="single"/>
                  <w:lang w:val="ru-RU"/>
                </w:rPr>
                <w:t>https://adilet.zan.kz/kaz/docs/V1200008275</w:t>
              </w:r>
            </w:hyperlink>
            <w:r w:rsidR="0063563F" w:rsidRPr="0063563F">
              <w:rPr>
                <w:rFonts w:ascii="Times New Roman" w:eastAsia="Times New Roman" w:hAnsi="Times New Roman" w:cs="Times New Roman"/>
                <w:sz w:val="24"/>
                <w:szCs w:val="24"/>
                <w:highlight w:val="white"/>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Тәрбиеленушілердің оқу жүктемесінің ең жоғары көлемі бөбек жасындағы (1-2 жас) және мектеп жасына дейінгі балаларға (3-5 жас) арналған мектепке дейінгі тәрбие мен оқытудың үлгілік оқу жоспарларында айқындалады.</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Мектепке дейінгі білім берудің вариативті оқу жоспарларын әзірлеу кезінде тәрбиеленушілердің жасын, психофизиологиялық мүмкіндіктері мен ерекшеліктерін ескере отырып, тәрбиеленушілерге арналған оқу жүктемесінің максималды көлемі сақталады.</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21.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«Мектепке дейінгі тәрбие мен оқытудың үлгілік оқу бағдарламаларын бекіту туралы» ҚР БҒМ министрі м.а. 2016 жылғы 12 тамыздағы № 499 бұйрығына өзгеріс енгізу туралы Қазақстан Республикасы Оқу-ағарту министрінің 2022 жылғы 14 қазандағы № 422 бұйрығы. </w:t>
            </w:r>
          </w:p>
          <w:p w:rsidR="0063563F" w:rsidRPr="0063563F" w:rsidRDefault="002F78E3" w:rsidP="0063563F">
            <w:pPr>
              <w:spacing w:after="0" w:line="240" w:lineRule="auto"/>
              <w:jc w:val="both"/>
              <w:rPr>
                <w:rFonts w:ascii="Times New Roman" w:eastAsia="Times New Roman" w:hAnsi="Times New Roman" w:cs="Times New Roman"/>
                <w:sz w:val="24"/>
                <w:szCs w:val="24"/>
                <w:lang w:val="ru-RU"/>
              </w:rPr>
            </w:pPr>
            <w:hyperlink r:id="rId32" w:anchor="z3">
              <w:r w:rsidR="0063563F" w:rsidRPr="0063563F">
                <w:rPr>
                  <w:rFonts w:ascii="Times New Roman" w:eastAsia="Times New Roman" w:hAnsi="Times New Roman" w:cs="Times New Roman"/>
                  <w:color w:val="1155CC"/>
                  <w:sz w:val="24"/>
                  <w:szCs w:val="24"/>
                  <w:u w:val="single"/>
                  <w:lang w:val="ru-RU"/>
                </w:rPr>
                <w:t>https://adilet.zan.kz/kaz/docs/V2200030183#z3</w:t>
              </w:r>
            </w:hyperlink>
            <w:r w:rsidR="0063563F" w:rsidRPr="0063563F">
              <w:rPr>
                <w:rFonts w:ascii="Times New Roman" w:eastAsia="Times New Roman" w:hAnsi="Times New Roman" w:cs="Times New Roman"/>
                <w:sz w:val="24"/>
                <w:szCs w:val="24"/>
                <w:lang w:val="ru-RU"/>
              </w:rPr>
              <w:t xml:space="preserve"> </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Мектепке дейінгі тәрбие мен оқытудың үлгілік оқу бағдарламасының мазмұны Үлгілік оқу жоспарына және мектепке дейінгі тәрбие мен оқытудың жалпыға міндетті стандартына сәйкес мыналарды қамтиды:</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1) тәрбие-білім беру процесінің міндеттерін іске асыру;</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2) ұйымдастырылған іс-әрекеттің мазмұны;</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3) білім беру қызметін тиімді интеграциялау;</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4) тәрбие мен оқытудың сабақтастығы, үздіксіздігі қағидаттарын қамтамасыз ету;</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5) ұйымдастырылған іс-әрекеттің күтілетін нәтижелері.</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22.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w:t>
            </w:r>
            <w:r w:rsidRPr="0063563F">
              <w:rPr>
                <w:rFonts w:ascii="Times New Roman" w:eastAsia="Times New Roman" w:hAnsi="Times New Roman" w:cs="Times New Roman"/>
                <w:sz w:val="24"/>
                <w:szCs w:val="24"/>
                <w:lang w:val="ru-RU"/>
              </w:rPr>
              <w:lastRenderedPageBreak/>
              <w:t>Республикасы Білім және ғылым министрінің 2020 жылғы 6 сәуірдегі № 130 бұйрығына өзгерістер мен толықтырулар енгізу туралы» Қазақстан Республикасы Оқу-ағарту министрінің 2022 жылғы 27 тамыздағы № 382 бұйрығы.</w:t>
            </w:r>
            <w:hyperlink r:id="rId33" w:anchor="z3">
              <w:r w:rsidRPr="0063563F">
                <w:rPr>
                  <w:rFonts w:ascii="Times New Roman" w:eastAsia="Times New Roman" w:hAnsi="Times New Roman" w:cs="Times New Roman"/>
                  <w:color w:val="1155CC"/>
                  <w:sz w:val="24"/>
                  <w:szCs w:val="24"/>
                  <w:u w:val="single"/>
                  <w:lang w:val="ru-RU"/>
                </w:rPr>
                <w:t>https://adilet.zan.kz/kaz/docs/V2200029326#z3</w:t>
              </w:r>
            </w:hyperlink>
            <w:r w:rsidRPr="0063563F">
              <w:rPr>
                <w:rFonts w:ascii="Times New Roman" w:eastAsia="Times New Roman" w:hAnsi="Times New Roman" w:cs="Times New Roman"/>
                <w:sz w:val="24"/>
                <w:szCs w:val="24"/>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lastRenderedPageBreak/>
              <w:t xml:space="preserve"> </w:t>
            </w:r>
            <w:r w:rsidRPr="0063563F">
              <w:rPr>
                <w:rFonts w:ascii="Times New Roman" w:eastAsia="Times New Roman" w:hAnsi="Times New Roman" w:cs="Times New Roman"/>
                <w:sz w:val="24"/>
                <w:szCs w:val="24"/>
                <w:highlight w:val="white"/>
                <w:lang w:val="ru-RU"/>
              </w:rPr>
              <w:t xml:space="preserve">Педагогтер құжаттарды қағаз немесе электрондық (білім беру ұйымы электрондық жүйеге қосылған кезде) форматта толтырады. </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 Мектепке дейінгі тәрбие мен оқыту ұйымдарының және мектептердің </w:t>
            </w:r>
            <w:r w:rsidRPr="0063563F">
              <w:rPr>
                <w:rFonts w:ascii="Times New Roman" w:eastAsia="Times New Roman" w:hAnsi="Times New Roman" w:cs="Times New Roman"/>
                <w:sz w:val="24"/>
                <w:szCs w:val="24"/>
                <w:lang w:val="ru-RU"/>
              </w:rPr>
              <w:lastRenderedPageBreak/>
              <w:t xml:space="preserve">(лицейлердің, гимназиялардың) мектепалды сыныптарының педагогтері, тәрбиеші қазақ тілі мұғалімімен, дене шынықтыру (жүзу) жөніндегі нұсқаушымен, музыкалық жетекшімен бірлесіп: </w:t>
            </w:r>
            <w:r w:rsidRPr="0063563F">
              <w:rPr>
                <w:rFonts w:ascii="Times New Roman" w:eastAsia="Times New Roman" w:hAnsi="Times New Roman" w:cs="Times New Roman"/>
                <w:sz w:val="24"/>
                <w:szCs w:val="24"/>
                <w:lang w:val="ru-RU"/>
              </w:rPr>
              <w:br/>
              <w:t>1) оқу жылы басталғанға дейін бір рет Мектепке дейінгі тәрбие мен оқытудың үлгілік оқу жоспары және Мектепке дейінгі тәрбие мен оқытудың үлгілік оқу бағдарламасы негізінде оқу жылына арналған ұйымдастырылған қызметтің перспективалық жоспарын әзірлейді;</w:t>
            </w:r>
            <w:r w:rsidRPr="0063563F">
              <w:rPr>
                <w:rFonts w:ascii="Times New Roman" w:eastAsia="Times New Roman" w:hAnsi="Times New Roman" w:cs="Times New Roman"/>
                <w:sz w:val="24"/>
                <w:szCs w:val="24"/>
                <w:lang w:val="ru-RU"/>
              </w:rPr>
              <w:br/>
              <w:t>2) апта сайын тәрбие-білім беру процесінің циклограммасын жасайды;</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3) оқу жылының басында бір рет баланың оқу жылына арналған жеке даму картасын әзірлейді және диагностиканың (бастапқы, аралық, қорытынды бақылау) нәтижелері бойынша жеке даму картасына өзгерістер енгізеді.</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23.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«Білім беру ұйымдарын бағалау өлшемшарттарын бекіту туралы» Қазақстан Республикасы Оқу-ағарту министрінің 2022 жылғы 5 желтоқсандағы № 486 бұйрығы. </w:t>
            </w:r>
          </w:p>
          <w:p w:rsidR="0063563F" w:rsidRPr="0063563F" w:rsidRDefault="002F78E3" w:rsidP="0063563F">
            <w:pPr>
              <w:spacing w:after="0" w:line="240" w:lineRule="auto"/>
              <w:rPr>
                <w:rFonts w:ascii="Times New Roman" w:eastAsia="Times New Roman" w:hAnsi="Times New Roman" w:cs="Times New Roman"/>
                <w:sz w:val="24"/>
                <w:szCs w:val="24"/>
                <w:lang w:val="ru-RU"/>
              </w:rPr>
            </w:pPr>
            <w:hyperlink r:id="rId34">
              <w:r w:rsidR="0063563F" w:rsidRPr="0063563F">
                <w:rPr>
                  <w:rFonts w:ascii="Times New Roman" w:eastAsia="Times New Roman" w:hAnsi="Times New Roman" w:cs="Times New Roman"/>
                  <w:color w:val="1155CC"/>
                  <w:sz w:val="24"/>
                  <w:szCs w:val="24"/>
                  <w:u w:val="single"/>
                  <w:lang w:val="ru-RU"/>
                </w:rPr>
                <w:t>https://adilet.zan.kz/kaz/docs/V2200031053</w:t>
              </w:r>
            </w:hyperlink>
            <w:r w:rsidR="0063563F" w:rsidRPr="0063563F">
              <w:rPr>
                <w:rFonts w:ascii="Times New Roman" w:eastAsia="Times New Roman" w:hAnsi="Times New Roman" w:cs="Times New Roman"/>
                <w:sz w:val="24"/>
                <w:szCs w:val="24"/>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 xml:space="preserve">Білім беру ұйымдарын бағалау Өлшемшарттары білім беру ұйымдарының білім беру қызметін өзін-өзі бағалауды жүзеге асыру кезінде оларды пайдалану мақсатында «Білім туралы» Қазақстан Республикасы Заңының 5-бабының </w:t>
            </w:r>
            <w:hyperlink r:id="rId35" w:anchor="z1003">
              <w:r w:rsidRPr="0063563F">
                <w:rPr>
                  <w:rFonts w:ascii="Times New Roman" w:eastAsia="Times New Roman" w:hAnsi="Times New Roman" w:cs="Times New Roman"/>
                  <w:sz w:val="24"/>
                  <w:szCs w:val="24"/>
                  <w:highlight w:val="white"/>
                  <w:lang w:val="ru-RU"/>
                </w:rPr>
                <w:t>21-2) тармақшасына</w:t>
              </w:r>
            </w:hyperlink>
            <w:r w:rsidRPr="0063563F">
              <w:rPr>
                <w:rFonts w:ascii="Times New Roman" w:eastAsia="Times New Roman" w:hAnsi="Times New Roman" w:cs="Times New Roman"/>
                <w:sz w:val="24"/>
                <w:szCs w:val="24"/>
                <w:highlight w:val="white"/>
                <w:lang w:val="ru-RU"/>
              </w:rPr>
              <w:t xml:space="preserve"> сәйкес әзірленді.</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 xml:space="preserve">«Білім туралы» Қазақстан Республикасының </w:t>
            </w:r>
            <w:hyperlink r:id="rId36" w:anchor="z2">
              <w:r w:rsidRPr="0063563F">
                <w:rPr>
                  <w:rFonts w:ascii="Times New Roman" w:eastAsia="Times New Roman" w:hAnsi="Times New Roman" w:cs="Times New Roman"/>
                  <w:sz w:val="24"/>
                  <w:szCs w:val="24"/>
                  <w:highlight w:val="white"/>
                  <w:lang w:val="ru-RU"/>
                </w:rPr>
                <w:t>Заңына</w:t>
              </w:r>
            </w:hyperlink>
            <w:r w:rsidRPr="0063563F">
              <w:rPr>
                <w:rFonts w:ascii="Times New Roman" w:eastAsia="Times New Roman" w:hAnsi="Times New Roman" w:cs="Times New Roman"/>
                <w:sz w:val="24"/>
                <w:szCs w:val="24"/>
                <w:highlight w:val="white"/>
                <w:lang w:val="ru-RU"/>
              </w:rPr>
              <w:t xml:space="preserve"> сәйкес мемлекеттік аттестаттау болып табылмайтын білім беру ұйымдарын жыл сайынғы бағалау оқу нәтижелеріне бағалау жүргізбей өткізіледі, сонымен қатар білім алушылардың қорытынды аттестаттауын ескере отырып, бағаланатын кезең толық оқу жылы болып табылады</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24.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бұйрығы.</w:t>
            </w:r>
          </w:p>
          <w:p w:rsidR="0063563F" w:rsidRPr="0063563F" w:rsidRDefault="002F78E3" w:rsidP="0063563F">
            <w:pPr>
              <w:spacing w:after="0" w:line="240" w:lineRule="auto"/>
              <w:jc w:val="both"/>
              <w:rPr>
                <w:rFonts w:ascii="Times New Roman" w:eastAsia="Times New Roman" w:hAnsi="Times New Roman" w:cs="Times New Roman"/>
                <w:sz w:val="24"/>
                <w:szCs w:val="24"/>
                <w:lang w:val="ru-RU"/>
              </w:rPr>
            </w:pPr>
            <w:hyperlink r:id="rId37">
              <w:r w:rsidR="0063563F" w:rsidRPr="0063563F">
                <w:rPr>
                  <w:rFonts w:ascii="Times New Roman" w:eastAsia="Times New Roman" w:hAnsi="Times New Roman" w:cs="Times New Roman"/>
                  <w:color w:val="1155CC"/>
                  <w:sz w:val="24"/>
                  <w:szCs w:val="24"/>
                  <w:u w:val="single"/>
                  <w:lang w:val="ru-RU"/>
                </w:rPr>
                <w:t>https://adilet.zan.kz/kaz/docs/V2000021443</w:t>
              </w:r>
            </w:hyperlink>
            <w:r w:rsidR="0063563F" w:rsidRPr="0063563F">
              <w:rPr>
                <w:rFonts w:ascii="Times New Roman" w:eastAsia="Times New Roman" w:hAnsi="Times New Roman" w:cs="Times New Roman"/>
                <w:sz w:val="24"/>
                <w:szCs w:val="24"/>
                <w:lang w:val="ru-RU"/>
              </w:rPr>
              <w:t xml:space="preserve"> </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lastRenderedPageBreak/>
              <w:t>Міндетті медициналық қарап-тексеруге жататын адамдардың нысаналы топтары, зертханалық және функционалдық зерттеулердің көлемі.</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25.</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бұйрығы.</w:t>
            </w:r>
          </w:p>
          <w:p w:rsidR="0063563F" w:rsidRPr="0063563F" w:rsidRDefault="002F78E3" w:rsidP="0063563F">
            <w:pPr>
              <w:widowControl w:val="0"/>
              <w:spacing w:after="0" w:line="240" w:lineRule="auto"/>
              <w:jc w:val="both"/>
              <w:rPr>
                <w:rFonts w:ascii="Times New Roman" w:eastAsia="Times New Roman" w:hAnsi="Times New Roman" w:cs="Times New Roman"/>
                <w:sz w:val="24"/>
                <w:szCs w:val="24"/>
                <w:lang w:val="ru-RU"/>
              </w:rPr>
            </w:pPr>
            <w:hyperlink r:id="rId38">
              <w:r w:rsidR="0063563F" w:rsidRPr="0063563F">
                <w:rPr>
                  <w:rFonts w:ascii="Times New Roman" w:eastAsia="Times New Roman" w:hAnsi="Times New Roman" w:cs="Times New Roman"/>
                  <w:color w:val="1155CC"/>
                  <w:sz w:val="24"/>
                  <w:szCs w:val="24"/>
                  <w:u w:val="single"/>
                  <w:lang w:val="ru-RU"/>
                </w:rPr>
                <w:t>https://adilet.zan.kz/kaz/docs/V2100023469</w:t>
              </w:r>
            </w:hyperlink>
            <w:r w:rsidR="0063563F" w:rsidRPr="0063563F">
              <w:rPr>
                <w:rFonts w:ascii="Times New Roman" w:eastAsia="Times New Roman" w:hAnsi="Times New Roman" w:cs="Times New Roman"/>
                <w:sz w:val="24"/>
                <w:szCs w:val="24"/>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Баланың өмірі мен денсаулығын, баланың физикалық, эмоционалдық және психикалық дамуын қорғау жөніндегі жұмысты қамтамасыз ету.</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26.</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өзгеріс енгізу туралы Қазақстан Республикасы Білім және ғылым министрінің 2022 жылғы 7 маусымдағы № 265 бұйрығы. </w:t>
            </w:r>
          </w:p>
          <w:p w:rsidR="0063563F" w:rsidRPr="0063563F" w:rsidRDefault="002F78E3" w:rsidP="0063563F">
            <w:pPr>
              <w:spacing w:after="0" w:line="240" w:lineRule="auto"/>
              <w:jc w:val="both"/>
              <w:rPr>
                <w:rFonts w:ascii="Times New Roman" w:eastAsia="Times New Roman" w:hAnsi="Times New Roman" w:cs="Times New Roman"/>
                <w:sz w:val="24"/>
                <w:szCs w:val="24"/>
                <w:lang w:val="ru-RU"/>
              </w:rPr>
            </w:pPr>
            <w:hyperlink r:id="rId39" w:anchor="2">
              <w:r w:rsidR="0063563F" w:rsidRPr="0063563F">
                <w:rPr>
                  <w:rFonts w:ascii="Times New Roman" w:eastAsia="Times New Roman" w:hAnsi="Times New Roman" w:cs="Times New Roman"/>
                  <w:color w:val="1155CC"/>
                  <w:sz w:val="24"/>
                  <w:szCs w:val="24"/>
                  <w:u w:val="single"/>
                  <w:lang w:val="ru-RU"/>
                </w:rPr>
                <w:t>https://adilet.zan.kz/kaz/docs/G22H0000265#2</w:t>
              </w:r>
            </w:hyperlink>
            <w:r w:rsidR="0063563F" w:rsidRPr="0063563F">
              <w:rPr>
                <w:rFonts w:ascii="Times New Roman" w:eastAsia="Times New Roman" w:hAnsi="Times New Roman" w:cs="Times New Roman"/>
                <w:sz w:val="24"/>
                <w:szCs w:val="24"/>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Мектепке дейінгі ұйымдарды жабдықтармен және жиһазбен жабдықтау нормалары анықталды.</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27.</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 381 бұйрығы. </w:t>
            </w:r>
          </w:p>
          <w:p w:rsidR="0063563F" w:rsidRPr="0063563F" w:rsidRDefault="002F78E3" w:rsidP="0063563F">
            <w:pPr>
              <w:spacing w:after="0" w:line="240" w:lineRule="auto"/>
              <w:jc w:val="both"/>
              <w:rPr>
                <w:rFonts w:ascii="Times New Roman" w:eastAsia="Times New Roman" w:hAnsi="Times New Roman" w:cs="Times New Roman"/>
                <w:sz w:val="24"/>
                <w:szCs w:val="24"/>
                <w:lang w:val="ru-RU"/>
              </w:rPr>
            </w:pPr>
            <w:hyperlink r:id="rId40">
              <w:r w:rsidR="0063563F" w:rsidRPr="0063563F">
                <w:rPr>
                  <w:rFonts w:ascii="Times New Roman" w:eastAsia="Times New Roman" w:hAnsi="Times New Roman" w:cs="Times New Roman"/>
                  <w:color w:val="1155CC"/>
                  <w:sz w:val="24"/>
                  <w:szCs w:val="24"/>
                  <w:u w:val="single"/>
                  <w:lang w:val="ru-RU"/>
                </w:rPr>
                <w:t>https://adilet.zan.kz/kaz/docs/V2200029323</w:t>
              </w:r>
            </w:hyperlink>
            <w:r w:rsidR="0063563F" w:rsidRPr="0063563F">
              <w:rPr>
                <w:rFonts w:ascii="Times New Roman" w:eastAsia="Times New Roman" w:hAnsi="Times New Roman" w:cs="Times New Roman"/>
                <w:sz w:val="24"/>
                <w:szCs w:val="24"/>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Мектепке дейінгі тәрбие мен оқытуға мемлекеттік білім беру тапсырысын орналастыру тәртібін айқындайды</w:t>
            </w:r>
            <w:bookmarkStart w:id="2" w:name="bookmark=id.30j0zll" w:colFirst="0" w:colLast="0"/>
            <w:bookmarkEnd w:id="2"/>
            <w:r w:rsidRPr="0063563F">
              <w:rPr>
                <w:rFonts w:ascii="Times New Roman" w:eastAsia="Times New Roman" w:hAnsi="Times New Roman" w:cs="Times New Roman"/>
                <w:sz w:val="24"/>
                <w:szCs w:val="24"/>
                <w:lang w:val="ru-RU"/>
              </w:rPr>
              <w:t xml:space="preserve">. </w:t>
            </w:r>
            <w:r w:rsidRPr="0063563F">
              <w:rPr>
                <w:rFonts w:ascii="Times New Roman" w:eastAsia="Times New Roman" w:hAnsi="Times New Roman" w:cs="Times New Roman"/>
                <w:sz w:val="24"/>
                <w:szCs w:val="24"/>
                <w:highlight w:val="white"/>
                <w:lang w:val="ru-RU"/>
              </w:rPr>
              <w:t>Мектепке дейінгі тәрбие мен оқытуға мемлекеттік білім беру тапсырысы меншік нысанына және ведомстволық бағыныстылығына, типтері мен түрлеріне қарамастан мектепке дейінгі ұйымдарда орналастырылады.</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28.</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widowControl w:val="0"/>
              <w:spacing w:before="240" w:after="0" w:line="240" w:lineRule="auto"/>
              <w:rPr>
                <w:rFonts w:ascii="Times New Roman" w:eastAsia="Times New Roman" w:hAnsi="Times New Roman" w:cs="Times New Roman"/>
                <w:color w:val="666666"/>
                <w:sz w:val="24"/>
                <w:szCs w:val="24"/>
                <w:lang w:val="ru-RU"/>
              </w:rPr>
            </w:pPr>
            <w:r w:rsidRPr="0063563F">
              <w:rPr>
                <w:rFonts w:ascii="Times New Roman" w:eastAsia="Times New Roman" w:hAnsi="Times New Roman" w:cs="Times New Roman"/>
                <w:sz w:val="24"/>
                <w:szCs w:val="24"/>
                <w:lang w:val="ru-RU"/>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бұйрығы.</w:t>
            </w:r>
            <w:r w:rsidRPr="0063563F">
              <w:rPr>
                <w:rFonts w:ascii="Times New Roman" w:eastAsia="Times New Roman" w:hAnsi="Times New Roman" w:cs="Times New Roman"/>
                <w:color w:val="666666"/>
                <w:sz w:val="24"/>
                <w:szCs w:val="24"/>
                <w:lang w:val="ru-RU"/>
              </w:rPr>
              <w:t xml:space="preserve"> </w:t>
            </w:r>
            <w:hyperlink r:id="rId41">
              <w:r w:rsidRPr="0063563F">
                <w:rPr>
                  <w:rFonts w:ascii="Times New Roman" w:eastAsia="Times New Roman" w:hAnsi="Times New Roman" w:cs="Times New Roman"/>
                  <w:color w:val="1155CC"/>
                  <w:sz w:val="24"/>
                  <w:szCs w:val="24"/>
                  <w:u w:val="single"/>
                  <w:lang w:val="ru-RU"/>
                </w:rPr>
                <w:t>https://adilet.zan.kz/kaz/docs/V2000020708/links</w:t>
              </w:r>
            </w:hyperlink>
            <w:r w:rsidRPr="0063563F">
              <w:rPr>
                <w:rFonts w:ascii="Times New Roman" w:eastAsia="Times New Roman" w:hAnsi="Times New Roman" w:cs="Times New Roman"/>
                <w:color w:val="666666"/>
                <w:sz w:val="24"/>
                <w:szCs w:val="24"/>
                <w:lang w:val="ru-RU"/>
              </w:rPr>
              <w:t xml:space="preserve"> </w:t>
            </w:r>
          </w:p>
          <w:p w:rsidR="0063563F" w:rsidRPr="0063563F" w:rsidRDefault="0063563F" w:rsidP="0063563F">
            <w:pPr>
              <w:shd w:val="clear" w:color="auto" w:fill="FFFFFF"/>
              <w:spacing w:after="120" w:line="240" w:lineRule="auto"/>
              <w:rPr>
                <w:rFonts w:ascii="Times New Roman" w:eastAsia="Times New Roman" w:hAnsi="Times New Roman" w:cs="Times New Roman"/>
                <w:sz w:val="24"/>
                <w:szCs w:val="24"/>
                <w:lang w:val="ru-RU"/>
              </w:rPr>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Мектепке дейінгі ұйымдарда қолдануға арналған оқу-әдістемелік кешендердің тізімі анықталды.</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29.</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«Педагогтердің біліктілігін арттыру курстарын ұйымдастыру және жүргізу, сондай-ақ педагогтің қызметін курстан кейінгі қолдау қағидалары» Қазақстан Республикасы Білім және ғылым министрінің 2016 жылғы 28 қаңтардағы № 95 бұйрығына өзгеріс енгізу туралы. Қазақстан Республикасы Оқу-ағарту министрінің 2022 жылғы 3 қазандағы № 415 бұйрығы.</w:t>
            </w:r>
          </w:p>
          <w:p w:rsidR="0063563F" w:rsidRPr="0063563F" w:rsidRDefault="0063563F" w:rsidP="0063563F">
            <w:pPr>
              <w:spacing w:after="0" w:line="240" w:lineRule="auto"/>
              <w:rPr>
                <w:rFonts w:ascii="Times New Roman" w:eastAsia="Times New Roman" w:hAnsi="Times New Roman" w:cs="Times New Roman"/>
                <w:sz w:val="24"/>
                <w:szCs w:val="24"/>
                <w:lang w:val="ru-RU"/>
              </w:rPr>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Педагогтердің біліктілігін арттыру курстарын ұйымдастыру, өткізу тәртібін, сондай-ақ олардың қызметін курстан кейінгі сүйемелдеуді ұйымдастыру, өткізу тәртібін айқындайды.</w:t>
            </w:r>
            <w:r w:rsidRPr="0063563F">
              <w:rPr>
                <w:rFonts w:ascii="Times New Roman" w:eastAsia="Times New Roman" w:hAnsi="Times New Roman" w:cs="Times New Roman"/>
                <w:sz w:val="24"/>
                <w:szCs w:val="24"/>
                <w:lang w:val="ru-RU"/>
              </w:rPr>
              <w:br/>
              <w:t>Білім беру ұйымы жыл сайын:</w:t>
            </w:r>
          </w:p>
          <w:p w:rsidR="0063563F" w:rsidRPr="0063563F" w:rsidRDefault="0063563F" w:rsidP="0063563F">
            <w:pPr>
              <w:numPr>
                <w:ilvl w:val="0"/>
                <w:numId w:val="14"/>
              </w:numP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педагогтердің біліктілігін арттырудың перспективалық даму жоспарын жасайды және өтінім дайындайды.</w:t>
            </w:r>
          </w:p>
          <w:p w:rsidR="0063563F" w:rsidRPr="0063563F" w:rsidRDefault="0063563F" w:rsidP="0063563F">
            <w:pPr>
              <w:numPr>
                <w:ilvl w:val="0"/>
                <w:numId w:val="14"/>
              </w:numP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 1 (бірінші) маусымға дейін:</w:t>
            </w:r>
          </w:p>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облыстың, республикалық маңызы бар қалалардың, астананың, аудандардың (облыстық маңызы бар қалалардың) тиісті білім беруді басқару органдарына (бұдан әрі – </w:t>
            </w:r>
            <w:r w:rsidRPr="0063563F">
              <w:rPr>
                <w:rFonts w:ascii="Times New Roman" w:eastAsia="Times New Roman" w:hAnsi="Times New Roman" w:cs="Times New Roman"/>
                <w:sz w:val="24"/>
                <w:szCs w:val="24"/>
                <w:lang w:val="ru-RU"/>
              </w:rPr>
              <w:lastRenderedPageBreak/>
              <w:t>Білім беруді басқару органдары) педагогтерді курстарға жіберу туралы өтінімді дайындайды.</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30.</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өзгерістер енгізу туралы. Қазақстан Республикасы Оқу-ағарту министрінің 2022 жылғы 30 желтоқсандағы № 533 бұйрығы. </w:t>
            </w:r>
            <w:hyperlink r:id="rId42" w:anchor="z10">
              <w:r w:rsidRPr="0063563F">
                <w:rPr>
                  <w:rFonts w:ascii="Times New Roman" w:eastAsia="Times New Roman" w:hAnsi="Times New Roman" w:cs="Times New Roman"/>
                  <w:color w:val="1155CC"/>
                  <w:sz w:val="24"/>
                  <w:szCs w:val="24"/>
                  <w:u w:val="single"/>
                  <w:lang w:val="ru-RU"/>
                </w:rPr>
                <w:t>https://adilet.zan.kz/kaz/docs/V2200031490#z10</w:t>
              </w:r>
            </w:hyperlink>
            <w:r w:rsidRPr="0063563F">
              <w:rPr>
                <w:rFonts w:ascii="Times New Roman" w:eastAsia="Times New Roman" w:hAnsi="Times New Roman" w:cs="Times New Roman"/>
                <w:sz w:val="24"/>
                <w:szCs w:val="24"/>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highlight w:val="white"/>
                <w:lang w:val="ru-RU"/>
              </w:rPr>
            </w:pPr>
            <w:r w:rsidRPr="0063563F">
              <w:rPr>
                <w:rFonts w:ascii="Times New Roman" w:eastAsia="Times New Roman" w:hAnsi="Times New Roman" w:cs="Times New Roman"/>
                <w:sz w:val="24"/>
                <w:szCs w:val="24"/>
                <w:highlight w:val="white"/>
                <w:lang w:val="ru-RU"/>
              </w:rPr>
              <w:t>Педагогтерді аттестаттау және педагогтерге біліктілік санаттарын беру (растау) тәртібін айқындайды.</w:t>
            </w:r>
          </w:p>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w:t>
            </w:r>
            <w:r w:rsidRPr="0063563F">
              <w:rPr>
                <w:rFonts w:ascii="Times New Roman" w:eastAsia="Times New Roman" w:hAnsi="Times New Roman" w:cs="Times New Roman"/>
                <w:sz w:val="24"/>
                <w:szCs w:val="24"/>
                <w:highlight w:val="white"/>
                <w:lang w:val="ru-RU"/>
              </w:rPr>
              <w:t xml:space="preserve">Педагогтерді аттестаттау «Педагог мәртебесі туралы» Қазақстан Республикасы Заңының 15-бабының </w:t>
            </w:r>
            <w:hyperlink r:id="rId43" w:anchor="z64">
              <w:r w:rsidRPr="0063563F">
                <w:rPr>
                  <w:rFonts w:ascii="Times New Roman" w:eastAsia="Times New Roman" w:hAnsi="Times New Roman" w:cs="Times New Roman"/>
                  <w:sz w:val="24"/>
                  <w:szCs w:val="24"/>
                  <w:highlight w:val="white"/>
                  <w:lang w:val="ru-RU"/>
                </w:rPr>
                <w:t>1-тармағы</w:t>
              </w:r>
            </w:hyperlink>
            <w:r w:rsidRPr="0063563F">
              <w:rPr>
                <w:rFonts w:ascii="Times New Roman" w:eastAsia="Times New Roman" w:hAnsi="Times New Roman" w:cs="Times New Roman"/>
                <w:sz w:val="24"/>
                <w:szCs w:val="24"/>
                <w:highlight w:val="white"/>
                <w:lang w:val="ru-RU"/>
              </w:rPr>
              <w:t xml:space="preserve"> 3) тармақшасына сәйкес бес жылда бір реттен сиретпей өткізіледі.</w:t>
            </w:r>
          </w:p>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Білім беру ұйымдарының басшылары:</w:t>
            </w:r>
          </w:p>
          <w:p w:rsidR="0063563F" w:rsidRPr="0063563F" w:rsidRDefault="0063563F" w:rsidP="0063563F">
            <w:pPr>
              <w:shd w:val="clear" w:color="auto" w:fill="FFFFFF"/>
              <w:spacing w:after="30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атқаратын лауазымына сәйкестігін растау үшін Қазақстан Республикасы «Білім туралы» Заңының 44-бабының </w:t>
            </w:r>
            <w:hyperlink r:id="rId44" w:anchor="z505">
              <w:r w:rsidRPr="0063563F">
                <w:rPr>
                  <w:rFonts w:ascii="Times New Roman" w:eastAsia="Times New Roman" w:hAnsi="Times New Roman" w:cs="Times New Roman"/>
                  <w:sz w:val="24"/>
                  <w:szCs w:val="24"/>
                  <w:lang w:val="ru-RU"/>
                </w:rPr>
                <w:t>5-тармағына</w:t>
              </w:r>
            </w:hyperlink>
            <w:r w:rsidRPr="0063563F">
              <w:rPr>
                <w:rFonts w:ascii="Times New Roman" w:eastAsia="Times New Roman" w:hAnsi="Times New Roman" w:cs="Times New Roman"/>
                <w:sz w:val="24"/>
                <w:szCs w:val="24"/>
                <w:lang w:val="ru-RU"/>
              </w:rPr>
              <w:t xml:space="preserve"> сәйкес үш жылда бір рет аттестаттаудан өтеді.</w:t>
            </w:r>
          </w:p>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lang w:val="ru-RU"/>
              </w:rPr>
            </w:pPr>
          </w:p>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highlight w:val="white"/>
                <w:lang w:val="ru-RU"/>
              </w:rPr>
            </w:pP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31.</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 6 бұйрығы.</w:t>
            </w:r>
          </w:p>
          <w:p w:rsidR="0063563F" w:rsidRPr="0063563F" w:rsidRDefault="002F78E3" w:rsidP="0063563F">
            <w:pPr>
              <w:spacing w:after="0" w:line="240" w:lineRule="auto"/>
              <w:jc w:val="both"/>
              <w:rPr>
                <w:rFonts w:ascii="Times New Roman" w:eastAsia="Times New Roman" w:hAnsi="Times New Roman" w:cs="Times New Roman"/>
                <w:sz w:val="24"/>
                <w:szCs w:val="24"/>
                <w:lang w:val="ru-RU"/>
              </w:rPr>
            </w:pPr>
            <w:hyperlink r:id="rId45">
              <w:r w:rsidR="0063563F" w:rsidRPr="0063563F">
                <w:rPr>
                  <w:rFonts w:ascii="Times New Roman" w:eastAsia="Times New Roman" w:hAnsi="Times New Roman" w:cs="Times New Roman"/>
                  <w:color w:val="1155CC"/>
                  <w:sz w:val="24"/>
                  <w:szCs w:val="24"/>
                  <w:u w:val="single"/>
                  <w:lang w:val="ru-RU"/>
                </w:rPr>
                <w:t>https://adilet.zan.kz/kaz/docs/V2200026513</w:t>
              </w:r>
            </w:hyperlink>
            <w:r w:rsidR="0063563F" w:rsidRPr="0063563F">
              <w:rPr>
                <w:rFonts w:ascii="Times New Roman" w:eastAsia="Times New Roman" w:hAnsi="Times New Roman" w:cs="Times New Roman"/>
                <w:sz w:val="24"/>
                <w:szCs w:val="24"/>
                <w:lang w:val="ru-RU"/>
              </w:rPr>
              <w:t xml:space="preserve"> </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highlight w:val="white"/>
                <w:lang w:val="ru-RU"/>
              </w:rPr>
            </w:pPr>
            <w:r w:rsidRPr="0063563F">
              <w:rPr>
                <w:rFonts w:ascii="Times New Roman" w:eastAsia="Times New Roman" w:hAnsi="Times New Roman" w:cs="Times New Roman"/>
                <w:sz w:val="24"/>
                <w:szCs w:val="24"/>
                <w:highlight w:val="white"/>
                <w:lang w:val="ru-RU"/>
              </w:rPr>
              <w:t>Білім беру ұйымдарында психологиялық-педагогикалық сүйемелдеуді ұйымдастыру тәртібін айқындайды.</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32.</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 </w:t>
            </w:r>
            <w:hyperlink r:id="rId46">
              <w:r w:rsidRPr="0063563F">
                <w:rPr>
                  <w:rFonts w:ascii="Times New Roman" w:eastAsia="Times New Roman" w:hAnsi="Times New Roman" w:cs="Times New Roman"/>
                  <w:color w:val="1155CC"/>
                  <w:sz w:val="24"/>
                  <w:szCs w:val="24"/>
                  <w:u w:val="single"/>
                  <w:lang w:val="ru-RU"/>
                </w:rPr>
                <w:t>https://adilet.zan.kz/kaz/docs/P1500001193</w:t>
              </w:r>
            </w:hyperlink>
            <w:r w:rsidRPr="0063563F">
              <w:rPr>
                <w:rFonts w:ascii="Times New Roman" w:eastAsia="Times New Roman" w:hAnsi="Times New Roman" w:cs="Times New Roman"/>
                <w:sz w:val="24"/>
                <w:szCs w:val="24"/>
                <w:lang w:val="ru-RU"/>
              </w:rPr>
              <w:t xml:space="preserve"> </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Лауазымдық жалақыны есептеу үшін қолданылатын коэффициенттер анықталған.</w:t>
            </w:r>
          </w:p>
          <w:p w:rsidR="0063563F" w:rsidRPr="0063563F" w:rsidRDefault="0063563F" w:rsidP="0063563F">
            <w:pPr>
              <w:shd w:val="clear" w:color="auto" w:fill="FFFFFF"/>
              <w:spacing w:after="0" w:line="240" w:lineRule="auto"/>
              <w:jc w:val="both"/>
              <w:rPr>
                <w:rFonts w:ascii="Times New Roman" w:eastAsia="Times New Roman" w:hAnsi="Times New Roman" w:cs="Times New Roman"/>
                <w:sz w:val="24"/>
                <w:szCs w:val="24"/>
                <w:highlight w:val="white"/>
                <w:lang w:val="ru-RU"/>
              </w:rPr>
            </w:pP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33.</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«Қазақстан Республикасы Білім және ғылым министрлігінің террористік тұрғыдан осал объектілері мен білім және ғылым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бұйрығы.   https://adilet.zan.kz/kaz/docs/V2200027414</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Объектілердің терроризмге қарсы қауіпсіздігін мекеменің бірінші басшысы ұйымдастырады.</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Басшының бұйрығымен объектінің антитеррорлық қауіпсіздігі шараларының орындалуын қамтамасыз ететін тұлға анықталады.</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bookmarkStart w:id="3" w:name="bookmark=id.3znysh7" w:colFirst="0" w:colLast="0"/>
            <w:bookmarkEnd w:id="3"/>
            <w:r w:rsidRPr="0063563F">
              <w:rPr>
                <w:rFonts w:ascii="Times New Roman" w:eastAsia="Times New Roman" w:hAnsi="Times New Roman" w:cs="Times New Roman"/>
                <w:sz w:val="24"/>
                <w:szCs w:val="24"/>
                <w:lang w:val="ru-RU"/>
              </w:rPr>
              <w:t> </w:t>
            </w:r>
            <w:r w:rsidRPr="0063563F">
              <w:rPr>
                <w:rFonts w:ascii="Times New Roman" w:eastAsia="Times New Roman" w:hAnsi="Times New Roman" w:cs="Times New Roman"/>
                <w:sz w:val="24"/>
                <w:szCs w:val="24"/>
                <w:highlight w:val="white"/>
                <w:lang w:val="ru-RU"/>
              </w:rPr>
              <w:t>Объект басшысы тиісті бұйрық шығарады, функциясы лауазымдық міндеттеріне енгізіледі.</w:t>
            </w:r>
          </w:p>
          <w:p w:rsidR="0063563F" w:rsidRPr="0063563F" w:rsidRDefault="0063563F" w:rsidP="0063563F">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lang w:val="ru-RU"/>
              </w:rPr>
            </w:pP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34.</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highlight w:val="white"/>
                <w:lang w:val="ru-RU"/>
              </w:rPr>
            </w:pPr>
            <w:r w:rsidRPr="0063563F">
              <w:rPr>
                <w:rFonts w:ascii="Times New Roman" w:eastAsia="Times New Roman" w:hAnsi="Times New Roman" w:cs="Times New Roman"/>
                <w:sz w:val="24"/>
                <w:szCs w:val="24"/>
                <w:highlight w:val="white"/>
                <w:lang w:val="ru-RU"/>
              </w:rPr>
              <w:t>«Мектепке дейінгі және орта білім беру ұйымдарын бейнебақылау жүйелерімен жарақтауға стандарттарды және оларға қойылатын талаптарды бекіту туралы»</w:t>
            </w:r>
          </w:p>
          <w:p w:rsidR="0063563F" w:rsidRPr="0063563F" w:rsidRDefault="0063563F" w:rsidP="0063563F">
            <w:pPr>
              <w:spacing w:after="0" w:line="240" w:lineRule="auto"/>
              <w:jc w:val="both"/>
              <w:rPr>
                <w:rFonts w:ascii="Times New Roman" w:eastAsia="Times New Roman" w:hAnsi="Times New Roman" w:cs="Times New Roman"/>
                <w:sz w:val="24"/>
                <w:szCs w:val="24"/>
                <w:highlight w:val="white"/>
                <w:lang w:val="ru-RU"/>
              </w:rPr>
            </w:pPr>
            <w:r w:rsidRPr="0063563F">
              <w:rPr>
                <w:rFonts w:ascii="Times New Roman" w:eastAsia="Times New Roman" w:hAnsi="Times New Roman" w:cs="Times New Roman"/>
                <w:sz w:val="24"/>
                <w:szCs w:val="24"/>
                <w:highlight w:val="white"/>
                <w:lang w:val="ru-RU"/>
              </w:rPr>
              <w:t>Қазақстан Республикасы Ішкі істер министрінің 2019 жылғы 23 қаңтардағы № 49 және Қазақстан Республикасы Білім және ғылым министрінің</w:t>
            </w:r>
          </w:p>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lastRenderedPageBreak/>
              <w:t xml:space="preserve">2019 жылғы 23 қаңтардағы № 32 бірлескен бұйрығы. </w:t>
            </w:r>
            <w:hyperlink r:id="rId47">
              <w:r w:rsidRPr="0063563F">
                <w:rPr>
                  <w:rFonts w:ascii="Times New Roman" w:eastAsia="Times New Roman" w:hAnsi="Times New Roman" w:cs="Times New Roman"/>
                  <w:color w:val="1155CC"/>
                  <w:sz w:val="24"/>
                  <w:szCs w:val="24"/>
                  <w:highlight w:val="white"/>
                  <w:u w:val="single"/>
                  <w:lang w:val="ru-RU"/>
                </w:rPr>
                <w:t>https://adilet.zan.kz/kaz/docs/V1900018239</w:t>
              </w:r>
            </w:hyperlink>
            <w:r w:rsidRPr="0063563F">
              <w:rPr>
                <w:rFonts w:ascii="Times New Roman" w:eastAsia="Times New Roman" w:hAnsi="Times New Roman" w:cs="Times New Roman"/>
                <w:sz w:val="24"/>
                <w:szCs w:val="24"/>
                <w:highlight w:val="white"/>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jc w:val="both"/>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lastRenderedPageBreak/>
              <w:t>Мектепке дейінгі білім беру ұйымдарын бейнебақылау жүйелерімен жарақтандыруға қойылатын талаптар, мемлекеттік мектепке дейінгі білім беру ұйымдарында белгіленетін бейнесигналды беру үшін жабдықтар мен байланыс желілеріне қойылатын стандарттар мен талаптар айқындалған.</w:t>
            </w:r>
          </w:p>
          <w:p w:rsidR="0063563F" w:rsidRPr="0063563F" w:rsidRDefault="0063563F" w:rsidP="0063563F">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lang w:val="ru-RU"/>
              </w:rPr>
            </w:pPr>
          </w:p>
        </w:tc>
      </w:tr>
      <w:tr w:rsidR="0063563F" w:rsidRPr="0063563F" w:rsidTr="0063563F">
        <w:trPr>
          <w:trHeight w:val="5774"/>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35.</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 xml:space="preserve">«Педагог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 Қазақстан Республикасы Білім және ғылым министрінің 2022 жылғы 31 наурыздағы № 121 бұйрығы. </w:t>
            </w:r>
          </w:p>
          <w:p w:rsidR="0063563F" w:rsidRPr="0063563F" w:rsidRDefault="002F78E3" w:rsidP="0063563F">
            <w:pPr>
              <w:spacing w:after="0" w:line="240" w:lineRule="auto"/>
              <w:rPr>
                <w:rFonts w:ascii="Times New Roman" w:eastAsia="Times New Roman" w:hAnsi="Times New Roman" w:cs="Times New Roman"/>
                <w:sz w:val="24"/>
                <w:szCs w:val="24"/>
                <w:lang w:val="ru-RU"/>
              </w:rPr>
            </w:pPr>
            <w:hyperlink r:id="rId48" w:anchor="2">
              <w:r w:rsidR="0063563F" w:rsidRPr="0063563F">
                <w:rPr>
                  <w:rFonts w:ascii="Times New Roman" w:eastAsia="Times New Roman" w:hAnsi="Times New Roman" w:cs="Times New Roman"/>
                  <w:color w:val="1155CC"/>
                  <w:sz w:val="24"/>
                  <w:szCs w:val="24"/>
                  <w:u w:val="single"/>
                  <w:lang w:val="ru-RU"/>
                </w:rPr>
                <w:t>https://adilet.zan.kz/kaz/docs/V2200027394#2</w:t>
              </w:r>
            </w:hyperlink>
            <w:r w:rsidR="0063563F" w:rsidRPr="0063563F">
              <w:rPr>
                <w:rFonts w:ascii="Times New Roman" w:eastAsia="Times New Roman" w:hAnsi="Times New Roman" w:cs="Times New Roman"/>
                <w:sz w:val="24"/>
                <w:szCs w:val="24"/>
                <w:lang w:val="ru-RU"/>
              </w:rPr>
              <w:t xml:space="preserve"> </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pBdr>
                <w:top w:val="nil"/>
                <w:left w:val="nil"/>
                <w:bottom w:val="nil"/>
                <w:right w:val="nil"/>
                <w:between w:val="nil"/>
              </w:pBdr>
              <w:shd w:val="clear" w:color="auto" w:fill="FFFFFF"/>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Білім беру ұйымдары педагогтерінің лауазымдарының үлгілік біліктілік сипаттамалары:</w:t>
            </w:r>
          </w:p>
          <w:p w:rsidR="0063563F" w:rsidRPr="0063563F" w:rsidRDefault="0063563F" w:rsidP="0063563F">
            <w:pPr>
              <w:numPr>
                <w:ilvl w:val="0"/>
                <w:numId w:val="15"/>
              </w:numPr>
              <w:shd w:val="clear" w:color="auto" w:fill="FFFFFF"/>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білім беру ұйымдарындағы олардың орны мен рөлін айқындайтын құрылымдық бөлімшелер туралы ережелерді жасауға;</w:t>
            </w:r>
          </w:p>
          <w:p w:rsidR="0063563F" w:rsidRPr="0063563F" w:rsidRDefault="0063563F" w:rsidP="0063563F">
            <w:pPr>
              <w:numPr>
                <w:ilvl w:val="0"/>
                <w:numId w:val="15"/>
              </w:numPr>
              <w:shd w:val="clear" w:color="auto" w:fill="FFFFFF"/>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педагогтердің міндеттерін, құқықтары мен жауапкершілігін бекітетін лауазымдық нұсқаулықтарды әзірлеуге;</w:t>
            </w:r>
          </w:p>
          <w:p w:rsidR="0063563F" w:rsidRPr="0063563F" w:rsidRDefault="0063563F" w:rsidP="0063563F">
            <w:pPr>
              <w:numPr>
                <w:ilvl w:val="0"/>
                <w:numId w:val="15"/>
              </w:numPr>
              <w:shd w:val="clear" w:color="auto" w:fill="FFFFFF"/>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кадрларды іріктеу және орналастыру, олардың дұрыс пайдаланылуын бақылауды жүргізуге;</w:t>
            </w:r>
          </w:p>
          <w:p w:rsidR="0063563F" w:rsidRPr="0063563F" w:rsidRDefault="0063563F" w:rsidP="0063563F">
            <w:pPr>
              <w:numPr>
                <w:ilvl w:val="0"/>
                <w:numId w:val="15"/>
              </w:numPr>
              <w:shd w:val="clear" w:color="auto" w:fill="FFFFFF"/>
              <w:spacing w:after="30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білім беру ұйымдарының педагогтеріне біліктілік санаттарын беру (растау) рәсімін өткізуге негіз болады.</w:t>
            </w:r>
          </w:p>
        </w:tc>
      </w:tr>
      <w:tr w:rsidR="0063563F" w:rsidRPr="0063563F" w:rsidTr="0063563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hd w:val="clear" w:color="auto" w:fill="FFFFFF"/>
              <w:spacing w:after="0" w:line="240" w:lineRule="auto"/>
              <w:jc w:val="center"/>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lang w:val="ru-RU"/>
              </w:rPr>
              <w:t>36.</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Қазақстан Республикасының мектепке дейінгі ұйымдары мен мектепалды сыныптарында 2022-2023 оқу жылында тәрбиелеу-білім беру процесін ұйымдастыру туралы әдістемелік нұсқау хат.</w:t>
            </w:r>
            <w:r w:rsidRPr="0063563F">
              <w:rPr>
                <w:rFonts w:ascii="Times New Roman" w:eastAsia="Times New Roman" w:hAnsi="Times New Roman" w:cs="Times New Roman"/>
                <w:sz w:val="24"/>
                <w:szCs w:val="24"/>
                <w:highlight w:val="white"/>
                <w:lang w:val="ru-RU"/>
              </w:rPr>
              <w:br/>
              <w:t>«Балаларды ерте дамыту институтының» Ғылыми-әдістемелік кеңесінің шешімімен ұсынылады.</w:t>
            </w:r>
          </w:p>
        </w:tc>
        <w:tc>
          <w:tcPr>
            <w:tcW w:w="49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563F" w:rsidRPr="0063563F" w:rsidRDefault="0063563F" w:rsidP="0063563F">
            <w:pPr>
              <w:spacing w:after="0" w:line="240" w:lineRule="auto"/>
              <w:rPr>
                <w:rFonts w:ascii="Times New Roman" w:eastAsia="Times New Roman" w:hAnsi="Times New Roman" w:cs="Times New Roman"/>
                <w:sz w:val="24"/>
                <w:szCs w:val="24"/>
                <w:lang w:val="ru-RU"/>
              </w:rPr>
            </w:pPr>
            <w:r w:rsidRPr="0063563F">
              <w:rPr>
                <w:rFonts w:ascii="Times New Roman" w:eastAsia="Times New Roman" w:hAnsi="Times New Roman" w:cs="Times New Roman"/>
                <w:sz w:val="24"/>
                <w:szCs w:val="24"/>
                <w:highlight w:val="white"/>
                <w:lang w:val="ru-RU"/>
              </w:rPr>
              <w:t>Мектепке дейінгі білім беру ұйымдарында оқу-тәрбие процесін ұйымдастырудың ерекшеліктері туралы.</w:t>
            </w:r>
          </w:p>
        </w:tc>
      </w:tr>
    </w:tbl>
    <w:p w:rsidR="0063563F" w:rsidRPr="0063563F" w:rsidRDefault="0063563F" w:rsidP="0063563F">
      <w:pPr>
        <w:spacing w:after="0" w:line="240" w:lineRule="auto"/>
        <w:rPr>
          <w:rFonts w:ascii="Times New Roman" w:eastAsia="Times New Roman" w:hAnsi="Times New Roman" w:cs="Times New Roman"/>
          <w:i/>
          <w:color w:val="FF00FF"/>
          <w:sz w:val="24"/>
          <w:szCs w:val="24"/>
          <w:lang w:val="ru-RU"/>
        </w:rPr>
      </w:pPr>
    </w:p>
    <w:p w:rsidR="0063563F" w:rsidRPr="0063563F" w:rsidRDefault="0063563F" w:rsidP="0063563F">
      <w:pPr>
        <w:tabs>
          <w:tab w:val="left" w:pos="5385"/>
        </w:tabs>
        <w:spacing w:after="0" w:line="240" w:lineRule="auto"/>
        <w:rPr>
          <w:rFonts w:ascii="Times New Roman" w:eastAsia="Times New Roman" w:hAnsi="Times New Roman" w:cs="Times New Roman"/>
          <w:color w:val="FF00FF"/>
          <w:sz w:val="24"/>
          <w:szCs w:val="24"/>
          <w:lang w:val="ru-RU"/>
        </w:rPr>
      </w:pPr>
      <w:r w:rsidRPr="0063563F">
        <w:rPr>
          <w:rFonts w:ascii="Times New Roman" w:eastAsia="Times New Roman" w:hAnsi="Times New Roman" w:cs="Times New Roman"/>
          <w:color w:val="FF00FF"/>
          <w:sz w:val="24"/>
          <w:szCs w:val="24"/>
          <w:lang w:val="ru-RU"/>
        </w:rPr>
        <w:tab/>
      </w:r>
    </w:p>
    <w:p w:rsidR="0063563F" w:rsidRPr="0063563F" w:rsidRDefault="0063563F" w:rsidP="0063563F">
      <w:pPr>
        <w:tabs>
          <w:tab w:val="left" w:pos="5385"/>
        </w:tabs>
        <w:spacing w:after="0" w:line="240" w:lineRule="auto"/>
        <w:rPr>
          <w:rFonts w:ascii="Times New Roman" w:eastAsia="Times New Roman" w:hAnsi="Times New Roman" w:cs="Times New Roman"/>
          <w:color w:val="FF00FF"/>
          <w:sz w:val="24"/>
          <w:szCs w:val="24"/>
          <w:lang w:val="ru-RU"/>
        </w:rPr>
      </w:pPr>
    </w:p>
    <w:p w:rsidR="0063563F" w:rsidRPr="0063563F" w:rsidRDefault="0063563F" w:rsidP="0063563F">
      <w:pPr>
        <w:spacing w:after="0" w:line="240" w:lineRule="auto"/>
        <w:rPr>
          <w:rFonts w:ascii="Times New Roman" w:eastAsia="Times New Roman" w:hAnsi="Times New Roman" w:cs="Times New Roman"/>
          <w:b/>
          <w:sz w:val="28"/>
          <w:szCs w:val="28"/>
        </w:rPr>
      </w:pPr>
    </w:p>
    <w:p w:rsidR="0063563F" w:rsidRPr="0063563F" w:rsidRDefault="0063563F" w:rsidP="0063563F">
      <w:pPr>
        <w:spacing w:after="0" w:line="240" w:lineRule="auto"/>
        <w:rPr>
          <w:rFonts w:ascii="Times New Roman" w:eastAsia="Times New Roman" w:hAnsi="Times New Roman" w:cs="Times New Roman"/>
          <w:b/>
          <w:sz w:val="28"/>
          <w:szCs w:val="28"/>
        </w:rPr>
      </w:pPr>
    </w:p>
    <w:p w:rsidR="0063563F" w:rsidRPr="0063563F" w:rsidRDefault="0063563F" w:rsidP="0063563F">
      <w:pPr>
        <w:spacing w:after="0" w:line="240" w:lineRule="auto"/>
        <w:rPr>
          <w:rFonts w:ascii="Times New Roman" w:eastAsia="Times New Roman" w:hAnsi="Times New Roman" w:cs="Times New Roman"/>
          <w:b/>
          <w:sz w:val="28"/>
          <w:szCs w:val="28"/>
        </w:rPr>
      </w:pPr>
    </w:p>
    <w:p w:rsidR="0063563F" w:rsidRPr="0063563F" w:rsidRDefault="0063563F" w:rsidP="0063563F">
      <w:pPr>
        <w:spacing w:after="0" w:line="240" w:lineRule="auto"/>
        <w:rPr>
          <w:rFonts w:ascii="Times New Roman" w:eastAsia="Times New Roman" w:hAnsi="Times New Roman" w:cs="Times New Roman"/>
          <w:b/>
          <w:sz w:val="28"/>
          <w:szCs w:val="28"/>
        </w:rPr>
      </w:pPr>
    </w:p>
    <w:p w:rsidR="0063563F" w:rsidRPr="0063563F" w:rsidRDefault="0063563F" w:rsidP="0063563F">
      <w:pPr>
        <w:spacing w:after="0" w:line="240" w:lineRule="auto"/>
        <w:rPr>
          <w:rFonts w:ascii="Times New Roman" w:eastAsia="Times New Roman" w:hAnsi="Times New Roman" w:cs="Times New Roman"/>
          <w:b/>
          <w:sz w:val="28"/>
          <w:szCs w:val="28"/>
        </w:rPr>
      </w:pPr>
    </w:p>
    <w:p w:rsidR="0063563F" w:rsidRPr="0063563F" w:rsidRDefault="0063563F" w:rsidP="0063563F">
      <w:pPr>
        <w:spacing w:after="0" w:line="240" w:lineRule="auto"/>
        <w:rPr>
          <w:rFonts w:ascii="Times New Roman" w:eastAsia="Times New Roman" w:hAnsi="Times New Roman" w:cs="Times New Roman"/>
          <w:b/>
          <w:sz w:val="28"/>
          <w:szCs w:val="28"/>
        </w:rPr>
      </w:pPr>
    </w:p>
    <w:p w:rsidR="0063563F" w:rsidRPr="0063563F" w:rsidRDefault="0063563F" w:rsidP="0063563F">
      <w:pPr>
        <w:spacing w:after="0" w:line="240" w:lineRule="auto"/>
        <w:rPr>
          <w:rFonts w:ascii="Times New Roman" w:eastAsia="Times New Roman" w:hAnsi="Times New Roman" w:cs="Times New Roman"/>
          <w:b/>
          <w:sz w:val="28"/>
          <w:szCs w:val="28"/>
        </w:rPr>
      </w:pPr>
    </w:p>
    <w:p w:rsidR="0063563F" w:rsidRPr="0063563F" w:rsidRDefault="0063563F" w:rsidP="0063563F">
      <w:pPr>
        <w:spacing w:after="0" w:line="240" w:lineRule="auto"/>
        <w:rPr>
          <w:rFonts w:ascii="Times New Roman" w:eastAsia="Times New Roman" w:hAnsi="Times New Roman" w:cs="Times New Roman"/>
          <w:b/>
          <w:sz w:val="28"/>
          <w:szCs w:val="28"/>
        </w:rPr>
      </w:pPr>
    </w:p>
    <w:p w:rsidR="0063563F" w:rsidRPr="0063563F" w:rsidRDefault="0063563F" w:rsidP="0063563F">
      <w:pPr>
        <w:spacing w:after="0" w:line="240" w:lineRule="auto"/>
        <w:rPr>
          <w:rFonts w:ascii="Times New Roman" w:eastAsia="Times New Roman" w:hAnsi="Times New Roman" w:cs="Times New Roman"/>
          <w:b/>
          <w:sz w:val="28"/>
          <w:szCs w:val="28"/>
        </w:rPr>
      </w:pPr>
    </w:p>
    <w:p w:rsidR="0063563F" w:rsidRPr="0063563F" w:rsidRDefault="0063563F" w:rsidP="0063563F">
      <w:pPr>
        <w:spacing w:after="0" w:line="240" w:lineRule="auto"/>
        <w:rPr>
          <w:rFonts w:ascii="Times New Roman" w:eastAsia="Times New Roman" w:hAnsi="Times New Roman" w:cs="Times New Roman"/>
          <w:b/>
          <w:sz w:val="28"/>
          <w:szCs w:val="28"/>
        </w:rPr>
      </w:pPr>
    </w:p>
    <w:p w:rsidR="0063563F" w:rsidRPr="0063563F" w:rsidRDefault="0063563F" w:rsidP="0063563F">
      <w:pPr>
        <w:spacing w:after="0" w:line="240" w:lineRule="auto"/>
        <w:rPr>
          <w:rFonts w:ascii="Times New Roman" w:eastAsia="Times New Roman" w:hAnsi="Times New Roman" w:cs="Times New Roman"/>
          <w:b/>
          <w:sz w:val="28"/>
          <w:szCs w:val="28"/>
        </w:rPr>
      </w:pPr>
    </w:p>
    <w:p w:rsidR="00327A22" w:rsidRDefault="00327A22">
      <w:pPr>
        <w:tabs>
          <w:tab w:val="left" w:pos="585"/>
          <w:tab w:val="center" w:pos="4677"/>
        </w:tabs>
        <w:spacing w:before="180" w:after="0" w:line="240" w:lineRule="auto"/>
        <w:rPr>
          <w:rFonts w:ascii="Times New Roman" w:eastAsia="Times New Roman" w:hAnsi="Times New Roman" w:cs="Times New Roman"/>
          <w:b/>
          <w:sz w:val="32"/>
          <w:szCs w:val="32"/>
        </w:rPr>
      </w:pPr>
    </w:p>
    <w:p w:rsidR="00327A22" w:rsidRDefault="00327A22">
      <w:pPr>
        <w:tabs>
          <w:tab w:val="left" w:pos="585"/>
          <w:tab w:val="center" w:pos="4677"/>
        </w:tabs>
        <w:spacing w:before="180" w:after="0" w:line="240" w:lineRule="auto"/>
        <w:rPr>
          <w:rFonts w:ascii="Times New Roman" w:eastAsia="Times New Roman" w:hAnsi="Times New Roman" w:cs="Times New Roman"/>
          <w:b/>
          <w:sz w:val="32"/>
          <w:szCs w:val="32"/>
        </w:rPr>
        <w:sectPr w:rsidR="00327A22" w:rsidSect="00CA63CF">
          <w:pgSz w:w="11906" w:h="16838"/>
          <w:pgMar w:top="709" w:right="851" w:bottom="357" w:left="1701" w:header="709" w:footer="709" w:gutter="0"/>
          <w:pgNumType w:start="1"/>
          <w:cols w:space="720"/>
        </w:sectPr>
      </w:pPr>
    </w:p>
    <w:tbl>
      <w:tblPr>
        <w:tblpPr w:leftFromText="180" w:rightFromText="180" w:vertAnchor="text" w:horzAnchor="margin" w:tblpXSpec="center" w:tblpY="-532"/>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43"/>
      </w:tblGrid>
      <w:tr w:rsidR="008D69B2" w:rsidTr="00B46FE2">
        <w:trPr>
          <w:trHeight w:val="277"/>
        </w:trPr>
        <w:tc>
          <w:tcPr>
            <w:tcW w:w="10343" w:type="dxa"/>
            <w:vMerge w:val="restart"/>
            <w:tcBorders>
              <w:top w:val="single" w:sz="4" w:space="0" w:color="000000"/>
              <w:left w:val="single" w:sz="4" w:space="0" w:color="000000"/>
              <w:bottom w:val="single" w:sz="4" w:space="0" w:color="000000"/>
              <w:right w:val="single" w:sz="4" w:space="0" w:color="000000"/>
            </w:tcBorders>
          </w:tcPr>
          <w:p w:rsidR="008D69B2" w:rsidRPr="009E41B2" w:rsidRDefault="008D69B2" w:rsidP="004549C4">
            <w:pPr>
              <w:pBdr>
                <w:top w:val="nil"/>
                <w:left w:val="nil"/>
                <w:bottom w:val="nil"/>
                <w:right w:val="nil"/>
                <w:between w:val="nil"/>
              </w:pBdr>
              <w:spacing w:after="0" w:line="240" w:lineRule="auto"/>
              <w:rPr>
                <w:rFonts w:ascii="Times New Roman" w:eastAsia="Times New Roman" w:hAnsi="Times New Roman" w:cs="Times New Roman"/>
                <w:b/>
                <w:color w:val="000000"/>
              </w:rPr>
            </w:pPr>
            <w:r w:rsidRPr="009E41B2">
              <w:rPr>
                <w:rFonts w:ascii="Times New Roman" w:eastAsia="Times New Roman" w:hAnsi="Times New Roman" w:cs="Times New Roman"/>
                <w:b/>
                <w:color w:val="000000"/>
              </w:rPr>
              <w:lastRenderedPageBreak/>
              <w:t xml:space="preserve">                                      </w:t>
            </w:r>
          </w:p>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b/>
                <w:color w:val="000000"/>
              </w:rPr>
            </w:pPr>
            <w:r w:rsidRPr="009E41B2">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ЖЫЛДЫҚ ЖОСПАРДЫҢ БӨЛІМДЕРІ</w:t>
            </w:r>
          </w:p>
        </w:tc>
      </w:tr>
      <w:tr w:rsidR="008D69B2" w:rsidTr="00B46FE2">
        <w:trPr>
          <w:trHeight w:val="264"/>
        </w:trPr>
        <w:tc>
          <w:tcPr>
            <w:tcW w:w="10343" w:type="dxa"/>
            <w:vMerge/>
            <w:tcBorders>
              <w:top w:val="single" w:sz="4" w:space="0" w:color="000000"/>
              <w:left w:val="single" w:sz="4" w:space="0" w:color="000000"/>
              <w:bottom w:val="single" w:sz="4" w:space="0" w:color="000000"/>
              <w:right w:val="single" w:sz="4" w:space="0" w:color="000000"/>
            </w:tcBorders>
          </w:tcPr>
          <w:p w:rsidR="008D69B2" w:rsidRDefault="008D69B2" w:rsidP="004549C4">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c>
      </w:tr>
      <w:tr w:rsidR="008D69B2" w:rsidTr="00B46FE2">
        <w:trPr>
          <w:trHeight w:val="515"/>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numPr>
                <w:ilvl w:val="0"/>
                <w:numId w:val="9"/>
              </w:numPr>
              <w:pBdr>
                <w:top w:val="nil"/>
                <w:left w:val="nil"/>
                <w:bottom w:val="nil"/>
                <w:right w:val="nil"/>
                <w:between w:val="nil"/>
              </w:pBd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Сала</w:t>
            </w:r>
            <w:r>
              <w:rPr>
                <w:rFonts w:ascii="Times New Roman" w:eastAsia="Times New Roman" w:hAnsi="Times New Roman" w:cs="Times New Roman"/>
                <w:b/>
                <w:u w:val="single"/>
              </w:rPr>
              <w:t>м</w:t>
            </w:r>
            <w:r>
              <w:rPr>
                <w:rFonts w:ascii="Times New Roman" w:eastAsia="Times New Roman" w:hAnsi="Times New Roman" w:cs="Times New Roman"/>
                <w:b/>
                <w:color w:val="000000"/>
                <w:u w:val="single"/>
              </w:rPr>
              <w:t>атты өмір салтын ұйымдастыру:</w:t>
            </w:r>
          </w:p>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МАҚСАТЫ: </w:t>
            </w:r>
          </w:p>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color w:val="000000"/>
              </w:rPr>
              <w:t>Денсаулық сақтау технологияларын енгізу арқылы балалар мен балабақша педагогтерінің сала</w:t>
            </w:r>
            <w:r>
              <w:rPr>
                <w:rFonts w:ascii="Times New Roman" w:eastAsia="Times New Roman" w:hAnsi="Times New Roman" w:cs="Times New Roman"/>
              </w:rPr>
              <w:t>м</w:t>
            </w:r>
            <w:r>
              <w:rPr>
                <w:rFonts w:ascii="Times New Roman" w:eastAsia="Times New Roman" w:hAnsi="Times New Roman" w:cs="Times New Roman"/>
                <w:color w:val="000000"/>
              </w:rPr>
              <w:t>атты өмір салтын қалыптастыру.</w:t>
            </w:r>
          </w:p>
        </w:tc>
      </w:tr>
      <w:tr w:rsidR="008D69B2" w:rsidTr="00B46FE2">
        <w:trPr>
          <w:trHeight w:val="215"/>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color w:val="000000"/>
              </w:rPr>
              <w:t>«Дене шынықтыру» Ұ</w:t>
            </w:r>
            <w:r>
              <w:rPr>
                <w:rFonts w:ascii="Times New Roman" w:eastAsia="Times New Roman" w:hAnsi="Times New Roman" w:cs="Times New Roman"/>
              </w:rPr>
              <w:t>ІӘ</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(ДШ)</w:t>
            </w:r>
          </w:p>
        </w:tc>
      </w:tr>
      <w:tr w:rsidR="008D69B2" w:rsidTr="00B46FE2">
        <w:trPr>
          <w:trHeight w:val="83"/>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Режимдік</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сәттер  </w:t>
            </w:r>
            <w:r>
              <w:rPr>
                <w:rFonts w:ascii="Times New Roman" w:eastAsia="Times New Roman" w:hAnsi="Times New Roman" w:cs="Times New Roman"/>
                <w:b/>
                <w:color w:val="000000"/>
              </w:rPr>
              <w:t>(РС)</w:t>
            </w:r>
          </w:p>
        </w:tc>
      </w:tr>
      <w:tr w:rsidR="008D69B2" w:rsidRPr="0048485D" w:rsidTr="00B46FE2">
        <w:trPr>
          <w:trHeight w:val="230"/>
        </w:trPr>
        <w:tc>
          <w:tcPr>
            <w:tcW w:w="10343" w:type="dxa"/>
            <w:tcBorders>
              <w:top w:val="single" w:sz="4" w:space="0" w:color="000000"/>
              <w:left w:val="single" w:sz="4" w:space="0" w:color="000000"/>
              <w:bottom w:val="single" w:sz="4" w:space="0" w:color="000000"/>
              <w:right w:val="single" w:sz="4" w:space="0" w:color="000000"/>
            </w:tcBorders>
          </w:tcPr>
          <w:p w:rsidR="008D69B2" w:rsidRPr="0048485D" w:rsidRDefault="008D69B2" w:rsidP="004549C4">
            <w:pPr>
              <w:pBdr>
                <w:top w:val="nil"/>
                <w:left w:val="nil"/>
                <w:bottom w:val="nil"/>
                <w:right w:val="nil"/>
                <w:between w:val="nil"/>
              </w:pBd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color w:val="000000"/>
              </w:rPr>
              <w:t xml:space="preserve"> Денсаулық күндері </w:t>
            </w:r>
            <w:r>
              <w:rPr>
                <w:rFonts w:ascii="Times New Roman" w:eastAsia="Times New Roman" w:hAnsi="Times New Roman" w:cs="Times New Roman"/>
                <w:b/>
                <w:color w:val="000000"/>
              </w:rPr>
              <w:t>(ДК)</w:t>
            </w:r>
          </w:p>
        </w:tc>
      </w:tr>
      <w:tr w:rsidR="008D69B2" w:rsidTr="00B46FE2">
        <w:trPr>
          <w:trHeight w:val="214"/>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Дене шынықтыру</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сауық-кештері </w:t>
            </w:r>
            <w:r>
              <w:rPr>
                <w:rFonts w:ascii="Times New Roman" w:eastAsia="Times New Roman" w:hAnsi="Times New Roman" w:cs="Times New Roman"/>
                <w:b/>
                <w:color w:val="000000"/>
              </w:rPr>
              <w:t>(ДШС)</w:t>
            </w:r>
          </w:p>
        </w:tc>
      </w:tr>
      <w:tr w:rsidR="008D69B2" w:rsidTr="00B46FE2">
        <w:trPr>
          <w:trHeight w:val="214"/>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Дене шынықтыру мерекелері </w:t>
            </w:r>
            <w:r>
              <w:rPr>
                <w:rFonts w:ascii="Times New Roman" w:eastAsia="Times New Roman" w:hAnsi="Times New Roman" w:cs="Times New Roman"/>
                <w:b/>
                <w:color w:val="000000"/>
              </w:rPr>
              <w:t>(ДШМ)</w:t>
            </w:r>
          </w:p>
        </w:tc>
      </w:tr>
      <w:tr w:rsidR="008D69B2" w:rsidTr="00B46FE2">
        <w:trPr>
          <w:trHeight w:val="313"/>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Рационалды теңдестірілген тамақтануды ұйымдастыру  </w:t>
            </w:r>
            <w:r>
              <w:rPr>
                <w:rFonts w:ascii="Times New Roman" w:eastAsia="Times New Roman" w:hAnsi="Times New Roman" w:cs="Times New Roman"/>
                <w:b/>
                <w:color w:val="000000"/>
              </w:rPr>
              <w:t>(РТТ)</w:t>
            </w:r>
            <w:r>
              <w:rPr>
                <w:rFonts w:ascii="Times New Roman" w:eastAsia="Times New Roman" w:hAnsi="Times New Roman" w:cs="Times New Roman"/>
                <w:color w:val="000000"/>
              </w:rPr>
              <w:t xml:space="preserve"> </w:t>
            </w:r>
          </w:p>
        </w:tc>
      </w:tr>
      <w:tr w:rsidR="008D69B2" w:rsidTr="00B46FE2">
        <w:trPr>
          <w:trHeight w:val="313"/>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Медициналық-педагогикалық бақылау </w:t>
            </w:r>
            <w:r>
              <w:rPr>
                <w:rFonts w:ascii="Times New Roman" w:eastAsia="Times New Roman" w:hAnsi="Times New Roman" w:cs="Times New Roman"/>
                <w:b/>
                <w:color w:val="000000"/>
              </w:rPr>
              <w:t>(МПБ)</w:t>
            </w:r>
          </w:p>
        </w:tc>
      </w:tr>
      <w:tr w:rsidR="008D69B2" w:rsidTr="00B46FE2">
        <w:trPr>
          <w:trHeight w:val="494"/>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numPr>
                <w:ilvl w:val="0"/>
                <w:numId w:val="9"/>
              </w:numPr>
              <w:pBdr>
                <w:top w:val="nil"/>
                <w:left w:val="nil"/>
                <w:bottom w:val="nil"/>
                <w:right w:val="nil"/>
                <w:between w:val="nil"/>
              </w:pBd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Педагогикалық кадрлармен жұмыс:</w:t>
            </w:r>
          </w:p>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МАҚСАТЫ: Мектепке дейінгі ұйым педагогт</w:t>
            </w:r>
            <w:r>
              <w:rPr>
                <w:rFonts w:ascii="Times New Roman" w:eastAsia="Times New Roman" w:hAnsi="Times New Roman" w:cs="Times New Roman"/>
              </w:rPr>
              <w:t>ерінің</w:t>
            </w:r>
            <w:r>
              <w:rPr>
                <w:rFonts w:ascii="Times New Roman" w:eastAsia="Times New Roman" w:hAnsi="Times New Roman" w:cs="Times New Roman"/>
                <w:color w:val="000000"/>
              </w:rPr>
              <w:t xml:space="preserve"> өздігінен білім дағдыларын көрету және жетілдіру жұмыстарын жүргізу; жас мамандардың құзыреттіліктерін жетілдіру және озық  педагогт</w:t>
            </w:r>
            <w:r>
              <w:rPr>
                <w:rFonts w:ascii="Times New Roman" w:eastAsia="Times New Roman" w:hAnsi="Times New Roman" w:cs="Times New Roman"/>
              </w:rPr>
              <w:t>ерді</w:t>
            </w:r>
            <w:r>
              <w:rPr>
                <w:rFonts w:ascii="Times New Roman" w:eastAsia="Times New Roman" w:hAnsi="Times New Roman" w:cs="Times New Roman"/>
                <w:color w:val="000000"/>
              </w:rPr>
              <w:t>ң тәжірибесімен  алмасу.</w:t>
            </w:r>
          </w:p>
        </w:tc>
      </w:tr>
      <w:tr w:rsidR="008D69B2" w:rsidTr="00B46FE2">
        <w:trPr>
          <w:trHeight w:val="254"/>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color w:val="000000"/>
              </w:rPr>
              <w:t>Педагогт</w:t>
            </w:r>
            <w:r>
              <w:rPr>
                <w:rFonts w:ascii="Times New Roman" w:eastAsia="Times New Roman" w:hAnsi="Times New Roman" w:cs="Times New Roman"/>
              </w:rPr>
              <w:t>е</w:t>
            </w:r>
            <w:r>
              <w:rPr>
                <w:rFonts w:ascii="Times New Roman" w:eastAsia="Times New Roman" w:hAnsi="Times New Roman" w:cs="Times New Roman"/>
                <w:color w:val="000000"/>
              </w:rPr>
              <w:t>рд</w:t>
            </w:r>
            <w:r>
              <w:rPr>
                <w:rFonts w:ascii="Times New Roman" w:eastAsia="Times New Roman" w:hAnsi="Times New Roman" w:cs="Times New Roman"/>
              </w:rPr>
              <w:t>і</w:t>
            </w:r>
            <w:r>
              <w:rPr>
                <w:rFonts w:ascii="Times New Roman" w:eastAsia="Times New Roman" w:hAnsi="Times New Roman" w:cs="Times New Roman"/>
                <w:color w:val="000000"/>
              </w:rPr>
              <w:t xml:space="preserve"> аттестаттаудан өткізу </w:t>
            </w:r>
            <w:r>
              <w:rPr>
                <w:rFonts w:ascii="Times New Roman" w:eastAsia="Times New Roman" w:hAnsi="Times New Roman" w:cs="Times New Roman"/>
                <w:b/>
                <w:color w:val="000000"/>
              </w:rPr>
              <w:t>(ПА)</w:t>
            </w:r>
          </w:p>
        </w:tc>
      </w:tr>
      <w:tr w:rsidR="008D69B2" w:rsidTr="00B46FE2">
        <w:trPr>
          <w:trHeight w:val="214"/>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color w:val="000000"/>
              </w:rPr>
              <w:t xml:space="preserve">Біліктілікті арттыру </w:t>
            </w:r>
            <w:r>
              <w:rPr>
                <w:rFonts w:ascii="Times New Roman" w:eastAsia="Times New Roman" w:hAnsi="Times New Roman" w:cs="Times New Roman"/>
                <w:b/>
                <w:color w:val="000000"/>
              </w:rPr>
              <w:t>(БА)</w:t>
            </w:r>
            <w:r>
              <w:rPr>
                <w:rFonts w:ascii="Times New Roman" w:eastAsia="Times New Roman" w:hAnsi="Times New Roman" w:cs="Times New Roman"/>
                <w:color w:val="000000"/>
              </w:rPr>
              <w:t xml:space="preserve">   </w:t>
            </w:r>
          </w:p>
        </w:tc>
      </w:tr>
      <w:tr w:rsidR="008D69B2" w:rsidTr="00B46FE2">
        <w:trPr>
          <w:trHeight w:val="280"/>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Жас мамандармен жұмыс </w:t>
            </w:r>
            <w:r>
              <w:rPr>
                <w:rFonts w:ascii="Times New Roman" w:eastAsia="Times New Roman" w:hAnsi="Times New Roman" w:cs="Times New Roman"/>
                <w:b/>
                <w:color w:val="000000"/>
              </w:rPr>
              <w:t>(ЖМЖ)</w:t>
            </w:r>
          </w:p>
        </w:tc>
      </w:tr>
      <w:tr w:rsidR="008D69B2" w:rsidTr="00B46FE2">
        <w:trPr>
          <w:trHeight w:val="230"/>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Әдістемелік бірлестік жұмысы </w:t>
            </w:r>
            <w:r>
              <w:rPr>
                <w:rFonts w:ascii="Times New Roman" w:eastAsia="Times New Roman" w:hAnsi="Times New Roman" w:cs="Times New Roman"/>
                <w:b/>
                <w:color w:val="000000"/>
              </w:rPr>
              <w:t>(ӘБЖ)</w:t>
            </w:r>
          </w:p>
        </w:tc>
      </w:tr>
      <w:tr w:rsidR="008D69B2" w:rsidTr="00B46FE2">
        <w:trPr>
          <w:trHeight w:val="230"/>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Педагогт</w:t>
            </w:r>
            <w:r>
              <w:rPr>
                <w:rFonts w:ascii="Times New Roman" w:eastAsia="Times New Roman" w:hAnsi="Times New Roman" w:cs="Times New Roman"/>
              </w:rPr>
              <w:t>ерге</w:t>
            </w:r>
            <w:r>
              <w:rPr>
                <w:rFonts w:ascii="Times New Roman" w:eastAsia="Times New Roman" w:hAnsi="Times New Roman" w:cs="Times New Roman"/>
                <w:color w:val="000000"/>
              </w:rPr>
              <w:t xml:space="preserve"> арналған кеңестер  </w:t>
            </w:r>
            <w:r>
              <w:rPr>
                <w:rFonts w:ascii="Times New Roman" w:eastAsia="Times New Roman" w:hAnsi="Times New Roman" w:cs="Times New Roman"/>
                <w:b/>
                <w:color w:val="000000"/>
              </w:rPr>
              <w:t>(ПҚ)</w:t>
            </w:r>
          </w:p>
        </w:tc>
      </w:tr>
      <w:tr w:rsidR="008D69B2" w:rsidTr="00B46FE2">
        <w:trPr>
          <w:trHeight w:val="230"/>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Әдістемелік кабинеттің жұмысы </w:t>
            </w:r>
            <w:r>
              <w:rPr>
                <w:rFonts w:ascii="Times New Roman" w:eastAsia="Times New Roman" w:hAnsi="Times New Roman" w:cs="Times New Roman"/>
                <w:b/>
                <w:color w:val="000000"/>
              </w:rPr>
              <w:t>(ӘКЖ)</w:t>
            </w:r>
          </w:p>
        </w:tc>
      </w:tr>
      <w:tr w:rsidR="008D69B2" w:rsidTr="00B46FE2">
        <w:trPr>
          <w:trHeight w:val="230"/>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Озық тәжірибе мектебі </w:t>
            </w:r>
            <w:r>
              <w:rPr>
                <w:rFonts w:ascii="Times New Roman" w:eastAsia="Times New Roman" w:hAnsi="Times New Roman" w:cs="Times New Roman"/>
                <w:b/>
                <w:color w:val="000000"/>
              </w:rPr>
              <w:t>(ОТМ)</w:t>
            </w:r>
          </w:p>
        </w:tc>
      </w:tr>
      <w:tr w:rsidR="008D69B2" w:rsidTr="00B46FE2">
        <w:trPr>
          <w:trHeight w:val="523"/>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Тәрбие-білім беру үдерісін ұйымдастыру</w:t>
            </w:r>
            <w:r>
              <w:rPr>
                <w:rFonts w:ascii="Times New Roman" w:eastAsia="Times New Roman" w:hAnsi="Times New Roman" w:cs="Times New Roman"/>
                <w:color w:val="000000"/>
              </w:rPr>
              <w:t>:</w:t>
            </w:r>
          </w:p>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Ұйымдастырылған</w:t>
            </w:r>
            <w:r>
              <w:rPr>
                <w:rFonts w:ascii="Times New Roman" w:eastAsia="Times New Roman" w:hAnsi="Times New Roman" w:cs="Times New Roman"/>
                <w:sz w:val="24"/>
                <w:szCs w:val="24"/>
              </w:rPr>
              <w:t xml:space="preserve"> іс-әрекеті</w:t>
            </w:r>
          </w:p>
        </w:tc>
      </w:tr>
      <w:tr w:rsidR="008D69B2" w:rsidTr="00B46FE2">
        <w:trPr>
          <w:trHeight w:val="438"/>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spacing w:after="0"/>
              <w:rPr>
                <w:rFonts w:ascii="Times New Roman" w:eastAsia="Times New Roman" w:hAnsi="Times New Roman" w:cs="Times New Roman"/>
                <w:b/>
                <w:u w:val="single"/>
              </w:rPr>
            </w:pPr>
            <w:r>
              <w:rPr>
                <w:rFonts w:ascii="Times New Roman" w:eastAsia="Times New Roman" w:hAnsi="Times New Roman" w:cs="Times New Roman"/>
              </w:rPr>
              <w:t xml:space="preserve">Білім беру процесінің ашық көрсетілімі </w:t>
            </w:r>
            <w:r>
              <w:rPr>
                <w:rFonts w:ascii="Times New Roman" w:eastAsia="Times New Roman" w:hAnsi="Times New Roman" w:cs="Times New Roman"/>
                <w:b/>
              </w:rPr>
              <w:t>(АҚ)</w:t>
            </w:r>
            <w:r>
              <w:rPr>
                <w:rFonts w:ascii="Times New Roman" w:eastAsia="Times New Roman" w:hAnsi="Times New Roman" w:cs="Times New Roman"/>
              </w:rPr>
              <w:t xml:space="preserve"> Қорытынды көрсетілім</w:t>
            </w:r>
            <w:r>
              <w:rPr>
                <w:rFonts w:ascii="Times New Roman" w:eastAsia="Times New Roman" w:hAnsi="Times New Roman" w:cs="Times New Roman"/>
                <w:b/>
              </w:rPr>
              <w:t xml:space="preserve"> (ҚК)</w:t>
            </w:r>
            <w:r>
              <w:rPr>
                <w:rFonts w:ascii="Times New Roman" w:eastAsia="Times New Roman" w:hAnsi="Times New Roman" w:cs="Times New Roman"/>
              </w:rPr>
              <w:t xml:space="preserve"> </w:t>
            </w:r>
          </w:p>
        </w:tc>
      </w:tr>
      <w:tr w:rsidR="008D69B2" w:rsidTr="00B46FE2">
        <w:trPr>
          <w:trHeight w:val="247"/>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spacing w:after="0"/>
              <w:rPr>
                <w:rFonts w:ascii="Times New Roman" w:eastAsia="Times New Roman" w:hAnsi="Times New Roman" w:cs="Times New Roman"/>
                <w:b/>
              </w:rPr>
            </w:pPr>
            <w:r>
              <w:rPr>
                <w:rFonts w:ascii="Times New Roman" w:eastAsia="Times New Roman" w:hAnsi="Times New Roman" w:cs="Times New Roman"/>
              </w:rPr>
              <w:t>Педагогикалық кеңес</w:t>
            </w:r>
            <w:r>
              <w:rPr>
                <w:rFonts w:ascii="Times New Roman" w:eastAsia="Times New Roman" w:hAnsi="Times New Roman" w:cs="Times New Roman"/>
                <w:b/>
              </w:rPr>
              <w:t xml:space="preserve"> (ПК)</w:t>
            </w:r>
          </w:p>
        </w:tc>
      </w:tr>
      <w:tr w:rsidR="008D69B2" w:rsidTr="00B46FE2">
        <w:trPr>
          <w:trHeight w:val="548"/>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spacing w:after="0"/>
              <w:rPr>
                <w:rFonts w:ascii="Times New Roman" w:eastAsia="Times New Roman" w:hAnsi="Times New Roman" w:cs="Times New Roman"/>
                <w:b/>
              </w:rPr>
            </w:pPr>
            <w:r>
              <w:rPr>
                <w:rFonts w:ascii="Times New Roman" w:eastAsia="Times New Roman" w:hAnsi="Times New Roman" w:cs="Times New Roman"/>
              </w:rPr>
              <w:t xml:space="preserve">Семинар </w:t>
            </w:r>
            <w:r>
              <w:rPr>
                <w:rFonts w:ascii="Times New Roman" w:eastAsia="Times New Roman" w:hAnsi="Times New Roman" w:cs="Times New Roman"/>
                <w:b/>
              </w:rPr>
              <w:t xml:space="preserve"> (ӘК)</w:t>
            </w:r>
          </w:p>
        </w:tc>
      </w:tr>
      <w:tr w:rsidR="008D69B2" w:rsidTr="00B46FE2">
        <w:trPr>
          <w:trHeight w:val="263"/>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rPr>
              <w:t xml:space="preserve">Мерекелік ертеңгілктер </w:t>
            </w:r>
            <w:r>
              <w:rPr>
                <w:rFonts w:ascii="Times New Roman" w:eastAsia="Times New Roman" w:hAnsi="Times New Roman" w:cs="Times New Roman"/>
                <w:b/>
                <w:color w:val="000000"/>
              </w:rPr>
              <w:t>(МЕ)</w:t>
            </w:r>
          </w:p>
        </w:tc>
      </w:tr>
      <w:tr w:rsidR="008D69B2" w:rsidTr="00B46FE2">
        <w:trPr>
          <w:trHeight w:val="263"/>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Көрмелер </w:t>
            </w:r>
            <w:r>
              <w:rPr>
                <w:rFonts w:ascii="Times New Roman" w:eastAsia="Times New Roman" w:hAnsi="Times New Roman" w:cs="Times New Roman"/>
                <w:b/>
                <w:color w:val="000000"/>
              </w:rPr>
              <w:t>(К)</w:t>
            </w:r>
          </w:p>
        </w:tc>
      </w:tr>
      <w:tr w:rsidR="008D69B2" w:rsidTr="00B46FE2">
        <w:trPr>
          <w:trHeight w:val="280"/>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Мақсатты серуендер, саяхаттар </w:t>
            </w:r>
            <w:r>
              <w:rPr>
                <w:rFonts w:ascii="Times New Roman" w:eastAsia="Times New Roman" w:hAnsi="Times New Roman" w:cs="Times New Roman"/>
                <w:b/>
                <w:color w:val="000000"/>
              </w:rPr>
              <w:t xml:space="preserve">(МС) </w:t>
            </w:r>
          </w:p>
        </w:tc>
      </w:tr>
      <w:tr w:rsidR="008D69B2" w:rsidTr="00B46FE2">
        <w:trPr>
          <w:trHeight w:val="280"/>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Көшеде жүру ережелері (</w:t>
            </w:r>
            <w:r>
              <w:rPr>
                <w:rFonts w:ascii="Times New Roman" w:eastAsia="Times New Roman" w:hAnsi="Times New Roman" w:cs="Times New Roman"/>
                <w:b/>
                <w:color w:val="000000"/>
              </w:rPr>
              <w:t>КЖЕ</w:t>
            </w:r>
            <w:r>
              <w:rPr>
                <w:rFonts w:ascii="Times New Roman" w:eastAsia="Times New Roman" w:hAnsi="Times New Roman" w:cs="Times New Roman"/>
                <w:color w:val="000000"/>
              </w:rPr>
              <w:t>)</w:t>
            </w:r>
          </w:p>
        </w:tc>
      </w:tr>
      <w:tr w:rsidR="008D69B2" w:rsidTr="00B46FE2">
        <w:trPr>
          <w:trHeight w:val="280"/>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Тақырыптық сабақтар </w:t>
            </w:r>
            <w:r>
              <w:rPr>
                <w:rFonts w:ascii="Times New Roman" w:eastAsia="Times New Roman" w:hAnsi="Times New Roman" w:cs="Times New Roman"/>
                <w:b/>
                <w:color w:val="000000"/>
              </w:rPr>
              <w:t>(ТС)</w:t>
            </w:r>
          </w:p>
        </w:tc>
      </w:tr>
      <w:tr w:rsidR="008D69B2" w:rsidTr="00B46FE2">
        <w:trPr>
          <w:trHeight w:val="274"/>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numPr>
                <w:ilvl w:val="0"/>
                <w:numId w:val="9"/>
              </w:numPr>
              <w:pBdr>
                <w:top w:val="nil"/>
                <w:left w:val="nil"/>
                <w:bottom w:val="nil"/>
                <w:right w:val="nil"/>
                <w:between w:val="nil"/>
              </w:pBd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Әлеуметпен жұмыс:</w:t>
            </w:r>
          </w:p>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Ата-аналар жиналысы (</w:t>
            </w:r>
            <w:r>
              <w:rPr>
                <w:rFonts w:ascii="Times New Roman" w:eastAsia="Times New Roman" w:hAnsi="Times New Roman" w:cs="Times New Roman"/>
                <w:b/>
                <w:color w:val="000000"/>
              </w:rPr>
              <w:t>АЖ</w:t>
            </w:r>
            <w:r>
              <w:rPr>
                <w:rFonts w:ascii="Times New Roman" w:eastAsia="Times New Roman" w:hAnsi="Times New Roman" w:cs="Times New Roman"/>
                <w:color w:val="000000"/>
              </w:rPr>
              <w:t>)</w:t>
            </w:r>
          </w:p>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Конференция  </w:t>
            </w:r>
            <w:r>
              <w:rPr>
                <w:rFonts w:ascii="Times New Roman" w:eastAsia="Times New Roman" w:hAnsi="Times New Roman" w:cs="Times New Roman"/>
                <w:b/>
                <w:color w:val="000000"/>
              </w:rPr>
              <w:t>(К)</w:t>
            </w:r>
          </w:p>
        </w:tc>
      </w:tr>
      <w:tr w:rsidR="008D69B2" w:rsidTr="00B46FE2">
        <w:trPr>
          <w:trHeight w:val="247"/>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Ата-аналарға арналған кеңестер пункт жұмысы </w:t>
            </w:r>
            <w:r>
              <w:rPr>
                <w:rFonts w:ascii="Times New Roman" w:eastAsia="Times New Roman" w:hAnsi="Times New Roman" w:cs="Times New Roman"/>
                <w:b/>
                <w:color w:val="000000"/>
              </w:rPr>
              <w:t>(АК)</w:t>
            </w:r>
            <w:r>
              <w:rPr>
                <w:rFonts w:ascii="Times New Roman" w:eastAsia="Times New Roman" w:hAnsi="Times New Roman" w:cs="Times New Roman"/>
                <w:color w:val="000000"/>
              </w:rPr>
              <w:t xml:space="preserve"> </w:t>
            </w:r>
          </w:p>
        </w:tc>
      </w:tr>
      <w:tr w:rsidR="008D69B2" w:rsidTr="00B46FE2">
        <w:trPr>
          <w:trHeight w:val="300"/>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Бірлескен іс-шаралар </w:t>
            </w:r>
            <w:r>
              <w:rPr>
                <w:rFonts w:ascii="Times New Roman" w:eastAsia="Times New Roman" w:hAnsi="Times New Roman" w:cs="Times New Roman"/>
                <w:b/>
                <w:color w:val="000000"/>
              </w:rPr>
              <w:t>(БШ)</w:t>
            </w:r>
            <w:r>
              <w:rPr>
                <w:rFonts w:ascii="Times New Roman" w:eastAsia="Times New Roman" w:hAnsi="Times New Roman" w:cs="Times New Roman"/>
                <w:color w:val="000000"/>
              </w:rPr>
              <w:t xml:space="preserve"> </w:t>
            </w:r>
          </w:p>
        </w:tc>
      </w:tr>
      <w:tr w:rsidR="008D69B2" w:rsidTr="00B46FE2">
        <w:trPr>
          <w:trHeight w:val="288"/>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Мектеппен сабақтастық  </w:t>
            </w:r>
            <w:r>
              <w:rPr>
                <w:rFonts w:ascii="Times New Roman" w:eastAsia="Times New Roman" w:hAnsi="Times New Roman" w:cs="Times New Roman"/>
                <w:b/>
                <w:color w:val="000000"/>
              </w:rPr>
              <w:t>(МС)</w:t>
            </w:r>
          </w:p>
        </w:tc>
      </w:tr>
      <w:tr w:rsidR="008D69B2" w:rsidTr="00B46FE2">
        <w:trPr>
          <w:trHeight w:val="343"/>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Басқа әлеуметтік серіктестер </w:t>
            </w:r>
            <w:r>
              <w:rPr>
                <w:rFonts w:ascii="Times New Roman" w:eastAsia="Times New Roman" w:hAnsi="Times New Roman" w:cs="Times New Roman"/>
                <w:b/>
                <w:color w:val="000000"/>
              </w:rPr>
              <w:t>(БС)</w:t>
            </w:r>
          </w:p>
        </w:tc>
      </w:tr>
      <w:tr w:rsidR="008D69B2" w:rsidTr="00B46FE2">
        <w:trPr>
          <w:trHeight w:val="543"/>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numPr>
                <w:ilvl w:val="0"/>
                <w:numId w:val="9"/>
              </w:numPr>
              <w:pBdr>
                <w:top w:val="nil"/>
                <w:left w:val="nil"/>
                <w:bottom w:val="nil"/>
                <w:right w:val="nil"/>
                <w:between w:val="nil"/>
              </w:pBd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Бақылау және басшылық:</w:t>
            </w:r>
          </w:p>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Фронтальді бақылау </w:t>
            </w:r>
            <w:r>
              <w:rPr>
                <w:rFonts w:ascii="Times New Roman" w:eastAsia="Times New Roman" w:hAnsi="Times New Roman" w:cs="Times New Roman"/>
                <w:b/>
                <w:color w:val="000000"/>
              </w:rPr>
              <w:t>(ФБ)</w:t>
            </w:r>
          </w:p>
        </w:tc>
      </w:tr>
      <w:tr w:rsidR="008D69B2" w:rsidTr="00B46FE2">
        <w:trPr>
          <w:trHeight w:val="247"/>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color w:val="000000"/>
              </w:rPr>
              <w:t xml:space="preserve">Салыстырмалы бақылау </w:t>
            </w:r>
            <w:r>
              <w:rPr>
                <w:rFonts w:ascii="Times New Roman" w:eastAsia="Times New Roman" w:hAnsi="Times New Roman" w:cs="Times New Roman"/>
                <w:b/>
                <w:color w:val="000000"/>
              </w:rPr>
              <w:t xml:space="preserve">(СБ) </w:t>
            </w:r>
          </w:p>
        </w:tc>
      </w:tr>
      <w:tr w:rsidR="008D69B2" w:rsidTr="00B46FE2">
        <w:trPr>
          <w:trHeight w:val="263"/>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Тақырыптық бақылау </w:t>
            </w:r>
            <w:r>
              <w:rPr>
                <w:rFonts w:ascii="Times New Roman" w:eastAsia="Times New Roman" w:hAnsi="Times New Roman" w:cs="Times New Roman"/>
                <w:b/>
                <w:color w:val="000000"/>
              </w:rPr>
              <w:t>(ТБ)</w:t>
            </w:r>
          </w:p>
        </w:tc>
      </w:tr>
      <w:tr w:rsidR="008D69B2" w:rsidTr="00B46FE2">
        <w:trPr>
          <w:trHeight w:val="280"/>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Жедел бақылау </w:t>
            </w:r>
            <w:r>
              <w:rPr>
                <w:rFonts w:ascii="Times New Roman" w:eastAsia="Times New Roman" w:hAnsi="Times New Roman" w:cs="Times New Roman"/>
                <w:b/>
                <w:color w:val="000000"/>
              </w:rPr>
              <w:t>(ЖБ)</w:t>
            </w:r>
          </w:p>
        </w:tc>
      </w:tr>
      <w:tr w:rsidR="008D69B2" w:rsidTr="00B46FE2">
        <w:trPr>
          <w:trHeight w:val="280"/>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Әкімшлік бақылау  (</w:t>
            </w:r>
            <w:r>
              <w:rPr>
                <w:rFonts w:ascii="Times New Roman" w:eastAsia="Times New Roman" w:hAnsi="Times New Roman" w:cs="Times New Roman"/>
                <w:b/>
                <w:color w:val="000000"/>
              </w:rPr>
              <w:t>ӘБ</w:t>
            </w:r>
            <w:r>
              <w:rPr>
                <w:rFonts w:ascii="Times New Roman" w:eastAsia="Times New Roman" w:hAnsi="Times New Roman" w:cs="Times New Roman"/>
                <w:color w:val="000000"/>
              </w:rPr>
              <w:t>)</w:t>
            </w:r>
          </w:p>
        </w:tc>
      </w:tr>
      <w:tr w:rsidR="008D69B2" w:rsidTr="00B46FE2">
        <w:trPr>
          <w:trHeight w:val="214"/>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Мониторинг (</w:t>
            </w:r>
            <w:r>
              <w:rPr>
                <w:rFonts w:ascii="Times New Roman" w:eastAsia="Times New Roman" w:hAnsi="Times New Roman" w:cs="Times New Roman"/>
                <w:b/>
                <w:color w:val="000000"/>
              </w:rPr>
              <w:t>М</w:t>
            </w:r>
            <w:r>
              <w:rPr>
                <w:rFonts w:ascii="Times New Roman" w:eastAsia="Times New Roman" w:hAnsi="Times New Roman" w:cs="Times New Roman"/>
                <w:color w:val="000000"/>
              </w:rPr>
              <w:t>)</w:t>
            </w:r>
          </w:p>
        </w:tc>
      </w:tr>
      <w:tr w:rsidR="008D69B2" w:rsidTr="00B46FE2">
        <w:trPr>
          <w:trHeight w:val="197"/>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Өндірістік жиналыстар (</w:t>
            </w:r>
            <w:r>
              <w:rPr>
                <w:rFonts w:ascii="Times New Roman" w:eastAsia="Times New Roman" w:hAnsi="Times New Roman" w:cs="Times New Roman"/>
                <w:b/>
                <w:color w:val="000000"/>
              </w:rPr>
              <w:t>ӨЖ</w:t>
            </w:r>
            <w:r>
              <w:rPr>
                <w:rFonts w:ascii="Times New Roman" w:eastAsia="Times New Roman" w:hAnsi="Times New Roman" w:cs="Times New Roman"/>
                <w:color w:val="000000"/>
              </w:rPr>
              <w:t>)</w:t>
            </w:r>
            <w:r>
              <w:rPr>
                <w:rFonts w:ascii="Times New Roman" w:eastAsia="Times New Roman" w:hAnsi="Times New Roman" w:cs="Times New Roman"/>
                <w:color w:val="000000"/>
              </w:rPr>
              <w:tab/>
            </w:r>
          </w:p>
        </w:tc>
      </w:tr>
      <w:tr w:rsidR="008D69B2" w:rsidTr="00B46FE2">
        <w:trPr>
          <w:trHeight w:val="395"/>
        </w:trPr>
        <w:tc>
          <w:tcPr>
            <w:tcW w:w="10343" w:type="dxa"/>
            <w:tcBorders>
              <w:top w:val="single" w:sz="4" w:space="0" w:color="000000"/>
              <w:left w:val="single" w:sz="4" w:space="0" w:color="000000"/>
              <w:bottom w:val="single" w:sz="4" w:space="0" w:color="000000"/>
              <w:right w:val="single" w:sz="4" w:space="0" w:color="000000"/>
            </w:tcBorders>
          </w:tcPr>
          <w:p w:rsidR="008D69B2" w:rsidRDefault="008D69B2" w:rsidP="004549C4">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Меңгерушінің жанындағы отырыс (</w:t>
            </w:r>
            <w:r>
              <w:rPr>
                <w:rFonts w:ascii="Times New Roman" w:eastAsia="Times New Roman" w:hAnsi="Times New Roman" w:cs="Times New Roman"/>
                <w:b/>
                <w:color w:val="000000"/>
              </w:rPr>
              <w:t>МО</w:t>
            </w:r>
            <w:r>
              <w:rPr>
                <w:rFonts w:ascii="Times New Roman" w:eastAsia="Times New Roman" w:hAnsi="Times New Roman" w:cs="Times New Roman"/>
                <w:color w:val="000000"/>
              </w:rPr>
              <w:t>)</w:t>
            </w:r>
          </w:p>
        </w:tc>
      </w:tr>
    </w:tbl>
    <w:p w:rsidR="0094331D" w:rsidRDefault="0094331D">
      <w:pPr>
        <w:spacing w:after="0" w:line="240" w:lineRule="auto"/>
        <w:rPr>
          <w:rFonts w:ascii="Times New Roman" w:eastAsia="Times New Roman" w:hAnsi="Times New Roman" w:cs="Times New Roman"/>
          <w:i/>
          <w:color w:val="000000"/>
          <w:sz w:val="32"/>
          <w:szCs w:val="32"/>
        </w:rPr>
      </w:pPr>
    </w:p>
    <w:p w:rsidR="00327A22" w:rsidRDefault="00327A22">
      <w:pPr>
        <w:spacing w:after="0" w:line="240" w:lineRule="auto"/>
        <w:rPr>
          <w:rFonts w:ascii="Times New Roman" w:eastAsia="Times New Roman" w:hAnsi="Times New Roman" w:cs="Times New Roman"/>
          <w:i/>
          <w:color w:val="000000"/>
          <w:sz w:val="32"/>
          <w:szCs w:val="32"/>
        </w:rPr>
      </w:pPr>
    </w:p>
    <w:p w:rsidR="00327A22" w:rsidRDefault="00327A22">
      <w:pPr>
        <w:spacing w:after="0" w:line="240" w:lineRule="auto"/>
        <w:rPr>
          <w:rFonts w:ascii="Times New Roman" w:eastAsia="Times New Roman" w:hAnsi="Times New Roman" w:cs="Times New Roman"/>
          <w:i/>
          <w:color w:val="000000"/>
          <w:sz w:val="32"/>
          <w:szCs w:val="32"/>
        </w:rPr>
      </w:pPr>
    </w:p>
    <w:p w:rsidR="00327A22" w:rsidRDefault="00327A22">
      <w:pPr>
        <w:spacing w:after="0" w:line="240" w:lineRule="auto"/>
        <w:rPr>
          <w:rFonts w:ascii="Times New Roman" w:eastAsia="Times New Roman" w:hAnsi="Times New Roman" w:cs="Times New Roman"/>
          <w:i/>
          <w:color w:val="000000"/>
          <w:sz w:val="32"/>
          <w:szCs w:val="32"/>
        </w:rPr>
      </w:pPr>
    </w:p>
    <w:p w:rsidR="00327A22" w:rsidRDefault="00327A22">
      <w:pPr>
        <w:spacing w:after="0" w:line="240" w:lineRule="auto"/>
        <w:rPr>
          <w:rFonts w:ascii="Times New Roman" w:eastAsia="Times New Roman" w:hAnsi="Times New Roman" w:cs="Times New Roman"/>
          <w:i/>
          <w:color w:val="000000"/>
          <w:sz w:val="32"/>
          <w:szCs w:val="32"/>
        </w:rPr>
        <w:sectPr w:rsidR="00327A22" w:rsidSect="00A132FC">
          <w:pgSz w:w="11906" w:h="16838"/>
          <w:pgMar w:top="709" w:right="851" w:bottom="357" w:left="1701" w:header="709" w:footer="709" w:gutter="0"/>
          <w:cols w:space="720"/>
        </w:sectPr>
      </w:pPr>
    </w:p>
    <w:tbl>
      <w:tblPr>
        <w:tblStyle w:val="afe"/>
        <w:tblpPr w:leftFromText="180" w:rightFromText="180" w:vertAnchor="text" w:horzAnchor="margin" w:tblpXSpec="center" w:tblpY="293"/>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686"/>
        <w:gridCol w:w="1559"/>
        <w:gridCol w:w="3544"/>
        <w:gridCol w:w="1417"/>
      </w:tblGrid>
      <w:tr w:rsidR="00F2067C" w:rsidTr="00A132FC">
        <w:tc>
          <w:tcPr>
            <w:tcW w:w="10768" w:type="dxa"/>
            <w:gridSpan w:val="5"/>
          </w:tcPr>
          <w:p w:rsidR="00F2067C" w:rsidRDefault="00F2067C" w:rsidP="00A132FC">
            <w:pPr>
              <w:spacing w:after="0" w:line="240" w:lineRule="auto"/>
              <w:rPr>
                <w:rFonts w:ascii="Times New Roman" w:eastAsia="Times New Roman" w:hAnsi="Times New Roman" w:cs="Times New Roman"/>
                <w:b/>
                <w:sz w:val="24"/>
                <w:szCs w:val="24"/>
              </w:rPr>
            </w:pPr>
            <w:r w:rsidRPr="00F2067C">
              <w:rPr>
                <w:rFonts w:ascii="Times New Roman" w:eastAsia="Times New Roman" w:hAnsi="Times New Roman" w:cs="Times New Roman"/>
                <w:b/>
                <w:sz w:val="24"/>
                <w:szCs w:val="24"/>
              </w:rPr>
              <w:lastRenderedPageBreak/>
              <w:t xml:space="preserve">                                               </w:t>
            </w:r>
          </w:p>
          <w:p w:rsidR="000F6B56"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бөлім</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«Саламатты өмір салтын ұйымдастыру»</w:t>
            </w:r>
          </w:p>
          <w:p w:rsidR="00F2067C" w:rsidRDefault="00F2067C" w:rsidP="00A132FC">
            <w:pPr>
              <w:spacing w:after="0" w:line="240" w:lineRule="auto"/>
              <w:rPr>
                <w:rFonts w:ascii="Times New Roman" w:eastAsia="Times New Roman" w:hAnsi="Times New Roman" w:cs="Times New Roman"/>
                <w:b/>
                <w:sz w:val="24"/>
                <w:szCs w:val="24"/>
              </w:rPr>
            </w:pPr>
          </w:p>
        </w:tc>
      </w:tr>
      <w:tr w:rsidR="00F2067C" w:rsidTr="00A132FC">
        <w:tc>
          <w:tcPr>
            <w:tcW w:w="10768" w:type="dxa"/>
            <w:gridSpan w:val="5"/>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Денсаулық күндері:</w:t>
            </w:r>
          </w:p>
          <w:p w:rsidR="00F2067C" w:rsidRDefault="00F2067C" w:rsidP="00A132FC">
            <w:pPr>
              <w:spacing w:after="0" w:line="240" w:lineRule="auto"/>
              <w:jc w:val="center"/>
              <w:rPr>
                <w:rFonts w:ascii="Times New Roman" w:eastAsia="Times New Roman" w:hAnsi="Times New Roman" w:cs="Times New Roman"/>
                <w:b/>
                <w:sz w:val="24"/>
                <w:szCs w:val="24"/>
              </w:rPr>
            </w:pPr>
          </w:p>
        </w:tc>
      </w:tr>
      <w:tr w:rsidR="00F2067C" w:rsidTr="00A132FC">
        <w:tc>
          <w:tcPr>
            <w:tcW w:w="562" w:type="dxa"/>
          </w:tcPr>
          <w:p w:rsidR="00F2067C" w:rsidRDefault="00F2067C" w:rsidP="00A132F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3686"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Тақырыбы</w:t>
            </w:r>
          </w:p>
        </w:tc>
        <w:tc>
          <w:tcPr>
            <w:tcW w:w="1559"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Іс-шара түрлері</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апталығы</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диагностика</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шынықтырудан нұсқаушылары,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доптар» кіші тобындағы денсаулық күндері</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Қозғалмалы ойындар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шынықтырудан нұсқаушылары,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қаңтар, сәуір айларының 1 аптасы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Сиқырлы ойындар</w:t>
            </w:r>
            <w:r>
              <w:rPr>
                <w:rFonts w:ascii="Times New Roman" w:eastAsia="Times New Roman" w:hAnsi="Times New Roman" w:cs="Times New Roman"/>
                <w:b/>
                <w:sz w:val="24"/>
                <w:szCs w:val="24"/>
              </w:rPr>
              <w:t>» о</w:t>
            </w:r>
            <w:r>
              <w:rPr>
                <w:rFonts w:ascii="Times New Roman" w:eastAsia="Times New Roman" w:hAnsi="Times New Roman" w:cs="Times New Roman"/>
                <w:sz w:val="24"/>
                <w:szCs w:val="24"/>
              </w:rPr>
              <w:t>ртаңғы тобындағы денсаулық күндері</w:t>
            </w:r>
          </w:p>
          <w:p w:rsidR="00F2067C" w:rsidRDefault="00F2067C" w:rsidP="00A132FC">
            <w:pPr>
              <w:spacing w:after="0" w:line="240" w:lineRule="auto"/>
              <w:rPr>
                <w:rFonts w:ascii="Times New Roman" w:eastAsia="Times New Roman" w:hAnsi="Times New Roman" w:cs="Times New Roman"/>
                <w:sz w:val="24"/>
                <w:szCs w:val="24"/>
              </w:rPr>
            </w:pP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Қозғалмалы ойындар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шынықтырудан нұсқаушылары,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қаңтар, сәуір айларының 2 аптасы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3686" w:type="dxa"/>
          </w:tcPr>
          <w:p w:rsidR="00F2067C" w:rsidRDefault="00F2067C"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Мейірімді отбасы</w:t>
            </w:r>
            <w:r>
              <w:rPr>
                <w:rFonts w:ascii="Times New Roman" w:eastAsia="Times New Roman" w:hAnsi="Times New Roman" w:cs="Times New Roman"/>
                <w:b/>
                <w:sz w:val="24"/>
                <w:szCs w:val="24"/>
              </w:rPr>
              <w:t>»</w:t>
            </w:r>
          </w:p>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тобындағы денсаулық күндері</w:t>
            </w:r>
          </w:p>
          <w:p w:rsidR="00F2067C" w:rsidRDefault="00F2067C" w:rsidP="00A132FC">
            <w:pPr>
              <w:spacing w:after="0" w:line="240" w:lineRule="auto"/>
              <w:rPr>
                <w:rFonts w:ascii="Times New Roman" w:eastAsia="Times New Roman" w:hAnsi="Times New Roman" w:cs="Times New Roman"/>
                <w:sz w:val="24"/>
                <w:szCs w:val="24"/>
              </w:rPr>
            </w:pP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Жанұялық ойындар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шынықтырудан нұсқаушылары,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қаңтар, сәуір айларының 3 аптасы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спортшыл балақай!» мектепалды даярлық тобындағы денсаулық күндері</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Жанұялық ойындар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шынықтырудан нұсқаушылар,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 қаңтар, сәуір айларының 4 аптасы</w:t>
            </w:r>
          </w:p>
        </w:tc>
      </w:tr>
      <w:tr w:rsidR="00F2067C" w:rsidTr="00A132FC">
        <w:tc>
          <w:tcPr>
            <w:tcW w:w="10768" w:type="dxa"/>
            <w:gridSpan w:val="5"/>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 сауық-кештері:</w:t>
            </w:r>
          </w:p>
          <w:p w:rsidR="00F2067C" w:rsidRDefault="00F2067C" w:rsidP="00A132FC">
            <w:pPr>
              <w:spacing w:after="0" w:line="240" w:lineRule="auto"/>
              <w:jc w:val="center"/>
              <w:rPr>
                <w:rFonts w:ascii="Times New Roman" w:eastAsia="Times New Roman" w:hAnsi="Times New Roman" w:cs="Times New Roman"/>
                <w:b/>
                <w:sz w:val="24"/>
                <w:szCs w:val="24"/>
              </w:rPr>
            </w:pPr>
          </w:p>
        </w:tc>
      </w:tr>
      <w:tr w:rsidR="00F2067C" w:rsidTr="00A132FC">
        <w:tc>
          <w:tcPr>
            <w:tcW w:w="562" w:type="dxa"/>
          </w:tcPr>
          <w:p w:rsidR="00F2067C" w:rsidRDefault="00F2067C" w:rsidP="00A132F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3686"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Тақырыбы</w:t>
            </w:r>
          </w:p>
        </w:tc>
        <w:tc>
          <w:tcPr>
            <w:tcW w:w="1559"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Іс-шара түрлері</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 әлемінде»</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мереке</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Тамыз</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ойындар»</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сауық</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«Ертегілер шақырады»</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Жарыс</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 спортшыл балақай!»</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мереке</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қызықтар»</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сауық</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«Ұлттық ойындар ойнаймыз»</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Спорттық мереке</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686" w:type="dxa"/>
          </w:tcPr>
          <w:p w:rsidR="00F2067C" w:rsidRDefault="00F2067C"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Біз мықтымыз!</w:t>
            </w:r>
            <w:r>
              <w:rPr>
                <w:rFonts w:ascii="Times New Roman" w:eastAsia="Times New Roman" w:hAnsi="Times New Roman" w:cs="Times New Roman"/>
                <w:b/>
                <w:sz w:val="24"/>
                <w:szCs w:val="24"/>
              </w:rPr>
              <w:t>»</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Спортық мереке</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p w:rsidR="00F2067C" w:rsidRDefault="00F2067C" w:rsidP="00A132FC">
            <w:pPr>
              <w:spacing w:after="0" w:line="240" w:lineRule="auto"/>
              <w:jc w:val="center"/>
              <w:rPr>
                <w:rFonts w:ascii="Times New Roman" w:eastAsia="Times New Roman" w:hAnsi="Times New Roman" w:cs="Times New Roman"/>
                <w:sz w:val="24"/>
                <w:szCs w:val="24"/>
              </w:rPr>
            </w:pP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F2067C" w:rsidTr="00A132FC">
        <w:tc>
          <w:tcPr>
            <w:tcW w:w="10768" w:type="dxa"/>
            <w:gridSpan w:val="5"/>
          </w:tcPr>
          <w:p w:rsidR="008B09B1" w:rsidRDefault="008B09B1" w:rsidP="00A132FC">
            <w:pPr>
              <w:spacing w:after="0" w:line="240" w:lineRule="auto"/>
              <w:jc w:val="center"/>
              <w:rPr>
                <w:rFonts w:ascii="Times New Roman" w:eastAsia="Times New Roman" w:hAnsi="Times New Roman" w:cs="Times New Roman"/>
                <w:b/>
                <w:sz w:val="24"/>
                <w:szCs w:val="24"/>
              </w:rPr>
            </w:pPr>
          </w:p>
          <w:p w:rsidR="008B09B1"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 мерекелері:</w:t>
            </w:r>
          </w:p>
        </w:tc>
      </w:tr>
      <w:tr w:rsidR="00F2067C" w:rsidTr="00A132FC">
        <w:trPr>
          <w:trHeight w:val="611"/>
        </w:trPr>
        <w:tc>
          <w:tcPr>
            <w:tcW w:w="562"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3686"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Тақырыбы</w:t>
            </w:r>
          </w:p>
        </w:tc>
        <w:tc>
          <w:tcPr>
            <w:tcW w:w="1559"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Топтар</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rPr>
          <w:trHeight w:val="1343"/>
        </w:trPr>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«Эстафеталық ойындар» ойын-сауық</w:t>
            </w:r>
          </w:p>
          <w:p w:rsidR="00F2067C" w:rsidRDefault="00F2067C" w:rsidP="00A132FC">
            <w:pPr>
              <w:spacing w:after="0" w:line="240" w:lineRule="auto"/>
              <w:rPr>
                <w:rFonts w:ascii="Times New Roman" w:eastAsia="Times New Roman" w:hAnsi="Times New Roman" w:cs="Times New Roman"/>
                <w:sz w:val="24"/>
                <w:szCs w:val="24"/>
              </w:rPr>
            </w:pP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 ересек тобындағы дене шынықтыру  мерекелері</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F2067C" w:rsidTr="00A132FC">
        <w:trPr>
          <w:trHeight w:val="1343"/>
        </w:trPr>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«Спорт! Спорт! Спорт!» спорттық эстафеталық ойындар</w:t>
            </w:r>
          </w:p>
          <w:p w:rsidR="00F2067C" w:rsidRDefault="00F2067C" w:rsidP="00A132FC">
            <w:pPr>
              <w:spacing w:after="0" w:line="240" w:lineRule="auto"/>
              <w:rPr>
                <w:rFonts w:ascii="Times New Roman" w:eastAsia="Times New Roman" w:hAnsi="Times New Roman" w:cs="Times New Roman"/>
                <w:sz w:val="24"/>
                <w:szCs w:val="24"/>
              </w:rPr>
            </w:pP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 ересек тобындағы дене шынықтыру  мерекелері</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F2067C" w:rsidTr="00A132FC">
        <w:trPr>
          <w:trHeight w:val="646"/>
        </w:trPr>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«Шымыр бала» спорттық мейрам</w:t>
            </w:r>
          </w:p>
          <w:p w:rsidR="00F2067C" w:rsidRDefault="00F2067C" w:rsidP="00A132FC">
            <w:pPr>
              <w:spacing w:after="0" w:line="240" w:lineRule="auto"/>
              <w:rPr>
                <w:rFonts w:ascii="Times New Roman" w:eastAsia="Times New Roman" w:hAnsi="Times New Roman" w:cs="Times New Roman"/>
                <w:sz w:val="24"/>
                <w:szCs w:val="24"/>
              </w:rPr>
            </w:pP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 ересек тобындағы дене шынықтыру  мерекелері</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F2067C" w:rsidTr="00A132FC">
        <w:trPr>
          <w:trHeight w:val="646"/>
        </w:trPr>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«Дені саудың - жаны сау» жарыс</w:t>
            </w:r>
          </w:p>
          <w:p w:rsidR="00F2067C" w:rsidRDefault="00F2067C" w:rsidP="00A132FC">
            <w:pPr>
              <w:spacing w:after="0" w:line="240" w:lineRule="auto"/>
              <w:rPr>
                <w:rFonts w:ascii="Times New Roman" w:eastAsia="Times New Roman" w:hAnsi="Times New Roman" w:cs="Times New Roman"/>
                <w:sz w:val="24"/>
                <w:szCs w:val="24"/>
              </w:rPr>
            </w:pP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  мектепалды  тобындағы дене шынықтыру  мерекелері</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F2067C" w:rsidTr="00A132FC">
        <w:trPr>
          <w:trHeight w:val="677"/>
        </w:trPr>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ойындар» ойын- сауық</w:t>
            </w:r>
          </w:p>
          <w:p w:rsidR="00F2067C" w:rsidRDefault="00F2067C" w:rsidP="00A132FC">
            <w:pPr>
              <w:spacing w:after="0" w:line="240" w:lineRule="auto"/>
              <w:rPr>
                <w:rFonts w:ascii="Times New Roman" w:eastAsia="Times New Roman" w:hAnsi="Times New Roman" w:cs="Times New Roman"/>
                <w:sz w:val="24"/>
                <w:szCs w:val="24"/>
              </w:rPr>
            </w:pP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 мектепалды даярлық тобындағы дене шынықтыру  мерекелері</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F2067C" w:rsidTr="00A132FC">
        <w:trPr>
          <w:trHeight w:val="646"/>
        </w:trPr>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«Кішкентай олимпиада» спорттық эстафеталық ойындар</w:t>
            </w:r>
          </w:p>
          <w:p w:rsidR="00F2067C" w:rsidRDefault="00F2067C" w:rsidP="00A132FC">
            <w:pPr>
              <w:spacing w:after="0" w:line="240" w:lineRule="auto"/>
              <w:rPr>
                <w:rFonts w:ascii="Times New Roman" w:eastAsia="Times New Roman" w:hAnsi="Times New Roman" w:cs="Times New Roman"/>
                <w:sz w:val="24"/>
                <w:szCs w:val="24"/>
              </w:rPr>
            </w:pP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 ересек тобындағы дене шынықтыру  мерекелері</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F2067C" w:rsidTr="00A132FC">
        <w:trPr>
          <w:trHeight w:val="646"/>
        </w:trPr>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686" w:type="dxa"/>
          </w:tcPr>
          <w:p w:rsidR="00F2067C" w:rsidRDefault="00F2067C"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Жас турист</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спорттық мейрам</w:t>
            </w:r>
          </w:p>
          <w:p w:rsidR="00F2067C" w:rsidRDefault="00F2067C" w:rsidP="00A132FC">
            <w:pPr>
              <w:spacing w:after="0" w:line="240" w:lineRule="auto"/>
              <w:rPr>
                <w:rFonts w:ascii="Times New Roman" w:eastAsia="Times New Roman" w:hAnsi="Times New Roman" w:cs="Times New Roman"/>
                <w:sz w:val="24"/>
                <w:szCs w:val="24"/>
              </w:rPr>
            </w:pP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 мектепалды  тобындағы дене шынықтыру  мерекелері</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F2067C" w:rsidTr="00A132FC">
        <w:trPr>
          <w:trHeight w:val="347"/>
        </w:trPr>
        <w:tc>
          <w:tcPr>
            <w:tcW w:w="10768" w:type="dxa"/>
            <w:gridSpan w:val="5"/>
          </w:tcPr>
          <w:p w:rsidR="008B09B1" w:rsidRDefault="008B09B1" w:rsidP="00A132FC">
            <w:pPr>
              <w:spacing w:after="0" w:line="240" w:lineRule="auto"/>
              <w:rPr>
                <w:rFonts w:ascii="Times New Roman" w:eastAsia="Times New Roman" w:hAnsi="Times New Roman" w:cs="Times New Roman"/>
                <w:b/>
                <w:sz w:val="24"/>
                <w:szCs w:val="24"/>
              </w:rPr>
            </w:pP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Рационалды теңдестірілген тамақтануды ұйымдастыру:</w:t>
            </w:r>
          </w:p>
          <w:p w:rsidR="008B09B1" w:rsidRDefault="008B09B1" w:rsidP="00A132FC">
            <w:pPr>
              <w:spacing w:after="0" w:line="240" w:lineRule="auto"/>
              <w:jc w:val="center"/>
              <w:rPr>
                <w:rFonts w:ascii="Times New Roman" w:eastAsia="Times New Roman" w:hAnsi="Times New Roman" w:cs="Times New Roman"/>
                <w:b/>
                <w:sz w:val="24"/>
                <w:szCs w:val="24"/>
              </w:rPr>
            </w:pPr>
          </w:p>
        </w:tc>
      </w:tr>
      <w:tr w:rsidR="00F2067C" w:rsidTr="00A132FC">
        <w:trPr>
          <w:trHeight w:val="646"/>
        </w:trPr>
        <w:tc>
          <w:tcPr>
            <w:tcW w:w="562" w:type="dxa"/>
          </w:tcPr>
          <w:p w:rsidR="00F2067C" w:rsidRDefault="00F2067C"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3686"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1559"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тексеріледі?</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rPr>
          <w:trHeight w:val="646"/>
        </w:trPr>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6" w:type="dxa"/>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Тамақтандыруды ұйымдастыру.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Аспаздар, қоймашы</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w:t>
            </w:r>
            <w:r w:rsidR="000F6B56">
              <w:rPr>
                <w:rFonts w:ascii="Times New Roman" w:eastAsia="Times New Roman" w:hAnsi="Times New Roman" w:cs="Times New Roman"/>
                <w:sz w:val="24"/>
                <w:szCs w:val="24"/>
              </w:rPr>
              <w:t>к</w:t>
            </w:r>
            <w:r>
              <w:rPr>
                <w:rFonts w:ascii="Times New Roman" w:eastAsia="Times New Roman" w:hAnsi="Times New Roman" w:cs="Times New Roman"/>
                <w:sz w:val="24"/>
                <w:szCs w:val="24"/>
              </w:rPr>
              <w:t>үйек</w:t>
            </w:r>
          </w:p>
        </w:tc>
      </w:tr>
      <w:tr w:rsidR="00F2067C" w:rsidTr="00A132FC">
        <w:trPr>
          <w:trHeight w:val="646"/>
        </w:trPr>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86" w:type="dxa"/>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Тамақтандыруды ұйымдастыру кезіндегі қызметкерлердің міндеттемелері.</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Аспаздар, қоймашы</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1417" w:type="dxa"/>
          </w:tcPr>
          <w:p w:rsidR="00F2067C" w:rsidRDefault="000F6B56"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2067C" w:rsidTr="00A132FC">
        <w:trPr>
          <w:trHeight w:val="646"/>
        </w:trPr>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686" w:type="dxa"/>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Тамақтандыру бойынша құжаттар.</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Қоймашы, медбике</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F2067C" w:rsidTr="00A132FC">
        <w:trPr>
          <w:trHeight w:val="646"/>
        </w:trPr>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6" w:type="dxa"/>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Тамақты дайындау сапасын тексеру.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Аспаздар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медбике</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F2067C" w:rsidTr="00A132FC">
        <w:trPr>
          <w:trHeight w:val="646"/>
        </w:trPr>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86" w:type="dxa"/>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мерзімдегі тағамды витаминизациялау.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Қоймашы, медбике</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F2067C" w:rsidTr="00A132FC">
        <w:trPr>
          <w:trHeight w:val="646"/>
        </w:trPr>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686" w:type="dxa"/>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әзірлеу блогын, ыдыс-аяқтың санитарлы жағдайы.</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Аспаздар, көмекші жұмысшы</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F2067C" w:rsidTr="00A132FC">
        <w:trPr>
          <w:trHeight w:val="646"/>
        </w:trPr>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686" w:type="dxa"/>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САНПиН талаптары бойынша өнімдерді сақтау нормалары.</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Аспаздар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F2067C" w:rsidTr="00A132FC">
        <w:trPr>
          <w:trHeight w:val="646"/>
        </w:trPr>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686" w:type="dxa"/>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Жазғы-сауықтыру мезгілінде тамақтандыру жөнінде кепілдемелерді сақтау.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Аспаздар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F2067C" w:rsidTr="00A132FC">
        <w:tc>
          <w:tcPr>
            <w:tcW w:w="10768" w:type="dxa"/>
            <w:gridSpan w:val="5"/>
          </w:tcPr>
          <w:p w:rsidR="00F2067C" w:rsidRDefault="00F2067C" w:rsidP="00A132FC">
            <w:pPr>
              <w:spacing w:after="0" w:line="240" w:lineRule="auto"/>
              <w:jc w:val="center"/>
              <w:rPr>
                <w:rFonts w:ascii="Times New Roman" w:eastAsia="Times New Roman" w:hAnsi="Times New Roman" w:cs="Times New Roman"/>
                <w:b/>
                <w:sz w:val="24"/>
                <w:szCs w:val="24"/>
              </w:rPr>
            </w:pPr>
            <w:bookmarkStart w:id="4" w:name="_Hlk115272897"/>
            <w:r>
              <w:rPr>
                <w:rFonts w:ascii="Times New Roman" w:eastAsia="Times New Roman" w:hAnsi="Times New Roman" w:cs="Times New Roman"/>
                <w:b/>
                <w:sz w:val="24"/>
                <w:szCs w:val="24"/>
              </w:rPr>
              <w:t xml:space="preserve">Медициналық-педагогикалық бақылау (медбикенің жұмыс жоспары): </w:t>
            </w:r>
          </w:p>
        </w:tc>
      </w:tr>
      <w:tr w:rsidR="00F2067C" w:rsidTr="00A132FC">
        <w:tc>
          <w:tcPr>
            <w:tcW w:w="562" w:type="dxa"/>
          </w:tcPr>
          <w:p w:rsidR="00F2067C" w:rsidRDefault="00F2067C"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3686"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1559"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тексеріледі?</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 топ балаларының тізімін бекіту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Меңгеруші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0F6B56"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Дәрігерден тексеруден өткені жайлы ұжымды бақылауға алу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қызметкерлер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Оқу мен тәрбие жұмысында  тазалық жұмыстарын  күнделікті қадағалау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қызметкерлер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ауаны көп мөлшерде қолдану (серуен, бөлмелерді таза ауамен желдету, кварцтау  талаптарын қолдану)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қызметкерлер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86" w:type="dxa"/>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Медициналық-педагогикалық бақылау «Дене шынықтыру бойынша ҰІӘ-тің жалпы және моторлы тығыздығы, антропометрия, өкпе ауқымын өлшеу, динамометрия, лақтыру және секіру қашықтығын өлшеу»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10-күндік ас мәзірін құнарлы тағамдармен, 3-ші дәмді витаминделген тағаммен есептеу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Брокераж  журналын жүргізу – дайын, шикі тағамдардан</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 26, Ф63 үлгідегі егу, ауырған ауруына, алдын ала тексеру жүргізу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 тізіміндегі балаларды тексеру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 баланың психикалық, табиғи дамуын бағалау, денсаулық тобын анықтау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Жылдық, айлық егу жұмысының жоспарын құру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ай бойы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Жылдық жоспарға сәйкес балалар, ата-аналар, қызметкерлер арасында тазалық іс-шараларын жүргізу.</w:t>
            </w:r>
          </w:p>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Жұмыс тақырыбы:</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тұмаудың алдын алу шаралары;</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 аурулары;</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ішек аурулары;</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глистік  инфекция ауруының алдын алу;</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тәрбиешілердің жеке бас тазалығы;</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профилактикалық егу;</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ауа арқылы жұғатын аурулардан қорғану.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Барлық топтар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p w:rsidR="00F2067C" w:rsidRDefault="00F2067C" w:rsidP="00A132FC">
            <w:pPr>
              <w:spacing w:after="0" w:line="240" w:lineRule="auto"/>
              <w:jc w:val="center"/>
              <w:rPr>
                <w:rFonts w:ascii="Times New Roman" w:eastAsia="Times New Roman" w:hAnsi="Times New Roman" w:cs="Times New Roman"/>
                <w:sz w:val="24"/>
                <w:szCs w:val="24"/>
              </w:rPr>
            </w:pPr>
          </w:p>
          <w:p w:rsidR="00F2067C" w:rsidRDefault="00F2067C" w:rsidP="00A132FC">
            <w:pPr>
              <w:spacing w:after="0" w:line="240" w:lineRule="auto"/>
              <w:jc w:val="center"/>
              <w:rPr>
                <w:rFonts w:ascii="Times New Roman" w:eastAsia="Times New Roman" w:hAnsi="Times New Roman" w:cs="Times New Roman"/>
                <w:sz w:val="24"/>
                <w:szCs w:val="24"/>
              </w:rPr>
            </w:pPr>
          </w:p>
          <w:p w:rsidR="00F2067C" w:rsidRDefault="00F2067C" w:rsidP="00A132FC">
            <w:pPr>
              <w:spacing w:after="0" w:line="240" w:lineRule="auto"/>
              <w:jc w:val="center"/>
              <w:rPr>
                <w:rFonts w:ascii="Times New Roman" w:eastAsia="Times New Roman" w:hAnsi="Times New Roman" w:cs="Times New Roman"/>
                <w:sz w:val="24"/>
                <w:szCs w:val="24"/>
              </w:rPr>
            </w:pPr>
          </w:p>
          <w:p w:rsidR="00F2067C" w:rsidRDefault="00F2067C" w:rsidP="00A132FC">
            <w:pPr>
              <w:spacing w:after="0" w:line="240" w:lineRule="auto"/>
              <w:jc w:val="center"/>
              <w:rPr>
                <w:rFonts w:ascii="Times New Roman" w:eastAsia="Times New Roman" w:hAnsi="Times New Roman" w:cs="Times New Roman"/>
                <w:sz w:val="24"/>
                <w:szCs w:val="24"/>
              </w:rPr>
            </w:pPr>
          </w:p>
          <w:p w:rsidR="00F2067C" w:rsidRDefault="00F2067C" w:rsidP="00A132FC">
            <w:pPr>
              <w:spacing w:after="0" w:line="240" w:lineRule="auto"/>
              <w:jc w:val="center"/>
              <w:rPr>
                <w:rFonts w:ascii="Times New Roman" w:eastAsia="Times New Roman" w:hAnsi="Times New Roman" w:cs="Times New Roman"/>
                <w:sz w:val="24"/>
                <w:szCs w:val="24"/>
              </w:rPr>
            </w:pPr>
          </w:p>
          <w:p w:rsidR="00F2067C" w:rsidRDefault="00F2067C" w:rsidP="00A132FC">
            <w:pPr>
              <w:spacing w:after="0" w:line="240" w:lineRule="auto"/>
              <w:jc w:val="center"/>
              <w:rPr>
                <w:rFonts w:ascii="Times New Roman" w:eastAsia="Times New Roman" w:hAnsi="Times New Roman" w:cs="Times New Roman"/>
                <w:sz w:val="24"/>
                <w:szCs w:val="24"/>
              </w:rPr>
            </w:pP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Улы өсімдіктерден уланудан сақтану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5-6-7 ай</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алғашқы көмек көрсету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тағамы</w:t>
            </w:r>
          </w:p>
          <w:p w:rsidR="00F2067C" w:rsidRDefault="00F2067C" w:rsidP="00A132FC">
            <w:pPr>
              <w:spacing w:after="0" w:line="240" w:lineRule="auto"/>
              <w:rPr>
                <w:rFonts w:ascii="Times New Roman" w:eastAsia="Times New Roman" w:hAnsi="Times New Roman" w:cs="Times New Roman"/>
                <w:sz w:val="24"/>
                <w:szCs w:val="24"/>
              </w:rPr>
            </w:pP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таңертеңгілік қабылдау:</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кіші тобы (фильтрлік журнал, табель);</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жабылған (карантин) топтарды бақылау.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Жабық   кезінде</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Ауырған балаларға көмек көрсету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Асханадағы аспаздардың жеке бас ауруларын журнал тізімі арқылы бақылау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Аспаздар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тәрбиеші көмекшілерімен сабақтар өткізу </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тәрбиеші көмекшілері</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1 рет</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Мекеме тазалығын жұма сайын тексеру, толығымен аралау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қызметкерлер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Әр жұмада</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Медициналық-педагогикалық бақылау «Дене шынықтыру бойынша ҰІӘ-тің жалпы және моторлы тығыздығы, антропометрия, өкпе ауқымын өлшеу, динамометрия, лақтыру және секіру қашықтығын өлшеу»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Карантин кезінде дезинфекциялық іс-шаралардың жүргізілуін бақылау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қызметкерлер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Тағамдарды қабылдау, сақтау ережелерін бақылау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Қоймашы</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Тәрбиешілерге кеңес беру, ДЦП, психологиялық жетілуі, кеуденің, белдік жетілмеуі, ВПС–ерінің жоғары, төменгі қызметінің бұзылуы.</w:t>
            </w:r>
          </w:p>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Сол себептен өткізу:</w:t>
            </w:r>
          </w:p>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жеке бас дамуына сәйкес дәрігерлік сабақтар өткізу;</w:t>
            </w:r>
          </w:p>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нүктелі уқалау, дұрыс дем ала білу, жалпы дамытып емдеу</w:t>
            </w: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Тәрбиешілер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Күнделікті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баратын Ф26 және Ф63 үлгідегі балалардың  психологиялық дене тәрбиесі, денсаулық жағдайларын алдын-ала анықтау.</w:t>
            </w:r>
          </w:p>
          <w:p w:rsidR="00F2067C" w:rsidRDefault="00F2067C" w:rsidP="00A132FC">
            <w:pPr>
              <w:spacing w:after="0" w:line="240" w:lineRule="auto"/>
              <w:rPr>
                <w:rFonts w:ascii="Times New Roman" w:eastAsia="Times New Roman" w:hAnsi="Times New Roman" w:cs="Times New Roman"/>
                <w:sz w:val="24"/>
                <w:szCs w:val="24"/>
              </w:rPr>
            </w:pPr>
          </w:p>
        </w:tc>
        <w:tc>
          <w:tcPr>
            <w:tcW w:w="1559"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топтар</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Медбике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Мамыр </w:t>
            </w:r>
          </w:p>
        </w:tc>
      </w:tr>
      <w:bookmarkEnd w:id="4"/>
      <w:tr w:rsidR="00F2067C" w:rsidTr="00A132FC">
        <w:tc>
          <w:tcPr>
            <w:tcW w:w="10768" w:type="dxa"/>
            <w:gridSpan w:val="5"/>
          </w:tcPr>
          <w:p w:rsidR="008B09B1" w:rsidRDefault="008B09B1" w:rsidP="00A132FC">
            <w:pPr>
              <w:spacing w:after="0" w:line="240" w:lineRule="auto"/>
              <w:rPr>
                <w:rFonts w:ascii="Times New Roman" w:eastAsia="Times New Roman" w:hAnsi="Times New Roman" w:cs="Times New Roman"/>
                <w:b/>
                <w:sz w:val="24"/>
                <w:szCs w:val="24"/>
              </w:rPr>
            </w:pPr>
          </w:p>
          <w:p w:rsidR="00F2067C" w:rsidRDefault="00F2067C" w:rsidP="00A132FC">
            <w:pPr>
              <w:spacing w:after="0" w:line="240" w:lineRule="auto"/>
              <w:jc w:val="center"/>
              <w:rPr>
                <w:rFonts w:ascii="Times New Roman" w:eastAsia="Times New Roman" w:hAnsi="Times New Roman" w:cs="Times New Roman"/>
                <w:b/>
                <w:sz w:val="24"/>
                <w:szCs w:val="24"/>
              </w:rPr>
            </w:pPr>
            <w:bookmarkStart w:id="5" w:name="_Hlk115681556"/>
            <w:r>
              <w:rPr>
                <w:rFonts w:ascii="Times New Roman" w:eastAsia="Times New Roman" w:hAnsi="Times New Roman" w:cs="Times New Roman"/>
                <w:b/>
                <w:sz w:val="24"/>
                <w:szCs w:val="24"/>
              </w:rPr>
              <w:t>II бөлім «Педагогикалық кадрлармен жұмыс»</w:t>
            </w:r>
          </w:p>
          <w:bookmarkEnd w:id="5"/>
          <w:p w:rsidR="00F2067C" w:rsidRDefault="00F2067C" w:rsidP="00A132FC">
            <w:pPr>
              <w:spacing w:after="0" w:line="240" w:lineRule="auto"/>
              <w:jc w:val="center"/>
              <w:rPr>
                <w:rFonts w:ascii="Times New Roman" w:eastAsia="Times New Roman" w:hAnsi="Times New Roman" w:cs="Times New Roman"/>
                <w:b/>
                <w:sz w:val="24"/>
                <w:szCs w:val="24"/>
              </w:rPr>
            </w:pPr>
          </w:p>
        </w:tc>
      </w:tr>
      <w:tr w:rsidR="00F2067C" w:rsidTr="00A132FC">
        <w:tc>
          <w:tcPr>
            <w:tcW w:w="10768" w:type="dxa"/>
            <w:gridSpan w:val="5"/>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Педагогтерді аттестаттау:</w:t>
            </w:r>
          </w:p>
        </w:tc>
      </w:tr>
      <w:tr w:rsidR="00F2067C" w:rsidTr="00A132FC">
        <w:tc>
          <w:tcPr>
            <w:tcW w:w="562" w:type="dxa"/>
          </w:tcPr>
          <w:p w:rsidR="00F2067C" w:rsidRDefault="00F2067C"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3686" w:type="dxa"/>
            <w:tcBorders>
              <w:left w:val="single" w:sz="4" w:space="0" w:color="000000"/>
            </w:tcBorders>
          </w:tcPr>
          <w:p w:rsidR="00F2067C" w:rsidRDefault="00F2067C" w:rsidP="00A132FC">
            <w:pPr>
              <w:tabs>
                <w:tab w:val="left" w:pos="851"/>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Жұмыстың мазмұны</w:t>
            </w:r>
          </w:p>
        </w:tc>
        <w:tc>
          <w:tcPr>
            <w:tcW w:w="1559" w:type="dxa"/>
          </w:tcPr>
          <w:p w:rsidR="00F2067C" w:rsidRDefault="00F2067C" w:rsidP="00A132FC">
            <w:pPr>
              <w:tabs>
                <w:tab w:val="left" w:pos="851"/>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Түрі</w:t>
            </w:r>
          </w:p>
        </w:tc>
        <w:tc>
          <w:tcPr>
            <w:tcW w:w="3544" w:type="dxa"/>
          </w:tcPr>
          <w:p w:rsidR="00F2067C" w:rsidRDefault="00F2067C" w:rsidP="00A132FC">
            <w:pPr>
              <w:tabs>
                <w:tab w:val="left" w:pos="851"/>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Жауаптылар</w:t>
            </w:r>
          </w:p>
        </w:tc>
        <w:tc>
          <w:tcPr>
            <w:tcW w:w="1417" w:type="dxa"/>
          </w:tcPr>
          <w:p w:rsidR="00F2067C" w:rsidRDefault="00F2067C" w:rsidP="00A132FC">
            <w:pPr>
              <w:tabs>
                <w:tab w:val="left" w:pos="851"/>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Мерзімі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686" w:type="dxa"/>
          </w:tcPr>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Аттестаттау кестесін  және жұмыс жоспарын құрастыру. Кеңес «Нормативтік заңнамалы базасы және аттестаттаудан өту бойынша әдістемелік ұсыныстар»</w:t>
            </w:r>
          </w:p>
        </w:tc>
        <w:tc>
          <w:tcPr>
            <w:tcW w:w="1559" w:type="dxa"/>
          </w:tcPr>
          <w:p w:rsidR="00F2067C" w:rsidRDefault="00F2067C" w:rsidP="00A132FC">
            <w:pPr>
              <w:spacing w:after="0" w:line="240" w:lineRule="auto"/>
              <w:jc w:val="center"/>
              <w:rPr>
                <w:rFonts w:ascii="Times New Roman" w:eastAsia="Times New Roman" w:hAnsi="Times New Roman" w:cs="Times New Roman"/>
                <w:color w:val="000000"/>
                <w:sz w:val="24"/>
                <w:szCs w:val="24"/>
              </w:rPr>
            </w:pPr>
          </w:p>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Кеңес</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686" w:type="dxa"/>
          </w:tcPr>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9C1974">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-202</w:t>
            </w:r>
            <w:r w:rsidR="009C1974">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оқу жылдың аттестаттау процедурасы бойынша жаңа әдістемелік нұсқауларды зерделеу.</w:t>
            </w:r>
          </w:p>
        </w:tc>
        <w:tc>
          <w:tcPr>
            <w:tcW w:w="1559" w:type="dxa"/>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Кеңес</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әдіскер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686" w:type="dxa"/>
            <w:tcBorders>
              <w:bottom w:val="single" w:sz="4" w:space="0" w:color="000000"/>
            </w:tcBorders>
          </w:tcPr>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Өз білімін жетілдіру папкасымен жұмыс.</w:t>
            </w:r>
          </w:p>
        </w:tc>
        <w:tc>
          <w:tcPr>
            <w:tcW w:w="1559" w:type="dxa"/>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Тәжірибе</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 қараша</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3686" w:type="dxa"/>
            <w:tcBorders>
              <w:top w:val="single" w:sz="4" w:space="0" w:color="000000"/>
            </w:tcBorders>
          </w:tcPr>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Педагогт</w:t>
            </w:r>
            <w:r>
              <w:rPr>
                <w:rFonts w:ascii="Times New Roman" w:eastAsia="Times New Roman" w:hAnsi="Times New Roman" w:cs="Times New Roman"/>
                <w:sz w:val="24"/>
                <w:szCs w:val="24"/>
              </w:rPr>
              <w:t>ерді</w:t>
            </w:r>
            <w:r>
              <w:rPr>
                <w:rFonts w:ascii="Times New Roman" w:eastAsia="Times New Roman" w:hAnsi="Times New Roman" w:cs="Times New Roman"/>
                <w:color w:val="000000"/>
                <w:sz w:val="24"/>
                <w:szCs w:val="24"/>
              </w:rPr>
              <w:t>ң  ашық шаралар, семинар бойынша білім шеберлігін көтеру.</w:t>
            </w:r>
          </w:p>
        </w:tc>
        <w:tc>
          <w:tcPr>
            <w:tcW w:w="1559" w:type="dxa"/>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3686" w:type="dxa"/>
            <w:tcBorders>
              <w:top w:val="nil"/>
            </w:tcBorders>
          </w:tcPr>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Аттестаттаудан өтетін педагогт</w:t>
            </w:r>
            <w:r>
              <w:rPr>
                <w:rFonts w:ascii="Times New Roman" w:eastAsia="Times New Roman" w:hAnsi="Times New Roman" w:cs="Times New Roman"/>
                <w:sz w:val="24"/>
                <w:szCs w:val="24"/>
              </w:rPr>
              <w:t>ерді</w:t>
            </w:r>
            <w:r>
              <w:rPr>
                <w:rFonts w:ascii="Times New Roman" w:eastAsia="Times New Roman" w:hAnsi="Times New Roman" w:cs="Times New Roman"/>
                <w:color w:val="000000"/>
                <w:sz w:val="24"/>
                <w:szCs w:val="24"/>
              </w:rPr>
              <w:t>ң ашық көрсетілім, іс-шараларын ұйымдастыру, өткізуге дайындалу.</w:t>
            </w:r>
          </w:p>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(кесте бойынша ашық </w:t>
            </w:r>
            <w:r>
              <w:rPr>
                <w:rFonts w:ascii="Times New Roman" w:eastAsia="Times New Roman" w:hAnsi="Times New Roman" w:cs="Times New Roman"/>
                <w:sz w:val="24"/>
                <w:szCs w:val="24"/>
              </w:rPr>
              <w:t>есік</w:t>
            </w:r>
            <w:r>
              <w:rPr>
                <w:rFonts w:ascii="Times New Roman" w:eastAsia="Times New Roman" w:hAnsi="Times New Roman" w:cs="Times New Roman"/>
                <w:color w:val="000000"/>
                <w:sz w:val="24"/>
                <w:szCs w:val="24"/>
              </w:rPr>
              <w:t>)</w:t>
            </w:r>
          </w:p>
        </w:tc>
        <w:tc>
          <w:tcPr>
            <w:tcW w:w="1559" w:type="dxa"/>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Тәжірибе</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3686" w:type="dxa"/>
            <w:tcBorders>
              <w:top w:val="nil"/>
            </w:tcBorders>
          </w:tcPr>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Ата – аналармен жасалатын жұмыстарына талдау жасау.</w:t>
            </w:r>
          </w:p>
        </w:tc>
        <w:tc>
          <w:tcPr>
            <w:tcW w:w="1559" w:type="dxa"/>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Тәжірибе</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3686" w:type="dxa"/>
            <w:tcBorders>
              <w:top w:val="nil"/>
            </w:tcBorders>
          </w:tcPr>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Тренинг «Педагогт</w:t>
            </w:r>
            <w:r>
              <w:rPr>
                <w:rFonts w:ascii="Times New Roman" w:eastAsia="Times New Roman" w:hAnsi="Times New Roman" w:cs="Times New Roman"/>
                <w:sz w:val="24"/>
                <w:szCs w:val="24"/>
              </w:rPr>
              <w:t>і</w:t>
            </w:r>
            <w:r>
              <w:rPr>
                <w:rFonts w:ascii="Times New Roman" w:eastAsia="Times New Roman" w:hAnsi="Times New Roman" w:cs="Times New Roman"/>
                <w:color w:val="000000"/>
                <w:sz w:val="24"/>
                <w:szCs w:val="24"/>
              </w:rPr>
              <w:t>ң психологиялық дайындығы»</w:t>
            </w:r>
          </w:p>
        </w:tc>
        <w:tc>
          <w:tcPr>
            <w:tcW w:w="1559" w:type="dxa"/>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Дөңгелек үстел</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3686" w:type="dxa"/>
            <w:tcBorders>
              <w:top w:val="nil"/>
            </w:tcBorders>
          </w:tcPr>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Аттестаттауға қажет құжаттарды дайындау және сараптау тобына тапсыру. </w:t>
            </w:r>
          </w:p>
        </w:tc>
        <w:tc>
          <w:tcPr>
            <w:tcW w:w="1559" w:type="dxa"/>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Құжат дайындау</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 мамыр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3686" w:type="dxa"/>
            <w:tcBorders>
              <w:top w:val="nil"/>
              <w:bottom w:val="single" w:sz="4" w:space="0" w:color="000000"/>
            </w:tcBorders>
          </w:tcPr>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9C197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 </w:t>
            </w:r>
            <w:r>
              <w:rPr>
                <w:rFonts w:ascii="Times New Roman" w:eastAsia="Times New Roman" w:hAnsi="Times New Roman" w:cs="Times New Roman"/>
                <w:color w:val="000000"/>
                <w:sz w:val="24"/>
                <w:szCs w:val="24"/>
              </w:rPr>
              <w:t>202</w:t>
            </w:r>
            <w:r w:rsidR="009C197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оқу  жылында аттестаттаудан өтетін өтініштерді қабылдау.</w:t>
            </w:r>
          </w:p>
        </w:tc>
        <w:tc>
          <w:tcPr>
            <w:tcW w:w="1559" w:type="dxa"/>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Кеңес, ұсыныс</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F2067C" w:rsidTr="00A132FC">
        <w:tc>
          <w:tcPr>
            <w:tcW w:w="10768" w:type="dxa"/>
            <w:gridSpan w:val="5"/>
          </w:tcPr>
          <w:p w:rsidR="008B09B1" w:rsidRDefault="008B09B1" w:rsidP="00A132FC">
            <w:pPr>
              <w:spacing w:after="0" w:line="240" w:lineRule="auto"/>
              <w:rPr>
                <w:rFonts w:ascii="Times New Roman" w:eastAsia="Times New Roman" w:hAnsi="Times New Roman" w:cs="Times New Roman"/>
                <w:b/>
                <w:sz w:val="24"/>
                <w:szCs w:val="24"/>
              </w:rPr>
            </w:pPr>
          </w:p>
          <w:p w:rsidR="008B09B1"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Біліктілікті арттыру:</w:t>
            </w:r>
          </w:p>
        </w:tc>
      </w:tr>
      <w:tr w:rsidR="00F2067C" w:rsidTr="00A132FC">
        <w:tc>
          <w:tcPr>
            <w:tcW w:w="562" w:type="dxa"/>
          </w:tcPr>
          <w:p w:rsidR="00F2067C" w:rsidRDefault="00F2067C"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3686"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1559"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түрі</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3686" w:type="dxa"/>
            <w:shd w:val="clear" w:color="auto" w:fill="auto"/>
          </w:tcPr>
          <w:p w:rsidR="00F2067C" w:rsidRDefault="00F2067C" w:rsidP="00A132FC">
            <w:pPr>
              <w:tabs>
                <w:tab w:val="left" w:pos="0"/>
              </w:tabs>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Білім жетілдіру курстары  және жетістіктер апталығына қатысу арқылы педагогт</w:t>
            </w:r>
            <w:r>
              <w:rPr>
                <w:rFonts w:ascii="Times New Roman" w:eastAsia="Times New Roman" w:hAnsi="Times New Roman" w:cs="Times New Roman"/>
                <w:sz w:val="24"/>
                <w:szCs w:val="24"/>
              </w:rPr>
              <w:t>ерді</w:t>
            </w:r>
            <w:r>
              <w:rPr>
                <w:rFonts w:ascii="Times New Roman" w:eastAsia="Times New Roman" w:hAnsi="Times New Roman" w:cs="Times New Roman"/>
                <w:color w:val="000000"/>
                <w:sz w:val="24"/>
                <w:szCs w:val="24"/>
              </w:rPr>
              <w:t>ң оқып, білімін жетілдіруін қамтамасыз ету.</w:t>
            </w:r>
          </w:p>
        </w:tc>
        <w:tc>
          <w:tcPr>
            <w:tcW w:w="1559"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Курстарға қатысу</w:t>
            </w:r>
          </w:p>
        </w:tc>
        <w:tc>
          <w:tcPr>
            <w:tcW w:w="3544"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p>
        </w:tc>
        <w:tc>
          <w:tcPr>
            <w:tcW w:w="1417"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w:t>
            </w:r>
            <w:r w:rsidR="00B64E09">
              <w:rPr>
                <w:rFonts w:ascii="Times New Roman" w:eastAsia="Times New Roman" w:hAnsi="Times New Roman" w:cs="Times New Roman"/>
                <w:sz w:val="24"/>
                <w:szCs w:val="24"/>
              </w:rPr>
              <w:t>к</w:t>
            </w:r>
            <w:r>
              <w:rPr>
                <w:rFonts w:ascii="Times New Roman" w:eastAsia="Times New Roman" w:hAnsi="Times New Roman" w:cs="Times New Roman"/>
                <w:sz w:val="24"/>
                <w:szCs w:val="24"/>
              </w:rPr>
              <w:t>үйек</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F2067C" w:rsidRDefault="00F2067C" w:rsidP="00A132FC">
            <w:pPr>
              <w:spacing w:after="0" w:line="240" w:lineRule="auto"/>
              <w:rPr>
                <w:rFonts w:ascii="Times New Roman" w:eastAsia="Times New Roman" w:hAnsi="Times New Roman" w:cs="Times New Roman"/>
                <w:sz w:val="24"/>
                <w:szCs w:val="24"/>
              </w:rPr>
            </w:pPr>
          </w:p>
        </w:tc>
        <w:tc>
          <w:tcPr>
            <w:tcW w:w="3686" w:type="dxa"/>
            <w:shd w:val="clear" w:color="auto" w:fill="auto"/>
          </w:tcPr>
          <w:p w:rsidR="00F2067C" w:rsidRDefault="00F2067C" w:rsidP="00A132FC">
            <w:pPr>
              <w:tabs>
                <w:tab w:val="left" w:pos="0"/>
              </w:tabs>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Біліктілікті арттыру курстарынан өтуге тапсырысты жасау.</w:t>
            </w:r>
          </w:p>
        </w:tc>
        <w:tc>
          <w:tcPr>
            <w:tcW w:w="1559"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Тапсырыс беру</w:t>
            </w:r>
          </w:p>
        </w:tc>
        <w:tc>
          <w:tcPr>
            <w:tcW w:w="3544"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w:t>
            </w:r>
            <w:r w:rsidR="00B64E09">
              <w:rPr>
                <w:rFonts w:ascii="Times New Roman" w:eastAsia="Times New Roman" w:hAnsi="Times New Roman" w:cs="Times New Roman"/>
                <w:sz w:val="24"/>
                <w:szCs w:val="24"/>
              </w:rPr>
              <w:t>к</w:t>
            </w:r>
            <w:r>
              <w:rPr>
                <w:rFonts w:ascii="Times New Roman" w:eastAsia="Times New Roman" w:hAnsi="Times New Roman" w:cs="Times New Roman"/>
                <w:sz w:val="24"/>
                <w:szCs w:val="24"/>
              </w:rPr>
              <w:t>үйек</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686" w:type="dxa"/>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 өкілдері және әлемдік  жаңалықтармен танысу.</w:t>
            </w:r>
          </w:p>
        </w:tc>
        <w:tc>
          <w:tcPr>
            <w:tcW w:w="1559"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Жыл бойы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6" w:type="dxa"/>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Педагогтерге арналған стендке  мектепке дейінгі  тәрбие стандартының материалдарын жасақтау.</w:t>
            </w:r>
          </w:p>
        </w:tc>
        <w:tc>
          <w:tcPr>
            <w:tcW w:w="1559"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Буклет шығару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Қыр</w:t>
            </w:r>
            <w:r w:rsidR="00B64E09">
              <w:rPr>
                <w:rFonts w:ascii="Times New Roman" w:eastAsia="Times New Roman" w:hAnsi="Times New Roman" w:cs="Times New Roman"/>
                <w:sz w:val="24"/>
                <w:szCs w:val="24"/>
              </w:rPr>
              <w:t>к</w:t>
            </w:r>
            <w:r>
              <w:rPr>
                <w:rFonts w:ascii="Times New Roman" w:eastAsia="Times New Roman" w:hAnsi="Times New Roman" w:cs="Times New Roman"/>
                <w:sz w:val="24"/>
                <w:szCs w:val="24"/>
              </w:rPr>
              <w:t>үйек</w:t>
            </w:r>
          </w:p>
          <w:p w:rsidR="00F2067C" w:rsidRDefault="00F2067C" w:rsidP="00A132FC">
            <w:pPr>
              <w:spacing w:after="0" w:line="240" w:lineRule="auto"/>
              <w:jc w:val="center"/>
              <w:rPr>
                <w:rFonts w:ascii="Times New Roman" w:eastAsia="Times New Roman" w:hAnsi="Times New Roman" w:cs="Times New Roman"/>
                <w:sz w:val="24"/>
                <w:szCs w:val="24"/>
              </w:rPr>
            </w:pPr>
          </w:p>
        </w:tc>
      </w:tr>
      <w:tr w:rsidR="00F2067C" w:rsidTr="00A132FC">
        <w:tc>
          <w:tcPr>
            <w:tcW w:w="562" w:type="dxa"/>
            <w:shd w:val="clear" w:color="auto" w:fill="auto"/>
          </w:tcPr>
          <w:p w:rsidR="00F2067C" w:rsidRDefault="00F2067C" w:rsidP="00A132FC">
            <w:pPr>
              <w:tabs>
                <w:tab w:val="left" w:pos="0"/>
              </w:tabs>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F2067C" w:rsidRDefault="00F2067C" w:rsidP="00A132FC">
            <w:pPr>
              <w:spacing w:after="0" w:line="240" w:lineRule="auto"/>
              <w:rPr>
                <w:rFonts w:ascii="Times New Roman" w:eastAsia="Times New Roman" w:hAnsi="Times New Roman" w:cs="Times New Roman"/>
                <w:sz w:val="24"/>
                <w:szCs w:val="24"/>
              </w:rPr>
            </w:pPr>
          </w:p>
        </w:tc>
        <w:tc>
          <w:tcPr>
            <w:tcW w:w="3686"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білім көтеру бойынша атқарылған жұмыстарының шығармашылық есебі.</w:t>
            </w:r>
          </w:p>
        </w:tc>
        <w:tc>
          <w:tcPr>
            <w:tcW w:w="1559"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Есеп беру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w:t>
            </w: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 </w:t>
            </w: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бойы</w:t>
            </w:r>
          </w:p>
          <w:p w:rsidR="00F2067C" w:rsidRDefault="00F2067C" w:rsidP="00A132FC">
            <w:pPr>
              <w:spacing w:after="0" w:line="240" w:lineRule="auto"/>
              <w:jc w:val="center"/>
              <w:rPr>
                <w:rFonts w:ascii="Times New Roman" w:eastAsia="Times New Roman" w:hAnsi="Times New Roman" w:cs="Times New Roman"/>
                <w:sz w:val="24"/>
                <w:szCs w:val="24"/>
              </w:rPr>
            </w:pPr>
          </w:p>
        </w:tc>
      </w:tr>
      <w:tr w:rsidR="00F2067C" w:rsidTr="00A132FC">
        <w:tc>
          <w:tcPr>
            <w:tcW w:w="562" w:type="dxa"/>
            <w:shd w:val="clear" w:color="auto" w:fill="auto"/>
          </w:tcPr>
          <w:p w:rsidR="00F2067C" w:rsidRDefault="00F2067C" w:rsidP="00A132FC">
            <w:pPr>
              <w:tabs>
                <w:tab w:val="left" w:pos="0"/>
              </w:tabs>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686" w:type="dxa"/>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Педагогтердің шығармашылығын </w:t>
            </w:r>
          </w:p>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жетілдіру үшін портфолиосын жаңа материалдармен толықтыру</w:t>
            </w:r>
          </w:p>
        </w:tc>
        <w:tc>
          <w:tcPr>
            <w:tcW w:w="1559"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Портфолио толтыру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w:t>
            </w: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Жыл </w:t>
            </w: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бойы</w:t>
            </w:r>
          </w:p>
        </w:tc>
      </w:tr>
      <w:tr w:rsidR="00F2067C" w:rsidTr="00A132FC">
        <w:tc>
          <w:tcPr>
            <w:tcW w:w="10768" w:type="dxa"/>
            <w:gridSpan w:val="5"/>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Жас мамандармен жұмыс:</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3686"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1559"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түрі</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3686" w:type="dxa"/>
            <w:shd w:val="clear" w:color="auto" w:fill="auto"/>
          </w:tcPr>
          <w:p w:rsidR="00F2067C" w:rsidRDefault="00F2067C" w:rsidP="00A132F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Отырыс №1.</w:t>
            </w:r>
          </w:p>
          <w:p w:rsidR="00F2067C" w:rsidRDefault="00F2067C" w:rsidP="00A132FC">
            <w:pPr>
              <w:numPr>
                <w:ilvl w:val="0"/>
                <w:numId w:val="2"/>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202</w:t>
            </w:r>
            <w:r w:rsidR="009C197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- 202</w:t>
            </w:r>
            <w:r w:rsidR="009C197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оқу жылында «Жас мамандар» мектебінде жүргізілген жұмыстардың қорытындысын талдау.</w:t>
            </w:r>
          </w:p>
          <w:p w:rsidR="00F2067C" w:rsidRDefault="00F2067C" w:rsidP="00A132FC">
            <w:pPr>
              <w:numPr>
                <w:ilvl w:val="0"/>
                <w:numId w:val="2"/>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Тәлімгердің және жас мамандардың жұмысының жеке жоспарларын бекіту.</w:t>
            </w:r>
          </w:p>
          <w:p w:rsidR="00F2067C" w:rsidRDefault="00F2067C" w:rsidP="00A132FC">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 мамандарды ұжымның қызметімен, ережелерімен таныстыру. </w:t>
            </w:r>
          </w:p>
          <w:p w:rsidR="00F2067C" w:rsidRDefault="00F2067C" w:rsidP="00A132FC">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оқыту мен тәрбиелеудегі нормативтік-құқықтық құжаттармен таныстыру, талқылау.</w:t>
            </w:r>
          </w:p>
          <w:p w:rsidR="00F2067C" w:rsidRDefault="00F2067C" w:rsidP="00A132FC">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Топтардағы құжаттарды жүргізу бойынша әдістемелік көмек көрсету. </w:t>
            </w:r>
          </w:p>
          <w:p w:rsidR="00F2067C" w:rsidRDefault="00F2067C" w:rsidP="00A132FC">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Жас мамандарға балалардың жас ерекшеліктері  бойынша ұйымдастырылған оқу қызметіне арналған әдістемелік кітаптарды дайындау және көрме ұйымдастыру.</w:t>
            </w:r>
          </w:p>
          <w:p w:rsidR="00F2067C" w:rsidRDefault="00F2067C" w:rsidP="00A132FC">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Жас мамандармен сауалнама өткізу.</w:t>
            </w:r>
          </w:p>
        </w:tc>
        <w:tc>
          <w:tcPr>
            <w:tcW w:w="1559"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тәлімгерлер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Қыркүйек </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686" w:type="dxa"/>
          </w:tcPr>
          <w:p w:rsidR="00F2067C" w:rsidRDefault="00F2067C" w:rsidP="00A132FC">
            <w:pPr>
              <w:spacing w:after="0" w:line="24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Отырыс №2.</w:t>
            </w:r>
          </w:p>
          <w:p w:rsidR="00F2067C" w:rsidRDefault="00F2067C" w:rsidP="00A132FC">
            <w:pPr>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Мектеп жасына дейінгі балалардың біліктері мен дағдыларына мониторинг жасауды үйрету.</w:t>
            </w:r>
          </w:p>
          <w:p w:rsidR="00F2067C" w:rsidRDefault="00F2067C" w:rsidP="00A132FC">
            <w:pPr>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Тәрбиелеу </w:t>
            </w:r>
            <w:r>
              <w:rPr>
                <w:rFonts w:ascii="Times New Roman" w:eastAsia="Times New Roman" w:hAnsi="Times New Roman" w:cs="Times New Roman"/>
                <w:color w:val="000000"/>
                <w:sz w:val="24"/>
                <w:szCs w:val="24"/>
              </w:rPr>
              <w:t>циклограммасын жоспарлау. Балалармен күні бойғы әрекетті тиімді ұйымдастыру дағдыларын қалыптастыру.</w:t>
            </w:r>
          </w:p>
          <w:p w:rsidR="00F2067C" w:rsidRDefault="00F2067C" w:rsidP="00A132FC">
            <w:pPr>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Жас мамандардың шығармашыл ұстаздардың ҰІӘ-не қатысуы.</w:t>
            </w:r>
          </w:p>
          <w:p w:rsidR="00F2067C" w:rsidRDefault="00F2067C" w:rsidP="00A132FC">
            <w:pPr>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Жас мамандардың  жұмыстарында қажеттілікке байланысты  кеңестер.</w:t>
            </w:r>
          </w:p>
        </w:tc>
        <w:tc>
          <w:tcPr>
            <w:tcW w:w="1559" w:type="dxa"/>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Дөңгелек үстел</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тәлімгерлер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686" w:type="dxa"/>
            <w:shd w:val="clear" w:color="auto" w:fill="auto"/>
          </w:tcPr>
          <w:p w:rsidR="00F2067C" w:rsidRDefault="00F2067C" w:rsidP="00A132FC">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Отырыс №3.</w:t>
            </w:r>
          </w:p>
          <w:p w:rsidR="00F2067C" w:rsidRDefault="00F2067C" w:rsidP="00A132FC">
            <w:pPr>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Ұйымдастырылған </w:t>
            </w:r>
            <w:r>
              <w:rPr>
                <w:rFonts w:ascii="Times New Roman" w:eastAsia="Times New Roman" w:hAnsi="Times New Roman" w:cs="Times New Roman"/>
                <w:sz w:val="24"/>
                <w:szCs w:val="24"/>
              </w:rPr>
              <w:t>іс-әрекеті</w:t>
            </w:r>
            <w:r>
              <w:rPr>
                <w:rFonts w:ascii="Times New Roman" w:eastAsia="Times New Roman" w:hAnsi="Times New Roman" w:cs="Times New Roman"/>
                <w:color w:val="000000"/>
                <w:sz w:val="24"/>
                <w:szCs w:val="24"/>
              </w:rPr>
              <w:t>н өткізуге керекті көрнекілік құрал- жабдықтарды, дидактикалық материалдарды дайындауға көмектесу.</w:t>
            </w:r>
          </w:p>
          <w:p w:rsidR="00F2067C" w:rsidRDefault="00F2067C" w:rsidP="00A132FC">
            <w:pPr>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Ата-аналармен жұмыс жүргізу бойынша кеңестер.</w:t>
            </w:r>
          </w:p>
        </w:tc>
        <w:tc>
          <w:tcPr>
            <w:tcW w:w="1559" w:type="dxa"/>
            <w:shd w:val="clear" w:color="auto" w:fill="auto"/>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Практикалық жұмыс</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тәлімгерлер</w:t>
            </w:r>
            <w:r>
              <w:rPr>
                <w:rFonts w:ascii="Times New Roman" w:eastAsia="Times New Roman" w:hAnsi="Times New Roman" w:cs="Times New Roman"/>
                <w:color w:val="000000"/>
                <w:sz w:val="24"/>
                <w:szCs w:val="24"/>
              </w:rPr>
              <w:t xml:space="preserve"> </w:t>
            </w:r>
          </w:p>
          <w:p w:rsidR="00F2067C" w:rsidRDefault="00F2067C" w:rsidP="00A132FC">
            <w:pPr>
              <w:spacing w:after="0" w:line="240" w:lineRule="auto"/>
              <w:jc w:val="center"/>
              <w:rPr>
                <w:rFonts w:ascii="Times New Roman" w:eastAsia="Times New Roman" w:hAnsi="Times New Roman" w:cs="Times New Roman"/>
                <w:color w:val="000000"/>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Наурыз </w:t>
            </w:r>
          </w:p>
          <w:p w:rsidR="00F2067C" w:rsidRDefault="00F2067C" w:rsidP="00A132FC">
            <w:pPr>
              <w:spacing w:after="0" w:line="240" w:lineRule="auto"/>
              <w:jc w:val="center"/>
              <w:rPr>
                <w:rFonts w:ascii="Times New Roman" w:eastAsia="Times New Roman" w:hAnsi="Times New Roman" w:cs="Times New Roman"/>
                <w:b/>
                <w:sz w:val="24"/>
                <w:szCs w:val="24"/>
              </w:rPr>
            </w:pP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686" w:type="dxa"/>
            <w:shd w:val="clear" w:color="auto" w:fill="auto"/>
          </w:tcPr>
          <w:p w:rsidR="00F2067C" w:rsidRDefault="00F2067C" w:rsidP="00A132FC">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Отырыс №4.</w:t>
            </w:r>
          </w:p>
          <w:p w:rsidR="00F2067C" w:rsidRDefault="00F2067C" w:rsidP="00A132FC">
            <w:pPr>
              <w:numPr>
                <w:ilvl w:val="0"/>
                <w:numId w:val="7"/>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Портфолио жинақтау.</w:t>
            </w:r>
          </w:p>
          <w:p w:rsidR="00F2067C" w:rsidRDefault="00F2067C" w:rsidP="00A132FC">
            <w:pPr>
              <w:numPr>
                <w:ilvl w:val="0"/>
                <w:numId w:val="7"/>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Жас мамаңдар апталығы (ашық есік, тәрбиелік іс-шаралар).</w:t>
            </w:r>
          </w:p>
          <w:p w:rsidR="00F2067C" w:rsidRDefault="00F2067C" w:rsidP="00A132FC">
            <w:pPr>
              <w:numPr>
                <w:ilvl w:val="0"/>
                <w:numId w:val="7"/>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Жұмыс қорытындысын шығару.  Жас мамандармен сұхбаттасу, кәсіби жетістіктерін бағалау мақсатында сауалнама жүргізу.</w:t>
            </w:r>
          </w:p>
          <w:p w:rsidR="008B09B1" w:rsidRDefault="008B09B1" w:rsidP="00A132FC">
            <w:pPr>
              <w:spacing w:after="0" w:line="240" w:lineRule="auto"/>
              <w:rPr>
                <w:rFonts w:ascii="Times New Roman" w:eastAsia="Times New Roman" w:hAnsi="Times New Roman" w:cs="Times New Roman"/>
                <w:color w:val="000000"/>
                <w:sz w:val="24"/>
                <w:szCs w:val="24"/>
              </w:rPr>
            </w:pPr>
          </w:p>
          <w:p w:rsidR="008B09B1" w:rsidRPr="000F6B56" w:rsidRDefault="008B09B1" w:rsidP="00A132FC">
            <w:pPr>
              <w:spacing w:after="0" w:line="240" w:lineRule="auto"/>
              <w:jc w:val="both"/>
              <w:rPr>
                <w:rFonts w:ascii="Times New Roman" w:eastAsia="Times New Roman" w:hAnsi="Times New Roman" w:cs="Times New Roman"/>
                <w:color w:val="000000"/>
                <w:sz w:val="24"/>
                <w:szCs w:val="24"/>
              </w:rPr>
            </w:pPr>
          </w:p>
          <w:p w:rsidR="008B09B1" w:rsidRDefault="008B09B1" w:rsidP="00A132FC">
            <w:pPr>
              <w:spacing w:after="0" w:line="240" w:lineRule="auto"/>
              <w:jc w:val="both"/>
              <w:rPr>
                <w:rFonts w:ascii="Times New Roman" w:eastAsia="Times New Roman" w:hAnsi="Times New Roman" w:cs="Times New Roman"/>
                <w:color w:val="000000"/>
                <w:sz w:val="24"/>
                <w:szCs w:val="24"/>
              </w:rPr>
            </w:pPr>
          </w:p>
          <w:p w:rsidR="008B09B1" w:rsidRDefault="008B09B1" w:rsidP="00A132FC">
            <w:pPr>
              <w:spacing w:after="0" w:line="240" w:lineRule="auto"/>
              <w:jc w:val="both"/>
              <w:rPr>
                <w:rFonts w:ascii="Times New Roman" w:eastAsia="Times New Roman" w:hAnsi="Times New Roman" w:cs="Times New Roman"/>
                <w:color w:val="000000"/>
                <w:sz w:val="24"/>
                <w:szCs w:val="24"/>
              </w:rPr>
            </w:pPr>
          </w:p>
          <w:p w:rsidR="008B09B1" w:rsidRDefault="008B09B1" w:rsidP="00A132FC">
            <w:pPr>
              <w:spacing w:after="0" w:line="240" w:lineRule="auto"/>
              <w:jc w:val="both"/>
              <w:rPr>
                <w:rFonts w:ascii="Times New Roman" w:eastAsia="Times New Roman" w:hAnsi="Times New Roman" w:cs="Times New Roman"/>
                <w:color w:val="000000"/>
                <w:sz w:val="24"/>
                <w:szCs w:val="24"/>
              </w:rPr>
            </w:pPr>
          </w:p>
          <w:p w:rsidR="008B09B1" w:rsidRDefault="008B09B1" w:rsidP="00A132FC">
            <w:pPr>
              <w:spacing w:after="0" w:line="240" w:lineRule="auto"/>
              <w:jc w:val="both"/>
              <w:rPr>
                <w:rFonts w:ascii="Times New Roman" w:eastAsia="Times New Roman" w:hAnsi="Times New Roman" w:cs="Times New Roman"/>
                <w:color w:val="000000"/>
                <w:sz w:val="24"/>
                <w:szCs w:val="24"/>
              </w:rPr>
            </w:pPr>
          </w:p>
          <w:p w:rsidR="008B09B1" w:rsidRDefault="008B09B1" w:rsidP="00A132FC">
            <w:pPr>
              <w:spacing w:after="0" w:line="240" w:lineRule="auto"/>
              <w:jc w:val="both"/>
              <w:rPr>
                <w:rFonts w:ascii="Times New Roman" w:eastAsia="Times New Roman" w:hAnsi="Times New Roman" w:cs="Times New Roman"/>
                <w:color w:val="000000"/>
                <w:sz w:val="24"/>
                <w:szCs w:val="24"/>
              </w:rPr>
            </w:pPr>
          </w:p>
          <w:p w:rsidR="008B09B1" w:rsidRDefault="008B09B1" w:rsidP="00A132FC">
            <w:pPr>
              <w:spacing w:after="0" w:line="240" w:lineRule="auto"/>
              <w:jc w:val="both"/>
              <w:rPr>
                <w:rFonts w:ascii="Times New Roman" w:eastAsia="Times New Roman" w:hAnsi="Times New Roman" w:cs="Times New Roman"/>
                <w:color w:val="000000"/>
                <w:sz w:val="24"/>
                <w:szCs w:val="24"/>
              </w:rPr>
            </w:pPr>
          </w:p>
          <w:p w:rsidR="001969BE" w:rsidRDefault="001969BE" w:rsidP="00A132FC">
            <w:pPr>
              <w:spacing w:after="0" w:line="240" w:lineRule="auto"/>
              <w:jc w:val="both"/>
              <w:rPr>
                <w:rFonts w:ascii="Times New Roman" w:eastAsia="Times New Roman" w:hAnsi="Times New Roman" w:cs="Times New Roman"/>
                <w:color w:val="000000"/>
                <w:sz w:val="24"/>
                <w:szCs w:val="24"/>
              </w:rPr>
            </w:pPr>
          </w:p>
          <w:p w:rsidR="001969BE" w:rsidRDefault="001969BE" w:rsidP="00A132FC">
            <w:pPr>
              <w:spacing w:after="0" w:line="240" w:lineRule="auto"/>
              <w:jc w:val="both"/>
              <w:rPr>
                <w:rFonts w:ascii="Times New Roman" w:eastAsia="Times New Roman" w:hAnsi="Times New Roman" w:cs="Times New Roman"/>
                <w:color w:val="000000"/>
                <w:sz w:val="24"/>
                <w:szCs w:val="24"/>
              </w:rPr>
            </w:pPr>
          </w:p>
          <w:p w:rsidR="001969BE" w:rsidRDefault="001969BE" w:rsidP="00A132FC">
            <w:pPr>
              <w:spacing w:after="0" w:line="240" w:lineRule="auto"/>
              <w:jc w:val="both"/>
              <w:rPr>
                <w:rFonts w:ascii="Times New Roman" w:eastAsia="Times New Roman" w:hAnsi="Times New Roman" w:cs="Times New Roman"/>
                <w:color w:val="000000"/>
                <w:sz w:val="24"/>
                <w:szCs w:val="24"/>
              </w:rPr>
            </w:pPr>
          </w:p>
          <w:p w:rsidR="001969BE" w:rsidRDefault="001969BE" w:rsidP="00A132FC">
            <w:pPr>
              <w:spacing w:after="0" w:line="240" w:lineRule="auto"/>
              <w:jc w:val="both"/>
              <w:rPr>
                <w:rFonts w:ascii="Times New Roman" w:eastAsia="Times New Roman" w:hAnsi="Times New Roman" w:cs="Times New Roman"/>
                <w:color w:val="000000"/>
                <w:sz w:val="24"/>
                <w:szCs w:val="24"/>
              </w:rPr>
            </w:pPr>
          </w:p>
        </w:tc>
        <w:tc>
          <w:tcPr>
            <w:tcW w:w="1559" w:type="dxa"/>
            <w:shd w:val="clear" w:color="auto" w:fill="auto"/>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Ашық көрсетілім</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тәлімгерлер</w:t>
            </w:r>
          </w:p>
        </w:tc>
        <w:tc>
          <w:tcPr>
            <w:tcW w:w="1417" w:type="dxa"/>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Сәуір </w:t>
            </w:r>
          </w:p>
          <w:p w:rsidR="00F2067C" w:rsidRDefault="00F2067C" w:rsidP="00A132FC">
            <w:pPr>
              <w:spacing w:after="0" w:line="240" w:lineRule="auto"/>
              <w:jc w:val="center"/>
              <w:rPr>
                <w:rFonts w:ascii="Times New Roman" w:eastAsia="Times New Roman" w:hAnsi="Times New Roman" w:cs="Times New Roman"/>
                <w:b/>
                <w:sz w:val="24"/>
                <w:szCs w:val="24"/>
              </w:rPr>
            </w:pPr>
          </w:p>
        </w:tc>
      </w:tr>
      <w:tr w:rsidR="00F2067C" w:rsidTr="00A132FC">
        <w:tc>
          <w:tcPr>
            <w:tcW w:w="10768" w:type="dxa"/>
            <w:gridSpan w:val="5"/>
          </w:tcPr>
          <w:p w:rsidR="008B09B1" w:rsidRDefault="008B09B1" w:rsidP="00A132FC">
            <w:pPr>
              <w:spacing w:after="0" w:line="240" w:lineRule="auto"/>
              <w:jc w:val="center"/>
              <w:rPr>
                <w:rFonts w:ascii="Times New Roman" w:eastAsia="Times New Roman" w:hAnsi="Times New Roman" w:cs="Times New Roman"/>
                <w:b/>
                <w:sz w:val="24"/>
                <w:szCs w:val="24"/>
              </w:rPr>
            </w:pPr>
          </w:p>
          <w:p w:rsidR="004549C4" w:rsidRDefault="004549C4" w:rsidP="00A132FC">
            <w:pPr>
              <w:spacing w:after="0" w:line="240" w:lineRule="auto"/>
              <w:jc w:val="center"/>
              <w:rPr>
                <w:rFonts w:ascii="Times New Roman" w:eastAsia="Times New Roman" w:hAnsi="Times New Roman" w:cs="Times New Roman"/>
                <w:b/>
                <w:sz w:val="24"/>
                <w:szCs w:val="24"/>
              </w:rPr>
            </w:pPr>
          </w:p>
          <w:p w:rsidR="004549C4" w:rsidRDefault="004549C4" w:rsidP="00A132FC">
            <w:pPr>
              <w:spacing w:after="0" w:line="240" w:lineRule="auto"/>
              <w:jc w:val="center"/>
              <w:rPr>
                <w:rFonts w:ascii="Times New Roman" w:eastAsia="Times New Roman" w:hAnsi="Times New Roman" w:cs="Times New Roman"/>
                <w:b/>
                <w:sz w:val="24"/>
                <w:szCs w:val="24"/>
              </w:rPr>
            </w:pPr>
          </w:p>
          <w:p w:rsidR="004549C4" w:rsidRDefault="004549C4" w:rsidP="00A132FC">
            <w:pPr>
              <w:spacing w:after="0" w:line="240" w:lineRule="auto"/>
              <w:jc w:val="center"/>
              <w:rPr>
                <w:rFonts w:ascii="Times New Roman" w:eastAsia="Times New Roman" w:hAnsi="Times New Roman" w:cs="Times New Roman"/>
                <w:b/>
                <w:sz w:val="24"/>
                <w:szCs w:val="24"/>
              </w:rPr>
            </w:pPr>
          </w:p>
          <w:p w:rsidR="004549C4" w:rsidRDefault="004549C4" w:rsidP="00A132FC">
            <w:pPr>
              <w:spacing w:after="0" w:line="240" w:lineRule="auto"/>
              <w:jc w:val="center"/>
              <w:rPr>
                <w:rFonts w:ascii="Times New Roman" w:eastAsia="Times New Roman" w:hAnsi="Times New Roman" w:cs="Times New Roman"/>
                <w:b/>
                <w:sz w:val="24"/>
                <w:szCs w:val="24"/>
              </w:rPr>
            </w:pP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Әдістемелік бірлестік жұмысы:</w:t>
            </w:r>
          </w:p>
          <w:p w:rsidR="008B09B1" w:rsidRDefault="008B09B1" w:rsidP="00A132FC">
            <w:pPr>
              <w:spacing w:after="0" w:line="240" w:lineRule="auto"/>
              <w:jc w:val="center"/>
              <w:rPr>
                <w:rFonts w:ascii="Times New Roman" w:eastAsia="Times New Roman" w:hAnsi="Times New Roman" w:cs="Times New Roman"/>
                <w:b/>
                <w:sz w:val="24"/>
                <w:szCs w:val="24"/>
              </w:rPr>
            </w:pP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3686"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1559"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түрі</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6" w:type="dxa"/>
            <w:shd w:val="clear" w:color="auto" w:fill="auto"/>
          </w:tcPr>
          <w:p w:rsidR="00F2067C" w:rsidRDefault="00F2067C" w:rsidP="00A132F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Әдістемелік бірлестігінің №1 отырысы.</w:t>
            </w:r>
          </w:p>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«Балабақшада технологияларды  пайдалану»</w:t>
            </w:r>
          </w:p>
          <w:p w:rsidR="00F2067C" w:rsidRDefault="00F2067C" w:rsidP="00A132FC">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1969BE">
              <w:rPr>
                <w:rFonts w:ascii="Times New Roman" w:eastAsia="Times New Roman" w:hAnsi="Times New Roman" w:cs="Times New Roman"/>
                <w:sz w:val="24"/>
                <w:szCs w:val="24"/>
              </w:rPr>
              <w:t>2</w:t>
            </w:r>
            <w:r>
              <w:rPr>
                <w:rFonts w:ascii="Times New Roman" w:eastAsia="Times New Roman" w:hAnsi="Times New Roman" w:cs="Times New Roman"/>
                <w:sz w:val="24"/>
                <w:szCs w:val="24"/>
              </w:rPr>
              <w:t>-202</w:t>
            </w:r>
            <w:r w:rsidR="001969B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оқу жылындағы әдістемелік бірлестігінің жұмысын талдау.</w:t>
            </w:r>
          </w:p>
          <w:p w:rsidR="00F2067C" w:rsidRDefault="00F2067C" w:rsidP="00A132FC">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Әдістемелік бірлестік жұмысының жоспарын талқылау, бекіту.</w:t>
            </w:r>
          </w:p>
          <w:p w:rsidR="00F2067C" w:rsidRDefault="00F2067C" w:rsidP="00A132FC">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Нормативтік-құқықтық құжаттарды қарастыру.</w:t>
            </w:r>
          </w:p>
          <w:p w:rsidR="00F2067C" w:rsidRDefault="00F2067C" w:rsidP="00A132FC">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 жасына дейінгі балалардың біліктері мен дағдыларының дамуына мониторинг жүргізуді ұйымдастыру.</w:t>
            </w:r>
          </w:p>
          <w:p w:rsidR="00F2067C" w:rsidRDefault="00F2067C" w:rsidP="00A132FC">
            <w:pPr>
              <w:numPr>
                <w:ilvl w:val="0"/>
                <w:numId w:val="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өзіндік білім көтеру тақырыптары мен мақсат-міндеттерін айқындау.</w:t>
            </w:r>
          </w:p>
        </w:tc>
        <w:tc>
          <w:tcPr>
            <w:tcW w:w="1559"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Отырыс</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ӘБ жетекшісі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Қыргүйек</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86" w:type="dxa"/>
            <w:shd w:val="clear" w:color="auto" w:fill="auto"/>
          </w:tcPr>
          <w:p w:rsidR="00F2067C" w:rsidRDefault="00F2067C" w:rsidP="00A132F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Әдістемелік бірлестігінің №2 отырысы.</w:t>
            </w:r>
          </w:p>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«Мектеп жасына дейінгі балалармен құрастыру бойынша дидактикалық ойындар картотекасын әзірлеу»</w:t>
            </w:r>
          </w:p>
        </w:tc>
        <w:tc>
          <w:tcPr>
            <w:tcW w:w="1559"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Практикалық семинар</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ӘБ жетекшісі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6" w:type="dxa"/>
            <w:shd w:val="clear" w:color="auto" w:fill="auto"/>
          </w:tcPr>
          <w:p w:rsidR="00F2067C" w:rsidRDefault="00F2067C" w:rsidP="00A132F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Әдістемелік бірлестігінің №3 отырысы.</w:t>
            </w:r>
          </w:p>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Тақырыбы: </w:t>
            </w:r>
          </w:p>
        </w:tc>
        <w:tc>
          <w:tcPr>
            <w:tcW w:w="1559"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Тәжірибе алмасу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ӘБ жетекшісі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6" w:type="dxa"/>
            <w:shd w:val="clear" w:color="auto" w:fill="auto"/>
          </w:tcPr>
          <w:p w:rsidR="00F2067C" w:rsidRDefault="00F2067C" w:rsidP="00A132F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Әдістемелік бірлестігінің №4 отырысы.</w:t>
            </w:r>
          </w:p>
          <w:p w:rsidR="00F2067C" w:rsidRDefault="00F2067C" w:rsidP="00A132FC">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Әдістемелік бірлестік жұмысының қорытындысы.</w:t>
            </w:r>
          </w:p>
          <w:p w:rsidR="00F2067C" w:rsidRDefault="00F2067C" w:rsidP="00A132FC">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білім көтеру бойынша педагогтердің есебі.</w:t>
            </w:r>
          </w:p>
          <w:p w:rsidR="00F2067C" w:rsidRDefault="00F2067C" w:rsidP="00A132FC">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202</w:t>
            </w:r>
            <w:r w:rsidR="00B64E0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- 202</w:t>
            </w:r>
            <w:r w:rsidR="00B64E0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оқу жылының міндеттемелерін айқындау.</w:t>
            </w:r>
          </w:p>
          <w:p w:rsidR="008B09B1" w:rsidRDefault="008B09B1" w:rsidP="00A132FC">
            <w:pPr>
              <w:spacing w:after="0" w:line="240" w:lineRule="auto"/>
              <w:rPr>
                <w:rFonts w:ascii="Times New Roman" w:eastAsia="Times New Roman" w:hAnsi="Times New Roman" w:cs="Times New Roman"/>
                <w:sz w:val="24"/>
                <w:szCs w:val="24"/>
              </w:rPr>
            </w:pPr>
          </w:p>
          <w:p w:rsidR="008B09B1" w:rsidRDefault="008B09B1" w:rsidP="00A132FC">
            <w:pPr>
              <w:spacing w:after="0" w:line="240" w:lineRule="auto"/>
              <w:jc w:val="both"/>
              <w:rPr>
                <w:rFonts w:ascii="Times New Roman" w:eastAsia="Times New Roman" w:hAnsi="Times New Roman" w:cs="Times New Roman"/>
                <w:sz w:val="24"/>
                <w:szCs w:val="24"/>
              </w:rPr>
            </w:pPr>
          </w:p>
          <w:p w:rsidR="008B09B1" w:rsidRDefault="008B09B1" w:rsidP="00A132FC">
            <w:pPr>
              <w:spacing w:after="0" w:line="240" w:lineRule="auto"/>
              <w:jc w:val="both"/>
              <w:rPr>
                <w:rFonts w:ascii="Times New Roman" w:eastAsia="Times New Roman" w:hAnsi="Times New Roman" w:cs="Times New Roman"/>
                <w:sz w:val="24"/>
                <w:szCs w:val="24"/>
              </w:rPr>
            </w:pPr>
          </w:p>
          <w:p w:rsidR="008B09B1" w:rsidRDefault="008B09B1" w:rsidP="00A132FC">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Отырыс</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ӘБ жетекшісі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Мамыр </w:t>
            </w:r>
          </w:p>
        </w:tc>
      </w:tr>
      <w:tr w:rsidR="00F2067C" w:rsidTr="00A132FC">
        <w:tc>
          <w:tcPr>
            <w:tcW w:w="10768" w:type="dxa"/>
            <w:gridSpan w:val="5"/>
          </w:tcPr>
          <w:p w:rsidR="008B09B1" w:rsidRDefault="008B09B1" w:rsidP="00A132FC">
            <w:pPr>
              <w:spacing w:after="0" w:line="240" w:lineRule="auto"/>
              <w:jc w:val="center"/>
              <w:rPr>
                <w:rFonts w:ascii="Times New Roman" w:eastAsia="Times New Roman" w:hAnsi="Times New Roman" w:cs="Times New Roman"/>
                <w:b/>
                <w:sz w:val="24"/>
                <w:szCs w:val="24"/>
              </w:rPr>
            </w:pPr>
          </w:p>
          <w:p w:rsidR="007A220E" w:rsidRDefault="007A220E" w:rsidP="00A132FC">
            <w:pPr>
              <w:spacing w:after="0" w:line="240" w:lineRule="auto"/>
              <w:jc w:val="center"/>
              <w:rPr>
                <w:rFonts w:ascii="Times New Roman" w:eastAsia="Times New Roman" w:hAnsi="Times New Roman" w:cs="Times New Roman"/>
                <w:b/>
                <w:sz w:val="24"/>
                <w:szCs w:val="24"/>
              </w:rPr>
            </w:pPr>
          </w:p>
          <w:p w:rsidR="007A220E" w:rsidRDefault="007A220E" w:rsidP="00A132FC">
            <w:pPr>
              <w:spacing w:after="0" w:line="240" w:lineRule="auto"/>
              <w:jc w:val="center"/>
              <w:rPr>
                <w:rFonts w:ascii="Times New Roman" w:eastAsia="Times New Roman" w:hAnsi="Times New Roman" w:cs="Times New Roman"/>
                <w:b/>
                <w:sz w:val="24"/>
                <w:szCs w:val="24"/>
              </w:rPr>
            </w:pP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Педагогтерге арналған кеңестер:  </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5245" w:type="dxa"/>
            <w:gridSpan w:val="2"/>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Тақырыбы</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«Баланың балабақшаға бейімделуі»</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shd w:val="clear" w:color="auto" w:fill="auto"/>
          </w:tcPr>
          <w:p w:rsidR="00F2067C" w:rsidRDefault="00514833"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45" w:type="dxa"/>
            <w:gridSpan w:val="2"/>
            <w:shd w:val="clear" w:color="auto" w:fill="auto"/>
          </w:tcPr>
          <w:p w:rsidR="00F2067C" w:rsidRDefault="00A3316B" w:rsidP="00A132FC">
            <w:pPr>
              <w:spacing w:after="0" w:line="240" w:lineRule="auto"/>
              <w:rPr>
                <w:rFonts w:ascii="Times New Roman" w:eastAsia="Times New Roman" w:hAnsi="Times New Roman" w:cs="Times New Roman"/>
                <w:sz w:val="24"/>
                <w:szCs w:val="24"/>
              </w:rPr>
            </w:pPr>
            <w:r w:rsidRPr="00A3316B">
              <w:rPr>
                <w:rFonts w:ascii="Times New Roman" w:eastAsia="Times New Roman" w:hAnsi="Times New Roman" w:cs="Times New Roman"/>
                <w:sz w:val="24"/>
                <w:szCs w:val="24"/>
              </w:rPr>
              <w:t xml:space="preserve">Кеңес «Балаңыз балабақшаға барады!»                                             </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Педагог-психолог </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p w:rsidR="00F2067C" w:rsidRDefault="00F2067C" w:rsidP="00A132FC">
            <w:pPr>
              <w:spacing w:after="0" w:line="240" w:lineRule="auto"/>
              <w:jc w:val="center"/>
              <w:rPr>
                <w:rFonts w:ascii="Times New Roman" w:eastAsia="Times New Roman" w:hAnsi="Times New Roman" w:cs="Times New Roman"/>
                <w:sz w:val="24"/>
                <w:szCs w:val="24"/>
              </w:rPr>
            </w:pPr>
          </w:p>
        </w:tc>
      </w:tr>
      <w:tr w:rsidR="00A3316B" w:rsidTr="00A132FC">
        <w:tc>
          <w:tcPr>
            <w:tcW w:w="562" w:type="dxa"/>
            <w:shd w:val="clear" w:color="auto" w:fill="auto"/>
          </w:tcPr>
          <w:p w:rsidR="00A3316B" w:rsidRDefault="00A3316B"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45" w:type="dxa"/>
            <w:gridSpan w:val="2"/>
            <w:shd w:val="clear" w:color="auto" w:fill="auto"/>
          </w:tcPr>
          <w:p w:rsidR="00A3316B" w:rsidRDefault="00A3316B"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«Балабақшадағы құрастыру түрлері»</w:t>
            </w:r>
          </w:p>
        </w:tc>
        <w:tc>
          <w:tcPr>
            <w:tcW w:w="3544" w:type="dxa"/>
            <w:shd w:val="clear" w:color="auto" w:fill="auto"/>
          </w:tcPr>
          <w:p w:rsidR="00A3316B" w:rsidRDefault="00A3316B"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A3316B" w:rsidRDefault="00A3316B" w:rsidP="00A132FC">
            <w:pPr>
              <w:spacing w:after="0" w:line="240" w:lineRule="auto"/>
              <w:rPr>
                <w:rFonts w:ascii="Times New Roman" w:eastAsia="Times New Roman" w:hAnsi="Times New Roman" w:cs="Times New Roman"/>
                <w:sz w:val="24"/>
                <w:szCs w:val="24"/>
              </w:rPr>
            </w:pPr>
          </w:p>
        </w:tc>
        <w:tc>
          <w:tcPr>
            <w:tcW w:w="1417" w:type="dxa"/>
            <w:shd w:val="clear" w:color="auto" w:fill="auto"/>
          </w:tcPr>
          <w:p w:rsidR="00A3316B" w:rsidRDefault="00A3316B"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A3316B" w:rsidTr="00A132FC">
        <w:trPr>
          <w:trHeight w:val="371"/>
        </w:trPr>
        <w:tc>
          <w:tcPr>
            <w:tcW w:w="562" w:type="dxa"/>
            <w:shd w:val="clear" w:color="auto" w:fill="auto"/>
          </w:tcPr>
          <w:p w:rsidR="00A3316B" w:rsidRDefault="00A3316B"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45" w:type="dxa"/>
            <w:gridSpan w:val="2"/>
            <w:shd w:val="clear" w:color="auto" w:fill="auto"/>
          </w:tcPr>
          <w:p w:rsidR="00A3316B" w:rsidRDefault="00A3316B"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«Математика негіздерінде қолданылатын  әдістердің өзіндік ерекшеліктері»</w:t>
            </w:r>
          </w:p>
        </w:tc>
        <w:tc>
          <w:tcPr>
            <w:tcW w:w="3544" w:type="dxa"/>
            <w:shd w:val="clear" w:color="auto" w:fill="auto"/>
          </w:tcPr>
          <w:p w:rsidR="00A3316B" w:rsidRDefault="00A3316B"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A3316B" w:rsidRDefault="00A3316B" w:rsidP="00A132FC">
            <w:pPr>
              <w:spacing w:after="0" w:line="240" w:lineRule="auto"/>
              <w:jc w:val="center"/>
              <w:rPr>
                <w:rFonts w:ascii="Times New Roman" w:eastAsia="Times New Roman" w:hAnsi="Times New Roman" w:cs="Times New Roman"/>
                <w:sz w:val="24"/>
                <w:szCs w:val="24"/>
              </w:rPr>
            </w:pPr>
          </w:p>
        </w:tc>
        <w:tc>
          <w:tcPr>
            <w:tcW w:w="1417" w:type="dxa"/>
            <w:shd w:val="clear" w:color="auto" w:fill="auto"/>
          </w:tcPr>
          <w:p w:rsidR="00A3316B" w:rsidRDefault="00A3316B"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A3316B" w:rsidTr="00A132FC">
        <w:tc>
          <w:tcPr>
            <w:tcW w:w="562" w:type="dxa"/>
            <w:shd w:val="clear" w:color="auto" w:fill="auto"/>
          </w:tcPr>
          <w:p w:rsidR="00A3316B" w:rsidRDefault="00A3316B"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5245" w:type="dxa"/>
            <w:gridSpan w:val="2"/>
            <w:shd w:val="clear" w:color="auto" w:fill="auto"/>
          </w:tcPr>
          <w:p w:rsidR="00A3316B" w:rsidRDefault="00A3316B"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«Әр түрлі балалар іс-әрекетінде балалардың математика негізінде қолданылатын түсінік қалыптастыру»</w:t>
            </w:r>
          </w:p>
        </w:tc>
        <w:tc>
          <w:tcPr>
            <w:tcW w:w="3544" w:type="dxa"/>
            <w:shd w:val="clear" w:color="auto" w:fill="auto"/>
          </w:tcPr>
          <w:p w:rsidR="00A3316B" w:rsidRDefault="00A3316B"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A3316B" w:rsidRDefault="00A3316B" w:rsidP="00A132FC">
            <w:pPr>
              <w:spacing w:after="0" w:line="240" w:lineRule="auto"/>
              <w:jc w:val="center"/>
              <w:rPr>
                <w:rFonts w:ascii="Times New Roman" w:eastAsia="Times New Roman" w:hAnsi="Times New Roman" w:cs="Times New Roman"/>
                <w:sz w:val="24"/>
                <w:szCs w:val="24"/>
              </w:rPr>
            </w:pPr>
          </w:p>
        </w:tc>
        <w:tc>
          <w:tcPr>
            <w:tcW w:w="1417" w:type="dxa"/>
            <w:shd w:val="clear" w:color="auto" w:fill="auto"/>
          </w:tcPr>
          <w:p w:rsidR="00A3316B" w:rsidRDefault="00A3316B"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A3316B" w:rsidTr="00A132FC">
        <w:tc>
          <w:tcPr>
            <w:tcW w:w="562" w:type="dxa"/>
            <w:shd w:val="clear" w:color="auto" w:fill="auto"/>
          </w:tcPr>
          <w:p w:rsidR="00A3316B" w:rsidRDefault="00A3316B" w:rsidP="00A132FC">
            <w:pPr>
              <w:spacing w:after="0" w:line="240" w:lineRule="auto"/>
              <w:jc w:val="center"/>
              <w:rPr>
                <w:rFonts w:ascii="Times New Roman" w:eastAsia="Times New Roman" w:hAnsi="Times New Roman" w:cs="Times New Roman"/>
                <w:sz w:val="24"/>
                <w:szCs w:val="24"/>
              </w:rPr>
            </w:pPr>
          </w:p>
        </w:tc>
        <w:tc>
          <w:tcPr>
            <w:tcW w:w="5245" w:type="dxa"/>
            <w:gridSpan w:val="2"/>
            <w:shd w:val="clear" w:color="auto" w:fill="auto"/>
          </w:tcPr>
          <w:p w:rsidR="00A3316B" w:rsidRDefault="00A3316B"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«Балалардың ойлауын дамытудағы логикалық-математикалық ойындардың маңызы»</w:t>
            </w:r>
          </w:p>
        </w:tc>
        <w:tc>
          <w:tcPr>
            <w:tcW w:w="3544" w:type="dxa"/>
            <w:shd w:val="clear" w:color="auto" w:fill="auto"/>
          </w:tcPr>
          <w:p w:rsidR="00A3316B" w:rsidRDefault="00A3316B"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Педагог-психолог</w:t>
            </w:r>
          </w:p>
        </w:tc>
        <w:tc>
          <w:tcPr>
            <w:tcW w:w="1417" w:type="dxa"/>
            <w:shd w:val="clear" w:color="auto" w:fill="auto"/>
          </w:tcPr>
          <w:p w:rsidR="00A3316B" w:rsidRDefault="00A3316B"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Қаңтар  </w:t>
            </w:r>
          </w:p>
        </w:tc>
      </w:tr>
      <w:tr w:rsidR="00F2067C" w:rsidTr="00A132FC">
        <w:trPr>
          <w:trHeight w:val="435"/>
        </w:trPr>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p>
        </w:tc>
      </w:tr>
      <w:tr w:rsidR="00F2067C" w:rsidTr="00A132FC">
        <w:tc>
          <w:tcPr>
            <w:tcW w:w="10768" w:type="dxa"/>
            <w:gridSpan w:val="5"/>
            <w:shd w:val="clear" w:color="auto" w:fill="auto"/>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Әдістемелік кабинеттің жұмысы: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5245" w:type="dxa"/>
            <w:gridSpan w:val="2"/>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c>
          <w:tcPr>
            <w:tcW w:w="562" w:type="dxa"/>
            <w:shd w:val="clear" w:color="auto" w:fill="auto"/>
          </w:tcPr>
          <w:p w:rsidR="00F2067C" w:rsidRDefault="00F2067C" w:rsidP="00A132FC">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245" w:type="dxa"/>
            <w:gridSpan w:val="2"/>
            <w:shd w:val="clear" w:color="auto" w:fill="auto"/>
          </w:tcPr>
          <w:p w:rsidR="00F2067C" w:rsidRDefault="00F2067C" w:rsidP="00A132F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ҚР нормативтік құжаттарымен танысу.</w:t>
            </w:r>
          </w:p>
        </w:tc>
        <w:tc>
          <w:tcPr>
            <w:tcW w:w="3544" w:type="dxa"/>
            <w:shd w:val="clear" w:color="auto" w:fill="auto"/>
            <w:vAlign w:val="center"/>
          </w:tcPr>
          <w:p w:rsidR="00F2067C" w:rsidRDefault="00F2067C" w:rsidP="00A132FC">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Меңгеруші</w:t>
            </w:r>
          </w:p>
        </w:tc>
        <w:tc>
          <w:tcPr>
            <w:tcW w:w="1417" w:type="dxa"/>
            <w:shd w:val="clear" w:color="auto" w:fill="auto"/>
            <w:vAlign w:val="center"/>
          </w:tcPr>
          <w:p w:rsidR="00F2067C" w:rsidRDefault="00F2067C" w:rsidP="00A132FC">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Үнемі</w:t>
            </w:r>
          </w:p>
        </w:tc>
      </w:tr>
      <w:tr w:rsidR="00F2067C" w:rsidTr="00A132FC">
        <w:tc>
          <w:tcPr>
            <w:tcW w:w="562" w:type="dxa"/>
            <w:shd w:val="clear" w:color="auto" w:fill="auto"/>
          </w:tcPr>
          <w:p w:rsidR="00F2067C" w:rsidRDefault="00F2067C" w:rsidP="00A132FC">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245" w:type="dxa"/>
            <w:gridSpan w:val="2"/>
            <w:shd w:val="clear" w:color="auto" w:fill="auto"/>
          </w:tcPr>
          <w:p w:rsidR="00F2067C" w:rsidRDefault="00F2067C" w:rsidP="00A132FC">
            <w:pPr>
              <w:shd w:val="clear" w:color="auto" w:fill="FFFFFF"/>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Кабинетті конспектілермен, әдістемелік жоспарлар, әдебиеттер, демонстрациялық материал, сценарийлармен жабдықтауды жалғастыру.</w:t>
            </w:r>
          </w:p>
        </w:tc>
        <w:tc>
          <w:tcPr>
            <w:tcW w:w="3544" w:type="dxa"/>
            <w:shd w:val="clear" w:color="auto" w:fill="auto"/>
            <w:vAlign w:val="center"/>
          </w:tcPr>
          <w:p w:rsidR="00F2067C" w:rsidRDefault="00F2067C" w:rsidP="00A132FC">
            <w:pPr>
              <w:spacing w:after="0" w:line="240" w:lineRule="auto"/>
              <w:jc w:val="center"/>
              <w:rPr>
                <w:rFonts w:ascii="Times New Roman" w:eastAsia="Times New Roman" w:hAnsi="Times New Roman" w:cs="Times New Roman"/>
                <w:sz w:val="24"/>
                <w:szCs w:val="24"/>
              </w:rPr>
            </w:pP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F2067C" w:rsidRDefault="00F2067C" w:rsidP="00A132FC">
            <w:pPr>
              <w:shd w:val="clear" w:color="auto" w:fill="FFFFFF"/>
              <w:spacing w:after="0" w:line="240" w:lineRule="auto"/>
              <w:jc w:val="center"/>
              <w:rPr>
                <w:rFonts w:ascii="Times New Roman" w:eastAsia="Times New Roman" w:hAnsi="Times New Roman" w:cs="Times New Roman"/>
                <w:sz w:val="24"/>
                <w:szCs w:val="24"/>
                <w:highlight w:val="white"/>
              </w:rPr>
            </w:pPr>
          </w:p>
        </w:tc>
        <w:tc>
          <w:tcPr>
            <w:tcW w:w="1417" w:type="dxa"/>
            <w:shd w:val="clear" w:color="auto" w:fill="auto"/>
            <w:vAlign w:val="center"/>
          </w:tcPr>
          <w:p w:rsidR="00F2067C" w:rsidRDefault="00F2067C" w:rsidP="00A132FC">
            <w:pPr>
              <w:shd w:val="clear" w:color="auto" w:fill="FFFFFF"/>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Жыл бойы</w:t>
            </w:r>
          </w:p>
        </w:tc>
      </w:tr>
      <w:tr w:rsidR="00F2067C" w:rsidTr="00A132FC">
        <w:tc>
          <w:tcPr>
            <w:tcW w:w="562" w:type="dxa"/>
            <w:shd w:val="clear" w:color="auto" w:fill="auto"/>
          </w:tcPr>
          <w:p w:rsidR="00F2067C" w:rsidRDefault="00F2067C" w:rsidP="00A132FC">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245" w:type="dxa"/>
            <w:gridSpan w:val="2"/>
            <w:shd w:val="clear" w:color="auto" w:fill="auto"/>
          </w:tcPr>
          <w:p w:rsidR="00F2067C" w:rsidRDefault="00F2067C" w:rsidP="00A132FC">
            <w:pPr>
              <w:tabs>
                <w:tab w:val="left" w:pos="0"/>
              </w:tabs>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жетістіктері мен мәселелерінің диагностикасын өткізу.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p>
        </w:tc>
        <w:tc>
          <w:tcPr>
            <w:tcW w:w="1417"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Тамыз</w:t>
            </w:r>
          </w:p>
        </w:tc>
      </w:tr>
      <w:tr w:rsidR="00F2067C" w:rsidTr="00A132FC">
        <w:tc>
          <w:tcPr>
            <w:tcW w:w="562" w:type="dxa"/>
            <w:shd w:val="clear" w:color="auto" w:fill="auto"/>
          </w:tcPr>
          <w:p w:rsidR="00F2067C" w:rsidRDefault="00F2067C" w:rsidP="00A132FC">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45" w:type="dxa"/>
            <w:gridSpan w:val="2"/>
            <w:shd w:val="clear" w:color="auto" w:fill="auto"/>
          </w:tcPr>
          <w:p w:rsidR="00F2067C" w:rsidRDefault="00F2067C" w:rsidP="00A132F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Әрбір педагог</w:t>
            </w:r>
            <w:r>
              <w:rPr>
                <w:rFonts w:ascii="Times New Roman" w:eastAsia="Times New Roman" w:hAnsi="Times New Roman" w:cs="Times New Roman"/>
                <w:sz w:val="24"/>
                <w:szCs w:val="24"/>
              </w:rPr>
              <w:t xml:space="preserve">ке </w:t>
            </w:r>
            <w:r>
              <w:rPr>
                <w:rFonts w:ascii="Times New Roman" w:eastAsia="Times New Roman" w:hAnsi="Times New Roman" w:cs="Times New Roman"/>
                <w:color w:val="000000"/>
                <w:sz w:val="24"/>
                <w:szCs w:val="24"/>
              </w:rPr>
              <w:t>бағдарламаны терең талдап танысуына көмектесу. Жылдық жоспардың әдіс-тәсілдерін таңдау бойынша өндірістік жиналыс өткізу.</w:t>
            </w:r>
          </w:p>
        </w:tc>
        <w:tc>
          <w:tcPr>
            <w:tcW w:w="3544" w:type="dxa"/>
            <w:shd w:val="clear" w:color="auto" w:fill="auto"/>
            <w:vAlign w:val="center"/>
          </w:tcPr>
          <w:p w:rsidR="00F2067C" w:rsidRDefault="00F2067C" w:rsidP="00A132FC">
            <w:pPr>
              <w:spacing w:after="0" w:line="240" w:lineRule="auto"/>
              <w:jc w:val="center"/>
              <w:rPr>
                <w:rFonts w:ascii="Times New Roman" w:eastAsia="Times New Roman" w:hAnsi="Times New Roman" w:cs="Times New Roman"/>
                <w:sz w:val="24"/>
                <w:szCs w:val="24"/>
              </w:rPr>
            </w:pP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F2067C" w:rsidRDefault="00F2067C" w:rsidP="00A132FC">
            <w:pPr>
              <w:shd w:val="clear" w:color="auto" w:fill="FFFFFF"/>
              <w:spacing w:after="0" w:line="240" w:lineRule="auto"/>
              <w:jc w:val="center"/>
              <w:rPr>
                <w:rFonts w:ascii="Times New Roman" w:eastAsia="Times New Roman" w:hAnsi="Times New Roman" w:cs="Times New Roman"/>
                <w:color w:val="000000"/>
                <w:sz w:val="24"/>
                <w:szCs w:val="24"/>
              </w:rPr>
            </w:pPr>
          </w:p>
        </w:tc>
        <w:tc>
          <w:tcPr>
            <w:tcW w:w="1417" w:type="dxa"/>
            <w:shd w:val="clear" w:color="auto" w:fill="auto"/>
            <w:vAlign w:val="center"/>
          </w:tcPr>
          <w:p w:rsidR="00F2067C" w:rsidRDefault="00514833" w:rsidP="00A132FC">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Қыркүйек</w:t>
            </w:r>
          </w:p>
        </w:tc>
      </w:tr>
      <w:tr w:rsidR="00F2067C" w:rsidTr="00A132FC">
        <w:tc>
          <w:tcPr>
            <w:tcW w:w="562" w:type="dxa"/>
            <w:shd w:val="clear" w:color="auto" w:fill="auto"/>
          </w:tcPr>
          <w:p w:rsidR="00F2067C" w:rsidRDefault="00F2067C" w:rsidP="00A132FC">
            <w:pPr>
              <w:shd w:val="clear" w:color="auto" w:fill="FFFFFF"/>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p w:rsidR="00F2067C" w:rsidRDefault="00F2067C" w:rsidP="00A132FC">
            <w:pPr>
              <w:shd w:val="clear" w:color="auto" w:fill="FFFFFF"/>
              <w:spacing w:after="0" w:line="240" w:lineRule="auto"/>
              <w:jc w:val="center"/>
              <w:rPr>
                <w:rFonts w:ascii="Times New Roman" w:eastAsia="Times New Roman" w:hAnsi="Times New Roman" w:cs="Times New Roman"/>
                <w:sz w:val="24"/>
                <w:szCs w:val="24"/>
                <w:highlight w:val="white"/>
              </w:rPr>
            </w:pPr>
          </w:p>
        </w:tc>
        <w:tc>
          <w:tcPr>
            <w:tcW w:w="5245" w:type="dxa"/>
            <w:gridSpan w:val="2"/>
            <w:shd w:val="clear" w:color="auto" w:fill="auto"/>
          </w:tcPr>
          <w:p w:rsidR="00F2067C" w:rsidRDefault="00F2067C" w:rsidP="00A132FC">
            <w:pP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Жоспарлар құру:</w:t>
            </w:r>
          </w:p>
          <w:p w:rsidR="00F2067C" w:rsidRDefault="00F2067C" w:rsidP="00A132FC">
            <w:pPr>
              <w:shd w:val="clear" w:color="auto" w:fill="FFFFFF"/>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вариативтік компонент бойынша </w:t>
            </w:r>
            <w:r>
              <w:rPr>
                <w:rFonts w:ascii="Times New Roman" w:eastAsia="Times New Roman" w:hAnsi="Times New Roman" w:cs="Times New Roman"/>
                <w:sz w:val="24"/>
                <w:szCs w:val="24"/>
                <w:highlight w:val="white"/>
              </w:rPr>
              <w:t>бағдарлама</w:t>
            </w:r>
            <w:r>
              <w:rPr>
                <w:rFonts w:ascii="Times New Roman" w:eastAsia="Times New Roman" w:hAnsi="Times New Roman" w:cs="Times New Roman"/>
                <w:color w:val="000000"/>
                <w:sz w:val="24"/>
                <w:szCs w:val="24"/>
                <w:highlight w:val="white"/>
              </w:rPr>
              <w:t>;</w:t>
            </w:r>
          </w:p>
          <w:p w:rsidR="00F2067C" w:rsidRDefault="00F2067C" w:rsidP="00A132FC">
            <w:pPr>
              <w:shd w:val="clear" w:color="auto" w:fill="FFFFFF"/>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highlight w:val="white"/>
              </w:rPr>
              <w:t>- оқу бағдарламалары бойынша.</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p>
          <w:p w:rsidR="00F2067C" w:rsidRDefault="00F2067C" w:rsidP="00A132FC">
            <w:pPr>
              <w:spacing w:after="0" w:line="240" w:lineRule="auto"/>
              <w:jc w:val="center"/>
              <w:rPr>
                <w:sz w:val="24"/>
                <w:szCs w:val="24"/>
              </w:rPr>
            </w:pPr>
            <w:r>
              <w:rPr>
                <w:rFonts w:ascii="Times New Roman" w:eastAsia="Times New Roman" w:hAnsi="Times New Roman" w:cs="Times New Roman"/>
                <w:sz w:val="24"/>
                <w:szCs w:val="24"/>
              </w:rPr>
              <w:t>Әдіскер</w:t>
            </w:r>
          </w:p>
        </w:tc>
        <w:tc>
          <w:tcPr>
            <w:tcW w:w="1417" w:type="dxa"/>
            <w:shd w:val="clear" w:color="auto" w:fill="auto"/>
            <w:vAlign w:val="center"/>
          </w:tcPr>
          <w:p w:rsidR="00F2067C" w:rsidRDefault="00514833" w:rsidP="00A132FC">
            <w:pPr>
              <w:shd w:val="clear" w:color="auto" w:fill="FFFFFF"/>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Қыркүйек</w:t>
            </w:r>
          </w:p>
        </w:tc>
      </w:tr>
      <w:tr w:rsidR="00F2067C" w:rsidTr="00A132FC">
        <w:tc>
          <w:tcPr>
            <w:tcW w:w="562" w:type="dxa"/>
            <w:shd w:val="clear" w:color="auto" w:fill="auto"/>
            <w:vAlign w:val="center"/>
          </w:tcPr>
          <w:p w:rsidR="00F2067C" w:rsidRDefault="00F2067C" w:rsidP="00A132FC">
            <w:pPr>
              <w:shd w:val="clear" w:color="auto" w:fill="FFFFFF"/>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5245" w:type="dxa"/>
            <w:gridSpan w:val="2"/>
            <w:shd w:val="clear" w:color="auto" w:fill="auto"/>
          </w:tcPr>
          <w:p w:rsidR="00F2067C" w:rsidRDefault="00F2067C" w:rsidP="00A132FC">
            <w:pPr>
              <w:shd w:val="clear" w:color="auto" w:fill="FFFFFF"/>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ҰІӘ-ін бөлу кестесін әзірлеу; жоспарлау бойынша ұсыныстарды; балаларды сауықтыру жұмысы бойынша ұсыныстарды дайындау.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p>
          <w:p w:rsidR="00F2067C" w:rsidRDefault="00F2067C" w:rsidP="00A132FC">
            <w:pPr>
              <w:spacing w:after="0" w:line="240" w:lineRule="auto"/>
              <w:jc w:val="center"/>
              <w:rPr>
                <w:sz w:val="24"/>
                <w:szCs w:val="24"/>
              </w:rPr>
            </w:pPr>
            <w:r>
              <w:rPr>
                <w:rFonts w:ascii="Times New Roman" w:eastAsia="Times New Roman" w:hAnsi="Times New Roman" w:cs="Times New Roman"/>
                <w:sz w:val="24"/>
                <w:szCs w:val="24"/>
              </w:rPr>
              <w:t>Әдіскер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p>
          <w:p w:rsidR="00F2067C" w:rsidRDefault="00514833"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2067C" w:rsidTr="00A132FC">
        <w:tc>
          <w:tcPr>
            <w:tcW w:w="562" w:type="dxa"/>
            <w:shd w:val="clear" w:color="auto" w:fill="auto"/>
            <w:vAlign w:val="center"/>
          </w:tcPr>
          <w:p w:rsidR="00F2067C" w:rsidRDefault="00F2067C" w:rsidP="00A132FC">
            <w:pPr>
              <w:shd w:val="clear" w:color="auto" w:fill="FFFFFF"/>
              <w:spacing w:after="0" w:line="240" w:lineRule="auto"/>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7.</w:t>
            </w:r>
          </w:p>
        </w:tc>
        <w:tc>
          <w:tcPr>
            <w:tcW w:w="5245" w:type="dxa"/>
            <w:gridSpan w:val="2"/>
            <w:shd w:val="clear" w:color="auto" w:fill="auto"/>
          </w:tcPr>
          <w:p w:rsidR="00F2067C" w:rsidRDefault="00F2067C" w:rsidP="00A132FC">
            <w:pPr>
              <w:shd w:val="clear" w:color="auto" w:fill="FFFFFF"/>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Тәрбиешілерге арналған кеңестер:</w:t>
            </w:r>
          </w:p>
          <w:p w:rsidR="00F2067C" w:rsidRDefault="00F2067C" w:rsidP="00A132FC">
            <w:pPr>
              <w:shd w:val="clear" w:color="auto" w:fill="FFFFFF"/>
              <w:spacing w:after="0"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топты жабдықтау;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p>
          <w:p w:rsidR="00F2067C" w:rsidRDefault="00F2067C" w:rsidP="00A132FC">
            <w:pPr>
              <w:spacing w:after="0" w:line="240" w:lineRule="auto"/>
              <w:jc w:val="center"/>
              <w:rPr>
                <w:sz w:val="24"/>
                <w:szCs w:val="24"/>
              </w:rPr>
            </w:pPr>
            <w:r>
              <w:rPr>
                <w:rFonts w:ascii="Times New Roman" w:eastAsia="Times New Roman" w:hAnsi="Times New Roman" w:cs="Times New Roman"/>
                <w:sz w:val="24"/>
                <w:szCs w:val="24"/>
              </w:rPr>
              <w:t>Әдіскер</w:t>
            </w:r>
          </w:p>
        </w:tc>
        <w:tc>
          <w:tcPr>
            <w:tcW w:w="1417" w:type="dxa"/>
            <w:shd w:val="clear" w:color="auto" w:fill="auto"/>
            <w:vAlign w:val="center"/>
          </w:tcPr>
          <w:p w:rsidR="00F2067C" w:rsidRDefault="00F2067C" w:rsidP="00A132FC">
            <w:pPr>
              <w:shd w:val="clear" w:color="auto" w:fill="FFFFFF"/>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Қазан</w:t>
            </w:r>
          </w:p>
        </w:tc>
      </w:tr>
      <w:tr w:rsidR="00F2067C" w:rsidTr="00A132FC">
        <w:tc>
          <w:tcPr>
            <w:tcW w:w="562" w:type="dxa"/>
            <w:shd w:val="clear" w:color="auto" w:fill="auto"/>
          </w:tcPr>
          <w:p w:rsidR="00F2067C" w:rsidRDefault="00F2067C" w:rsidP="00A132FC">
            <w:pPr>
              <w:shd w:val="clear" w:color="auto" w:fill="FFFFFF"/>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5245" w:type="dxa"/>
            <w:gridSpan w:val="2"/>
            <w:shd w:val="clear" w:color="auto" w:fill="auto"/>
          </w:tcPr>
          <w:p w:rsidR="00F2067C" w:rsidRDefault="00F2067C" w:rsidP="00A132F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Жаңа әдістемелік әдебиеттерге және т</w:t>
            </w:r>
            <w:r>
              <w:rPr>
                <w:rFonts w:ascii="Times New Roman" w:eastAsia="Times New Roman" w:hAnsi="Times New Roman" w:cs="Times New Roman"/>
                <w:sz w:val="24"/>
                <w:szCs w:val="24"/>
              </w:rPr>
              <w:t xml:space="preserve">үрлі </w:t>
            </w:r>
            <w:r>
              <w:rPr>
                <w:rFonts w:ascii="Times New Roman" w:eastAsia="Times New Roman" w:hAnsi="Times New Roman" w:cs="Times New Roman"/>
                <w:color w:val="000000"/>
                <w:sz w:val="24"/>
                <w:szCs w:val="24"/>
              </w:rPr>
              <w:t>баспалар</w:t>
            </w:r>
            <w:r>
              <w:rPr>
                <w:rFonts w:ascii="Times New Roman" w:eastAsia="Times New Roman" w:hAnsi="Times New Roman" w:cs="Times New Roman"/>
                <w:sz w:val="24"/>
                <w:szCs w:val="24"/>
              </w:rPr>
              <w:t>ды</w:t>
            </w:r>
            <w:r>
              <w:rPr>
                <w:rFonts w:ascii="Times New Roman" w:eastAsia="Times New Roman" w:hAnsi="Times New Roman" w:cs="Times New Roman"/>
                <w:color w:val="000000"/>
                <w:sz w:val="24"/>
                <w:szCs w:val="24"/>
              </w:rPr>
              <w:t xml:space="preserve"> шолу</w:t>
            </w:r>
          </w:p>
        </w:tc>
        <w:tc>
          <w:tcPr>
            <w:tcW w:w="3544" w:type="dxa"/>
            <w:shd w:val="clear" w:color="auto" w:fill="auto"/>
            <w:vAlign w:val="center"/>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shd w:val="clear" w:color="auto" w:fill="auto"/>
            <w:vAlign w:val="center"/>
          </w:tcPr>
          <w:p w:rsidR="00F2067C" w:rsidRDefault="00F2067C" w:rsidP="00A132FC">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Қараша</w:t>
            </w:r>
          </w:p>
        </w:tc>
      </w:tr>
      <w:tr w:rsidR="00F2067C" w:rsidTr="00A132FC">
        <w:trPr>
          <w:trHeight w:val="290"/>
        </w:trPr>
        <w:tc>
          <w:tcPr>
            <w:tcW w:w="562" w:type="dxa"/>
            <w:shd w:val="clear" w:color="auto" w:fill="auto"/>
          </w:tcPr>
          <w:p w:rsidR="00F2067C" w:rsidRDefault="00F2067C" w:rsidP="00A132FC">
            <w:pPr>
              <w:shd w:val="clear" w:color="auto" w:fill="FFFFFF"/>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5245" w:type="dxa"/>
            <w:gridSpan w:val="2"/>
            <w:shd w:val="clear" w:color="auto" w:fill="auto"/>
          </w:tcPr>
          <w:p w:rsidR="00F2067C" w:rsidRDefault="00F2067C" w:rsidP="00A132FC">
            <w:pPr>
              <w:tabs>
                <w:tab w:val="left" w:pos="0"/>
              </w:tabs>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портфолиосын рәсімдеу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c>
          <w:tcPr>
            <w:tcW w:w="1417"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Қаңтар</w:t>
            </w:r>
          </w:p>
        </w:tc>
      </w:tr>
      <w:tr w:rsidR="00F2067C" w:rsidTr="00A132FC">
        <w:tc>
          <w:tcPr>
            <w:tcW w:w="562" w:type="dxa"/>
            <w:shd w:val="clear" w:color="auto" w:fill="auto"/>
          </w:tcPr>
          <w:p w:rsidR="00F2067C" w:rsidRDefault="00F2067C" w:rsidP="00A132FC">
            <w:pPr>
              <w:shd w:val="clear" w:color="auto" w:fill="FFFFFF"/>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5245" w:type="dxa"/>
            <w:gridSpan w:val="2"/>
            <w:shd w:val="clear" w:color="auto" w:fill="auto"/>
          </w:tcPr>
          <w:p w:rsidR="00F2067C" w:rsidRDefault="00F2067C" w:rsidP="00A132FC">
            <w:pPr>
              <w:tabs>
                <w:tab w:val="left" w:pos="0"/>
              </w:tabs>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Педагогикалық үдерісте оқытудың заманауи құралдарын пайдалану және ақпараттық технологияларды қолдану мәселелері бойынша оқытуды, лекциялар, семинарлар ұйымдастыру.</w:t>
            </w:r>
          </w:p>
        </w:tc>
        <w:tc>
          <w:tcPr>
            <w:tcW w:w="3544" w:type="dxa"/>
            <w:shd w:val="clear" w:color="auto" w:fill="auto"/>
          </w:tcPr>
          <w:p w:rsidR="00F2067C" w:rsidRDefault="00F2067C" w:rsidP="00A132FC">
            <w:pPr>
              <w:spacing w:after="0" w:line="240" w:lineRule="auto"/>
              <w:jc w:val="center"/>
            </w:pPr>
            <w:r>
              <w:rPr>
                <w:rFonts w:ascii="Times New Roman" w:eastAsia="Times New Roman" w:hAnsi="Times New Roman" w:cs="Times New Roman"/>
                <w:sz w:val="24"/>
                <w:szCs w:val="24"/>
              </w:rPr>
              <w:t>Әдіскер</w:t>
            </w:r>
          </w:p>
        </w:tc>
        <w:tc>
          <w:tcPr>
            <w:tcW w:w="1417" w:type="dxa"/>
            <w:shd w:val="clear" w:color="auto" w:fill="auto"/>
          </w:tcPr>
          <w:p w:rsidR="00F2067C" w:rsidRDefault="00F2067C" w:rsidP="00A132FC">
            <w:pPr>
              <w:tabs>
                <w:tab w:val="left" w:pos="0"/>
              </w:tabs>
              <w:spacing w:after="0" w:line="240" w:lineRule="auto"/>
              <w:ind w:right="28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Жыл бойы</w:t>
            </w:r>
          </w:p>
        </w:tc>
      </w:tr>
      <w:tr w:rsidR="00F2067C" w:rsidTr="00A132FC">
        <w:tc>
          <w:tcPr>
            <w:tcW w:w="562" w:type="dxa"/>
            <w:shd w:val="clear" w:color="auto" w:fill="auto"/>
          </w:tcPr>
          <w:p w:rsidR="00F2067C" w:rsidRDefault="00F2067C" w:rsidP="00A132FC">
            <w:pPr>
              <w:shd w:val="clear" w:color="auto" w:fill="FFFFFF"/>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c>
          <w:tcPr>
            <w:tcW w:w="5245" w:type="dxa"/>
            <w:gridSpan w:val="2"/>
            <w:shd w:val="clear" w:color="auto" w:fill="auto"/>
          </w:tcPr>
          <w:p w:rsidR="00F2067C" w:rsidRDefault="00F2067C" w:rsidP="00A132FC">
            <w:pPr>
              <w:tabs>
                <w:tab w:val="left" w:pos="0"/>
              </w:tabs>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Педагогикалық қызметкерлерді аттестаттау үдерістерін ұйымдастыру.</w:t>
            </w:r>
          </w:p>
        </w:tc>
        <w:tc>
          <w:tcPr>
            <w:tcW w:w="3544" w:type="dxa"/>
            <w:shd w:val="clear" w:color="auto" w:fill="auto"/>
          </w:tcPr>
          <w:p w:rsidR="00F2067C" w:rsidRDefault="00F2067C" w:rsidP="00A132FC">
            <w:pPr>
              <w:spacing w:after="0" w:line="240" w:lineRule="auto"/>
              <w:jc w:val="center"/>
            </w:pPr>
            <w:r>
              <w:rPr>
                <w:rFonts w:ascii="Times New Roman" w:eastAsia="Times New Roman" w:hAnsi="Times New Roman" w:cs="Times New Roman"/>
                <w:sz w:val="24"/>
                <w:szCs w:val="24"/>
              </w:rPr>
              <w:t>Әдіскер</w:t>
            </w:r>
          </w:p>
        </w:tc>
        <w:tc>
          <w:tcPr>
            <w:tcW w:w="1417" w:type="dxa"/>
            <w:shd w:val="clear" w:color="auto" w:fill="auto"/>
          </w:tcPr>
          <w:p w:rsidR="00F2067C" w:rsidRDefault="00F2067C" w:rsidP="00A132FC">
            <w:pPr>
              <w:tabs>
                <w:tab w:val="left" w:pos="0"/>
              </w:tabs>
              <w:spacing w:after="0" w:line="240" w:lineRule="auto"/>
              <w:ind w:right="28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2067C" w:rsidTr="00A132FC">
        <w:tc>
          <w:tcPr>
            <w:tcW w:w="562" w:type="dxa"/>
            <w:shd w:val="clear" w:color="auto" w:fill="auto"/>
          </w:tcPr>
          <w:p w:rsidR="00F2067C" w:rsidRDefault="00F2067C" w:rsidP="00A132FC">
            <w:pPr>
              <w:shd w:val="clear" w:color="auto" w:fill="FFFFFF"/>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p>
        </w:tc>
        <w:tc>
          <w:tcPr>
            <w:tcW w:w="5245" w:type="dxa"/>
            <w:gridSpan w:val="2"/>
            <w:shd w:val="clear" w:color="auto" w:fill="auto"/>
          </w:tcPr>
          <w:p w:rsidR="00F2067C" w:rsidRDefault="00F2067C" w:rsidP="00A132FC">
            <w:pPr>
              <w:tabs>
                <w:tab w:val="left" w:pos="0"/>
              </w:tabs>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 салалары бйынша оқытушы кино және бейнефильмдер мен басқа да дыбыстық-бейне құралдарының қорын жинақтау. </w:t>
            </w:r>
          </w:p>
        </w:tc>
        <w:tc>
          <w:tcPr>
            <w:tcW w:w="3544" w:type="dxa"/>
            <w:shd w:val="clear" w:color="auto" w:fill="auto"/>
          </w:tcPr>
          <w:p w:rsidR="00F2067C" w:rsidRDefault="00F2067C" w:rsidP="00A132FC">
            <w:pPr>
              <w:spacing w:after="0" w:line="240" w:lineRule="auto"/>
              <w:jc w:val="center"/>
            </w:pPr>
            <w:r>
              <w:rPr>
                <w:rFonts w:ascii="Times New Roman" w:eastAsia="Times New Roman" w:hAnsi="Times New Roman" w:cs="Times New Roman"/>
                <w:sz w:val="24"/>
                <w:szCs w:val="24"/>
              </w:rPr>
              <w:t>Әдіскер</w:t>
            </w:r>
          </w:p>
        </w:tc>
        <w:tc>
          <w:tcPr>
            <w:tcW w:w="1417" w:type="dxa"/>
            <w:shd w:val="clear" w:color="auto" w:fill="auto"/>
          </w:tcPr>
          <w:p w:rsidR="00F2067C" w:rsidRDefault="00F2067C" w:rsidP="00A132FC">
            <w:pPr>
              <w:tabs>
                <w:tab w:val="left" w:pos="0"/>
              </w:tabs>
              <w:spacing w:after="0" w:line="240" w:lineRule="auto"/>
              <w:ind w:right="28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2067C" w:rsidTr="00A132FC">
        <w:tc>
          <w:tcPr>
            <w:tcW w:w="562" w:type="dxa"/>
            <w:shd w:val="clear" w:color="auto" w:fill="auto"/>
          </w:tcPr>
          <w:p w:rsidR="00F2067C" w:rsidRDefault="00F2067C" w:rsidP="00A132FC">
            <w:pPr>
              <w:shd w:val="clear" w:color="auto" w:fill="FFFFFF"/>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p>
        </w:tc>
        <w:tc>
          <w:tcPr>
            <w:tcW w:w="5245" w:type="dxa"/>
            <w:gridSpan w:val="2"/>
            <w:shd w:val="clear" w:color="auto" w:fill="auto"/>
          </w:tcPr>
          <w:p w:rsidR="00F2067C" w:rsidRDefault="00F2067C" w:rsidP="00A132F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«Үздік тәрбиеші – 202</w:t>
            </w:r>
            <w:r w:rsidR="007D3D7A">
              <w:rPr>
                <w:rFonts w:ascii="Times New Roman" w:eastAsia="Times New Roman" w:hAnsi="Times New Roman" w:cs="Times New Roman"/>
                <w:color w:val="000000"/>
                <w:sz w:val="24"/>
                <w:szCs w:val="24"/>
                <w:lang w:val="en-US"/>
              </w:rPr>
              <w:t>3</w:t>
            </w:r>
            <w:r>
              <w:rPr>
                <w:rFonts w:ascii="Times New Roman" w:eastAsia="Times New Roman" w:hAnsi="Times New Roman" w:cs="Times New Roman"/>
                <w:sz w:val="24"/>
                <w:szCs w:val="24"/>
              </w:rPr>
              <w:t>_</w:t>
            </w:r>
            <w:r>
              <w:rPr>
                <w:rFonts w:ascii="Times New Roman" w:eastAsia="Times New Roman" w:hAnsi="Times New Roman" w:cs="Times New Roman"/>
                <w:color w:val="000000"/>
                <w:sz w:val="24"/>
                <w:szCs w:val="24"/>
              </w:rPr>
              <w:t>» сайысы</w:t>
            </w:r>
          </w:p>
        </w:tc>
        <w:tc>
          <w:tcPr>
            <w:tcW w:w="3544" w:type="dxa"/>
            <w:shd w:val="clear" w:color="auto" w:fill="auto"/>
            <w:vAlign w:val="center"/>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shd w:val="clear" w:color="auto" w:fill="auto"/>
            <w:vAlign w:val="center"/>
          </w:tcPr>
          <w:p w:rsidR="00F2067C" w:rsidRDefault="00F2067C" w:rsidP="00A132FC">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Мамыр</w:t>
            </w:r>
          </w:p>
        </w:tc>
      </w:tr>
      <w:tr w:rsidR="00F2067C" w:rsidTr="00A132FC">
        <w:tc>
          <w:tcPr>
            <w:tcW w:w="10768" w:type="dxa"/>
            <w:gridSpan w:val="5"/>
            <w:tcBorders>
              <w:bottom w:val="single" w:sz="4" w:space="0" w:color="000000"/>
            </w:tcBorders>
          </w:tcPr>
          <w:p w:rsidR="008B09B1" w:rsidRDefault="008B09B1" w:rsidP="00A132FC">
            <w:pPr>
              <w:spacing w:after="0" w:line="240" w:lineRule="auto"/>
              <w:rPr>
                <w:rFonts w:ascii="Times New Roman" w:eastAsia="Times New Roman" w:hAnsi="Times New Roman" w:cs="Times New Roman"/>
                <w:b/>
                <w:sz w:val="24"/>
                <w:szCs w:val="24"/>
              </w:rPr>
            </w:pP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Озық тәжірибе мектебі:</w:t>
            </w:r>
          </w:p>
          <w:p w:rsidR="008B09B1" w:rsidRDefault="008B09B1" w:rsidP="00A132FC">
            <w:pPr>
              <w:spacing w:after="0" w:line="240" w:lineRule="auto"/>
              <w:jc w:val="center"/>
              <w:rPr>
                <w:rFonts w:ascii="Times New Roman" w:eastAsia="Times New Roman" w:hAnsi="Times New Roman" w:cs="Times New Roman"/>
                <w:b/>
                <w:sz w:val="24"/>
                <w:szCs w:val="24"/>
              </w:rPr>
            </w:pPr>
          </w:p>
        </w:tc>
      </w:tr>
      <w:tr w:rsidR="00F2067C" w:rsidTr="00A132FC">
        <w:tc>
          <w:tcPr>
            <w:tcW w:w="562" w:type="dxa"/>
            <w:tcBorders>
              <w:top w:val="single" w:sz="4" w:space="0" w:color="000000"/>
              <w:bottom w:val="single" w:sz="4" w:space="0" w:color="000000"/>
              <w:right w:val="single" w:sz="4" w:space="0" w:color="000000"/>
            </w:tcBorders>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9F9F9"/>
          </w:tcPr>
          <w:p w:rsidR="00F2067C" w:rsidRPr="00A3316B" w:rsidRDefault="00F2067C" w:rsidP="00A132FC">
            <w:pPr>
              <w:spacing w:after="150" w:line="240" w:lineRule="auto"/>
              <w:jc w:val="center"/>
              <w:rPr>
                <w:rFonts w:ascii="Times New Roman" w:eastAsia="Times New Roman" w:hAnsi="Times New Roman" w:cs="Times New Roman"/>
                <w:color w:val="333333"/>
                <w:sz w:val="24"/>
                <w:szCs w:val="24"/>
              </w:rPr>
            </w:pPr>
            <w:r w:rsidRPr="00A3316B">
              <w:rPr>
                <w:rFonts w:ascii="Times New Roman" w:eastAsia="Times New Roman" w:hAnsi="Times New Roman" w:cs="Times New Roman"/>
                <w:b/>
                <w:color w:val="333333"/>
                <w:sz w:val="24"/>
                <w:szCs w:val="24"/>
              </w:rPr>
              <w:t>Жұмыстың бағыты</w:t>
            </w:r>
          </w:p>
        </w:tc>
        <w:tc>
          <w:tcPr>
            <w:tcW w:w="3544" w:type="dxa"/>
            <w:tcBorders>
              <w:top w:val="single" w:sz="4" w:space="0" w:color="000000"/>
              <w:left w:val="single" w:sz="4" w:space="0" w:color="000000"/>
              <w:bottom w:val="single" w:sz="4" w:space="0" w:color="000000"/>
              <w:right w:val="single" w:sz="4" w:space="0" w:color="000000"/>
            </w:tcBorders>
            <w:shd w:val="clear" w:color="auto" w:fill="F9F9F9"/>
          </w:tcPr>
          <w:p w:rsidR="00F2067C" w:rsidRPr="00A3316B" w:rsidRDefault="00F2067C" w:rsidP="00A132FC">
            <w:pPr>
              <w:spacing w:after="150" w:line="240" w:lineRule="auto"/>
              <w:jc w:val="center"/>
              <w:rPr>
                <w:rFonts w:ascii="Times New Roman" w:eastAsia="Times New Roman" w:hAnsi="Times New Roman" w:cs="Times New Roman"/>
                <w:color w:val="333333"/>
                <w:sz w:val="24"/>
                <w:szCs w:val="24"/>
              </w:rPr>
            </w:pPr>
            <w:r w:rsidRPr="00A3316B">
              <w:rPr>
                <w:rFonts w:ascii="Times New Roman" w:eastAsia="Times New Roman" w:hAnsi="Times New Roman" w:cs="Times New Roman"/>
                <w:b/>
                <w:color w:val="333333"/>
                <w:sz w:val="24"/>
                <w:szCs w:val="24"/>
              </w:rPr>
              <w:t>Жауаптылар</w:t>
            </w:r>
          </w:p>
        </w:tc>
        <w:tc>
          <w:tcPr>
            <w:tcW w:w="1417" w:type="dxa"/>
            <w:tcBorders>
              <w:top w:val="single" w:sz="4" w:space="0" w:color="000000"/>
              <w:left w:val="single" w:sz="4" w:space="0" w:color="000000"/>
              <w:bottom w:val="single" w:sz="4" w:space="0" w:color="000000"/>
              <w:right w:val="single" w:sz="4" w:space="0" w:color="000000"/>
            </w:tcBorders>
            <w:shd w:val="clear" w:color="auto" w:fill="F9F9F9"/>
          </w:tcPr>
          <w:p w:rsidR="00F2067C" w:rsidRPr="00A3316B" w:rsidRDefault="00F2067C" w:rsidP="00A132FC">
            <w:pPr>
              <w:spacing w:after="150" w:line="240" w:lineRule="auto"/>
              <w:jc w:val="center"/>
              <w:rPr>
                <w:rFonts w:ascii="Times New Roman" w:eastAsia="Times New Roman" w:hAnsi="Times New Roman" w:cs="Times New Roman"/>
                <w:b/>
                <w:color w:val="333333"/>
                <w:sz w:val="24"/>
                <w:szCs w:val="24"/>
              </w:rPr>
            </w:pPr>
            <w:r w:rsidRPr="00A3316B">
              <w:rPr>
                <w:rFonts w:ascii="Times New Roman" w:eastAsia="Times New Roman" w:hAnsi="Times New Roman" w:cs="Times New Roman"/>
                <w:b/>
                <w:color w:val="333333"/>
                <w:sz w:val="24"/>
                <w:szCs w:val="24"/>
              </w:rPr>
              <w:t>Мерзімі</w:t>
            </w:r>
          </w:p>
        </w:tc>
      </w:tr>
      <w:tr w:rsidR="00F2067C" w:rsidTr="00A132FC">
        <w:trPr>
          <w:trHeight w:val="727"/>
        </w:trPr>
        <w:tc>
          <w:tcPr>
            <w:tcW w:w="562" w:type="dxa"/>
            <w:shd w:val="clear" w:color="auto" w:fill="auto"/>
          </w:tcPr>
          <w:p w:rsidR="00F2067C" w:rsidRDefault="00F2067C" w:rsidP="00A132FC">
            <w:pPr>
              <w:tabs>
                <w:tab w:val="left" w:pos="0"/>
              </w:tabs>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F9F9F9"/>
          </w:tcPr>
          <w:p w:rsidR="00F2067C" w:rsidRPr="00A3316B" w:rsidRDefault="00F2067C" w:rsidP="00A132FC">
            <w:pPr>
              <w:spacing w:after="0" w:line="240" w:lineRule="auto"/>
              <w:rPr>
                <w:rFonts w:ascii="Times New Roman" w:eastAsia="Times New Roman" w:hAnsi="Times New Roman" w:cs="Times New Roman"/>
                <w:color w:val="333333"/>
                <w:sz w:val="24"/>
                <w:szCs w:val="24"/>
              </w:rPr>
            </w:pPr>
            <w:r w:rsidRPr="00A3316B">
              <w:rPr>
                <w:rFonts w:ascii="Times New Roman" w:eastAsia="Times New Roman" w:hAnsi="Times New Roman" w:cs="Times New Roman"/>
                <w:color w:val="333333"/>
                <w:sz w:val="24"/>
                <w:szCs w:val="24"/>
              </w:rPr>
              <w:t>Балабақшадағы жоғары санатты, зерттеуші педагогтерден озық тәжірибе мектебін құру, жетекшісін тағайындау.</w:t>
            </w:r>
          </w:p>
          <w:p w:rsidR="00F2067C" w:rsidRPr="00A3316B" w:rsidRDefault="00F2067C" w:rsidP="00A132FC">
            <w:pPr>
              <w:spacing w:after="150" w:line="240" w:lineRule="auto"/>
              <w:rPr>
                <w:rFonts w:ascii="Times New Roman" w:eastAsia="Times New Roman" w:hAnsi="Times New Roman" w:cs="Times New Roman"/>
                <w:b/>
                <w:color w:val="333333"/>
                <w:sz w:val="24"/>
                <w:szCs w:val="24"/>
              </w:rPr>
            </w:pPr>
            <w:r w:rsidRPr="00A3316B">
              <w:rPr>
                <w:rFonts w:ascii="Times New Roman" w:eastAsia="Times New Roman" w:hAnsi="Times New Roman" w:cs="Times New Roman"/>
                <w:color w:val="333333"/>
                <w:sz w:val="24"/>
                <w:szCs w:val="24"/>
              </w:rPr>
              <w:t>Озық тәжірибе мектебінің жылдық жұмыс жоспарын бекіту.</w:t>
            </w:r>
          </w:p>
        </w:tc>
        <w:tc>
          <w:tcPr>
            <w:tcW w:w="3544" w:type="dxa"/>
            <w:tcBorders>
              <w:top w:val="single" w:sz="4" w:space="0" w:color="000000"/>
              <w:left w:val="single" w:sz="4" w:space="0" w:color="000000"/>
              <w:bottom w:val="single" w:sz="4" w:space="0" w:color="000000"/>
              <w:right w:val="single" w:sz="4" w:space="0" w:color="000000"/>
            </w:tcBorders>
            <w:shd w:val="clear" w:color="auto" w:fill="F9F9F9"/>
          </w:tcPr>
          <w:p w:rsidR="00F2067C" w:rsidRPr="00A3316B" w:rsidRDefault="00F2067C" w:rsidP="00A132FC">
            <w:pPr>
              <w:spacing w:after="150" w:line="240" w:lineRule="auto"/>
              <w:jc w:val="center"/>
              <w:rPr>
                <w:rFonts w:ascii="Times New Roman" w:eastAsia="Times New Roman" w:hAnsi="Times New Roman" w:cs="Times New Roman"/>
                <w:color w:val="333333"/>
                <w:sz w:val="24"/>
                <w:szCs w:val="24"/>
              </w:rPr>
            </w:pPr>
            <w:r w:rsidRPr="00A3316B">
              <w:rPr>
                <w:rFonts w:ascii="Times New Roman" w:eastAsia="Times New Roman" w:hAnsi="Times New Roman" w:cs="Times New Roman"/>
                <w:color w:val="333333"/>
                <w:sz w:val="24"/>
                <w:szCs w:val="24"/>
              </w:rPr>
              <w:t>Әдіскер</w:t>
            </w:r>
          </w:p>
        </w:tc>
        <w:tc>
          <w:tcPr>
            <w:tcW w:w="1417" w:type="dxa"/>
            <w:tcBorders>
              <w:top w:val="single" w:sz="4" w:space="0" w:color="000000"/>
              <w:left w:val="single" w:sz="4" w:space="0" w:color="000000"/>
              <w:bottom w:val="single" w:sz="4" w:space="0" w:color="000000"/>
              <w:right w:val="single" w:sz="4" w:space="0" w:color="000000"/>
            </w:tcBorders>
            <w:shd w:val="clear" w:color="auto" w:fill="F9F9F9"/>
          </w:tcPr>
          <w:p w:rsidR="00F2067C" w:rsidRPr="00A3316B" w:rsidRDefault="00514833" w:rsidP="00A132FC">
            <w:pPr>
              <w:spacing w:after="150" w:line="240" w:lineRule="auto"/>
              <w:jc w:val="center"/>
              <w:rPr>
                <w:rFonts w:ascii="Times New Roman" w:eastAsia="Times New Roman" w:hAnsi="Times New Roman" w:cs="Times New Roman"/>
                <w:color w:val="333333"/>
                <w:sz w:val="24"/>
                <w:szCs w:val="24"/>
              </w:rPr>
            </w:pPr>
            <w:r w:rsidRPr="00A3316B">
              <w:rPr>
                <w:rFonts w:ascii="Times New Roman" w:eastAsia="Times New Roman" w:hAnsi="Times New Roman" w:cs="Times New Roman"/>
                <w:sz w:val="24"/>
                <w:szCs w:val="24"/>
              </w:rPr>
              <w:t>Қыркүйек</w:t>
            </w:r>
          </w:p>
        </w:tc>
      </w:tr>
      <w:tr w:rsidR="00F2067C" w:rsidTr="00A132FC">
        <w:tc>
          <w:tcPr>
            <w:tcW w:w="562"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5245" w:type="dxa"/>
            <w:gridSpan w:val="2"/>
            <w:shd w:val="clear" w:color="auto" w:fill="auto"/>
          </w:tcPr>
          <w:p w:rsidR="00F2067C" w:rsidRDefault="00F2067C" w:rsidP="00A132FC">
            <w:pPr>
              <w:tabs>
                <w:tab w:val="left" w:pos="0"/>
              </w:tabs>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педагогикалық технологиялармен, рәсімдеумен танысу мақсатында қаланың білім беру мекемелеріне бару.</w:t>
            </w:r>
          </w:p>
        </w:tc>
        <w:tc>
          <w:tcPr>
            <w:tcW w:w="3544"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педагогтер</w:t>
            </w:r>
          </w:p>
        </w:tc>
        <w:tc>
          <w:tcPr>
            <w:tcW w:w="1417"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2067C" w:rsidTr="00A132FC">
        <w:tc>
          <w:tcPr>
            <w:tcW w:w="562"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45" w:type="dxa"/>
            <w:gridSpan w:val="2"/>
            <w:shd w:val="clear" w:color="auto" w:fill="auto"/>
          </w:tcPr>
          <w:p w:rsidR="00F2067C" w:rsidRDefault="00F2067C" w:rsidP="00A132FC">
            <w:pPr>
              <w:tabs>
                <w:tab w:val="left" w:pos="0"/>
              </w:tabs>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Қалалық әдістемелік бірлестіктер мен секциялардың жұмысына белсенді қатысу.</w:t>
            </w:r>
          </w:p>
        </w:tc>
        <w:tc>
          <w:tcPr>
            <w:tcW w:w="3544"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педагогтер</w:t>
            </w:r>
          </w:p>
        </w:tc>
        <w:tc>
          <w:tcPr>
            <w:tcW w:w="1417"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Өткізілуіне қарай</w:t>
            </w:r>
          </w:p>
        </w:tc>
      </w:tr>
      <w:tr w:rsidR="00F2067C" w:rsidTr="00A132FC">
        <w:tc>
          <w:tcPr>
            <w:tcW w:w="562"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45" w:type="dxa"/>
            <w:gridSpan w:val="2"/>
            <w:shd w:val="clear" w:color="auto" w:fill="auto"/>
          </w:tcPr>
          <w:p w:rsidR="00F2067C" w:rsidRDefault="00F2067C" w:rsidP="00A132FC">
            <w:pPr>
              <w:tabs>
                <w:tab w:val="left" w:pos="0"/>
              </w:tabs>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Әр түрлі деңгейдегі кәсіби шеберлік сайыстарына қатысу.</w:t>
            </w:r>
          </w:p>
        </w:tc>
        <w:tc>
          <w:tcPr>
            <w:tcW w:w="3544"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педагогтер</w:t>
            </w:r>
          </w:p>
        </w:tc>
        <w:tc>
          <w:tcPr>
            <w:tcW w:w="1417"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2067C" w:rsidTr="00A132FC">
        <w:tc>
          <w:tcPr>
            <w:tcW w:w="562"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45" w:type="dxa"/>
            <w:gridSpan w:val="2"/>
            <w:shd w:val="clear" w:color="auto" w:fill="auto"/>
          </w:tcPr>
          <w:p w:rsidR="00F2067C" w:rsidRDefault="00F2067C" w:rsidP="00A132FC">
            <w:pPr>
              <w:tabs>
                <w:tab w:val="left" w:pos="0"/>
              </w:tabs>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Мерзімді басылымдарға педагогтердің материалдарын жариялау.</w:t>
            </w:r>
          </w:p>
        </w:tc>
        <w:tc>
          <w:tcPr>
            <w:tcW w:w="3544"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p>
        </w:tc>
        <w:tc>
          <w:tcPr>
            <w:tcW w:w="1417"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2067C" w:rsidTr="00A132FC">
        <w:tc>
          <w:tcPr>
            <w:tcW w:w="562"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245" w:type="dxa"/>
            <w:gridSpan w:val="2"/>
            <w:shd w:val="clear" w:color="auto" w:fill="auto"/>
          </w:tcPr>
          <w:p w:rsidR="00F2067C" w:rsidRDefault="00F2067C" w:rsidP="00A132FC">
            <w:pPr>
              <w:tabs>
                <w:tab w:val="left" w:pos="0"/>
              </w:tabs>
              <w:spacing w:after="0" w:line="240" w:lineRule="auto"/>
              <w:ind w:right="283"/>
              <w:rPr>
                <w:rFonts w:ascii="Times New Roman" w:eastAsia="Times New Roman" w:hAnsi="Times New Roman" w:cs="Times New Roman"/>
                <w:sz w:val="24"/>
                <w:szCs w:val="24"/>
              </w:rPr>
            </w:pPr>
            <w:r>
              <w:rPr>
                <w:rFonts w:ascii="Times New Roman" w:eastAsia="Times New Roman" w:hAnsi="Times New Roman" w:cs="Times New Roman"/>
                <w:sz w:val="24"/>
                <w:szCs w:val="24"/>
              </w:rPr>
              <w:t>Жас педагогтер үшін ашық ұйымдастырылған іс-әрекеттерінің көрсетілімдерін және басқа да іс-әрекет түрлерін өткізу.</w:t>
            </w:r>
          </w:p>
        </w:tc>
        <w:tc>
          <w:tcPr>
            <w:tcW w:w="3544"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Бірінші және жоғары санатты педагогтер</w:t>
            </w:r>
          </w:p>
        </w:tc>
        <w:tc>
          <w:tcPr>
            <w:tcW w:w="1417" w:type="dxa"/>
            <w:shd w:val="clear" w:color="auto" w:fill="auto"/>
          </w:tcPr>
          <w:p w:rsidR="00F2067C" w:rsidRDefault="00F2067C" w:rsidP="00A132FC">
            <w:pPr>
              <w:tabs>
                <w:tab w:val="left" w:pos="0"/>
              </w:tabs>
              <w:spacing w:after="0" w:line="240" w:lineRule="auto"/>
              <w:ind w:right="2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Кестеге сәйкес</w:t>
            </w:r>
          </w:p>
        </w:tc>
      </w:tr>
      <w:tr w:rsidR="00F2067C" w:rsidTr="00A132FC">
        <w:tc>
          <w:tcPr>
            <w:tcW w:w="10768" w:type="dxa"/>
            <w:gridSpan w:val="5"/>
          </w:tcPr>
          <w:p w:rsidR="00F2067C" w:rsidRDefault="00E07D84"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2067C">
              <w:rPr>
                <w:rFonts w:ascii="Times New Roman" w:eastAsia="Times New Roman" w:hAnsi="Times New Roman" w:cs="Times New Roman"/>
                <w:b/>
                <w:sz w:val="24"/>
                <w:szCs w:val="24"/>
              </w:rPr>
              <w:t>III бөлім «Тәрбие-білім беру үдерісін ұйымдастыру»</w:t>
            </w:r>
          </w:p>
        </w:tc>
      </w:tr>
      <w:tr w:rsidR="00F2067C" w:rsidTr="00A132FC">
        <w:tc>
          <w:tcPr>
            <w:tcW w:w="10768" w:type="dxa"/>
            <w:gridSpan w:val="5"/>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процесінің ашық көрсетілімі: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5245" w:type="dxa"/>
            <w:gridSpan w:val="2"/>
          </w:tcPr>
          <w:p w:rsidR="00F2067C" w:rsidRPr="00E07D84" w:rsidRDefault="00F2067C" w:rsidP="00A132FC">
            <w:pPr>
              <w:spacing w:after="0" w:line="240" w:lineRule="auto"/>
              <w:jc w:val="center"/>
              <w:rPr>
                <w:rFonts w:ascii="Times New Roman" w:eastAsia="Times New Roman" w:hAnsi="Times New Roman" w:cs="Times New Roman"/>
                <w:b/>
              </w:rPr>
            </w:pPr>
            <w:r w:rsidRPr="00E07D84">
              <w:rPr>
                <w:rFonts w:ascii="Times New Roman" w:eastAsia="Times New Roman" w:hAnsi="Times New Roman" w:cs="Times New Roman"/>
                <w:b/>
              </w:rPr>
              <w:t>Жұмыстың мазмұны</w:t>
            </w:r>
          </w:p>
        </w:tc>
        <w:tc>
          <w:tcPr>
            <w:tcW w:w="3544" w:type="dxa"/>
          </w:tcPr>
          <w:p w:rsidR="00F2067C" w:rsidRPr="00E07D84" w:rsidRDefault="00F2067C" w:rsidP="00A132FC">
            <w:pPr>
              <w:spacing w:after="0" w:line="240" w:lineRule="auto"/>
              <w:jc w:val="center"/>
              <w:rPr>
                <w:rFonts w:ascii="Times New Roman" w:eastAsia="Times New Roman" w:hAnsi="Times New Roman" w:cs="Times New Roman"/>
                <w:b/>
              </w:rPr>
            </w:pPr>
            <w:r w:rsidRPr="00E07D84">
              <w:rPr>
                <w:rFonts w:ascii="Times New Roman" w:eastAsia="Times New Roman" w:hAnsi="Times New Roman" w:cs="Times New Roman"/>
                <w:b/>
              </w:rPr>
              <w:t>Жауаптылар</w:t>
            </w:r>
          </w:p>
        </w:tc>
        <w:tc>
          <w:tcPr>
            <w:tcW w:w="1417" w:type="dxa"/>
          </w:tcPr>
          <w:p w:rsidR="00F2067C" w:rsidRPr="00E07D84" w:rsidRDefault="00F2067C" w:rsidP="00A132FC">
            <w:pPr>
              <w:spacing w:after="0" w:line="240" w:lineRule="auto"/>
              <w:jc w:val="center"/>
              <w:rPr>
                <w:rFonts w:ascii="Times New Roman" w:eastAsia="Times New Roman" w:hAnsi="Times New Roman" w:cs="Times New Roman"/>
                <w:b/>
              </w:rPr>
            </w:pPr>
            <w:r w:rsidRPr="00E07D84">
              <w:rPr>
                <w:rFonts w:ascii="Times New Roman" w:eastAsia="Times New Roman" w:hAnsi="Times New Roman" w:cs="Times New Roman"/>
                <w:b/>
              </w:rPr>
              <w:t>Мерзімі</w:t>
            </w:r>
          </w:p>
        </w:tc>
      </w:tr>
      <w:tr w:rsidR="00F2067C" w:rsidTr="00A132FC">
        <w:tc>
          <w:tcPr>
            <w:tcW w:w="562" w:type="dxa"/>
            <w:shd w:val="clear" w:color="auto" w:fill="auto"/>
          </w:tcPr>
          <w:p w:rsidR="00F2067C" w:rsidRDefault="00E4556A"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2067C">
              <w:rPr>
                <w:rFonts w:ascii="Times New Roman" w:eastAsia="Times New Roman" w:hAnsi="Times New Roman" w:cs="Times New Roman"/>
                <w:sz w:val="24"/>
                <w:szCs w:val="24"/>
              </w:rPr>
              <w:t>1.</w:t>
            </w:r>
          </w:p>
        </w:tc>
        <w:tc>
          <w:tcPr>
            <w:tcW w:w="5245" w:type="dxa"/>
            <w:gridSpan w:val="2"/>
            <w:shd w:val="clear" w:color="auto" w:fill="auto"/>
          </w:tcPr>
          <w:p w:rsidR="00F2067C" w:rsidRPr="00E07D84" w:rsidRDefault="00F2067C" w:rsidP="00A132FC">
            <w:pPr>
              <w:spacing w:after="0" w:line="240" w:lineRule="auto"/>
              <w:rPr>
                <w:rFonts w:ascii="Times New Roman" w:eastAsia="Times New Roman" w:hAnsi="Times New Roman" w:cs="Times New Roman"/>
              </w:rPr>
            </w:pPr>
            <w:r w:rsidRPr="00E07D84">
              <w:rPr>
                <w:rFonts w:ascii="Times New Roman" w:eastAsia="Times New Roman" w:hAnsi="Times New Roman" w:cs="Times New Roman"/>
              </w:rPr>
              <w:t>«____________» ұйымдастырылған іс-әрекеті</w:t>
            </w:r>
          </w:p>
        </w:tc>
        <w:tc>
          <w:tcPr>
            <w:tcW w:w="3544" w:type="dxa"/>
            <w:shd w:val="clear" w:color="auto" w:fill="auto"/>
          </w:tcPr>
          <w:p w:rsidR="00F2067C" w:rsidRPr="00E07D84" w:rsidRDefault="00F2067C" w:rsidP="00A132FC">
            <w:pPr>
              <w:spacing w:after="0" w:line="240" w:lineRule="auto"/>
              <w:jc w:val="center"/>
              <w:rPr>
                <w:rFonts w:ascii="Times New Roman" w:eastAsia="Times New Roman" w:hAnsi="Times New Roman" w:cs="Times New Roman"/>
              </w:rPr>
            </w:pPr>
            <w:r w:rsidRPr="00E07D84">
              <w:rPr>
                <w:rFonts w:ascii="Times New Roman" w:eastAsia="Times New Roman" w:hAnsi="Times New Roman" w:cs="Times New Roman"/>
              </w:rPr>
              <w:t>Педагогтер</w:t>
            </w:r>
          </w:p>
        </w:tc>
        <w:tc>
          <w:tcPr>
            <w:tcW w:w="1417" w:type="dxa"/>
            <w:shd w:val="clear" w:color="auto" w:fill="auto"/>
          </w:tcPr>
          <w:p w:rsidR="00F2067C" w:rsidRPr="00E07D84" w:rsidRDefault="00F2067C" w:rsidP="00A132FC">
            <w:pPr>
              <w:spacing w:after="0" w:line="240" w:lineRule="auto"/>
              <w:jc w:val="center"/>
              <w:rPr>
                <w:rFonts w:ascii="Times New Roman" w:eastAsia="Times New Roman" w:hAnsi="Times New Roman" w:cs="Times New Roman"/>
              </w:rPr>
            </w:pPr>
            <w:r w:rsidRPr="00E07D84">
              <w:rPr>
                <w:rFonts w:ascii="Times New Roman" w:eastAsia="Times New Roman" w:hAnsi="Times New Roman" w:cs="Times New Roman"/>
              </w:rPr>
              <w:t>Қараша</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45" w:type="dxa"/>
            <w:gridSpan w:val="2"/>
            <w:shd w:val="clear" w:color="auto" w:fill="auto"/>
          </w:tcPr>
          <w:p w:rsidR="00F2067C" w:rsidRPr="00E07D84" w:rsidRDefault="00F2067C" w:rsidP="00A132FC">
            <w:pPr>
              <w:spacing w:after="0" w:line="240" w:lineRule="auto"/>
              <w:rPr>
                <w:rFonts w:ascii="Times New Roman" w:eastAsia="Times New Roman" w:hAnsi="Times New Roman" w:cs="Times New Roman"/>
              </w:rPr>
            </w:pPr>
            <w:r w:rsidRPr="00E07D84">
              <w:rPr>
                <w:rFonts w:ascii="Times New Roman" w:eastAsia="Times New Roman" w:hAnsi="Times New Roman" w:cs="Times New Roman"/>
              </w:rPr>
              <w:t>Ашық есік күні.</w:t>
            </w:r>
          </w:p>
          <w:p w:rsidR="00F2067C" w:rsidRPr="00E07D84" w:rsidRDefault="00F2067C" w:rsidP="00A132FC">
            <w:pPr>
              <w:spacing w:after="0" w:line="240" w:lineRule="auto"/>
              <w:jc w:val="center"/>
              <w:rPr>
                <w:rFonts w:ascii="Times New Roman" w:eastAsia="Times New Roman" w:hAnsi="Times New Roman" w:cs="Times New Roman"/>
              </w:rPr>
            </w:pPr>
          </w:p>
        </w:tc>
        <w:tc>
          <w:tcPr>
            <w:tcW w:w="3544" w:type="dxa"/>
            <w:shd w:val="clear" w:color="auto" w:fill="auto"/>
          </w:tcPr>
          <w:p w:rsidR="00F2067C" w:rsidRPr="00E07D84" w:rsidRDefault="00F2067C" w:rsidP="00A132FC">
            <w:pPr>
              <w:spacing w:after="0" w:line="240" w:lineRule="auto"/>
              <w:jc w:val="center"/>
              <w:rPr>
                <w:rFonts w:ascii="Times New Roman" w:eastAsia="Times New Roman" w:hAnsi="Times New Roman" w:cs="Times New Roman"/>
              </w:rPr>
            </w:pPr>
            <w:r w:rsidRPr="00E07D84">
              <w:rPr>
                <w:rFonts w:ascii="Times New Roman" w:eastAsia="Times New Roman" w:hAnsi="Times New Roman" w:cs="Times New Roman"/>
              </w:rPr>
              <w:t xml:space="preserve">Әдіскер </w:t>
            </w:r>
          </w:p>
          <w:p w:rsidR="00F2067C" w:rsidRPr="00E07D84" w:rsidRDefault="00F2067C" w:rsidP="00A132FC">
            <w:pPr>
              <w:spacing w:after="0" w:line="240" w:lineRule="auto"/>
              <w:jc w:val="center"/>
              <w:rPr>
                <w:rFonts w:ascii="Times New Roman" w:eastAsia="Times New Roman" w:hAnsi="Times New Roman" w:cs="Times New Roman"/>
              </w:rPr>
            </w:pPr>
          </w:p>
        </w:tc>
        <w:tc>
          <w:tcPr>
            <w:tcW w:w="1417" w:type="dxa"/>
            <w:shd w:val="clear" w:color="auto" w:fill="auto"/>
          </w:tcPr>
          <w:p w:rsidR="00F2067C" w:rsidRPr="00E07D84" w:rsidRDefault="00F2067C" w:rsidP="00A132FC">
            <w:pPr>
              <w:spacing w:after="0" w:line="240" w:lineRule="auto"/>
              <w:jc w:val="center"/>
              <w:rPr>
                <w:rFonts w:ascii="Times New Roman" w:eastAsia="Times New Roman" w:hAnsi="Times New Roman" w:cs="Times New Roman"/>
              </w:rPr>
            </w:pPr>
            <w:r w:rsidRPr="00E07D84">
              <w:rPr>
                <w:rFonts w:ascii="Times New Roman" w:eastAsia="Times New Roman" w:hAnsi="Times New Roman" w:cs="Times New Roman"/>
              </w:rPr>
              <w:t>Желтоқсан, наурыз</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45" w:type="dxa"/>
            <w:gridSpan w:val="2"/>
            <w:shd w:val="clear" w:color="auto" w:fill="auto"/>
          </w:tcPr>
          <w:p w:rsidR="00F2067C" w:rsidRPr="00E07D84" w:rsidRDefault="00F2067C" w:rsidP="00A132FC">
            <w:pPr>
              <w:spacing w:after="0" w:line="240" w:lineRule="auto"/>
              <w:rPr>
                <w:rFonts w:ascii="Times New Roman" w:eastAsia="Times New Roman" w:hAnsi="Times New Roman" w:cs="Times New Roman"/>
              </w:rPr>
            </w:pPr>
            <w:r w:rsidRPr="00E07D84">
              <w:rPr>
                <w:rFonts w:ascii="Times New Roman" w:eastAsia="Times New Roman" w:hAnsi="Times New Roman" w:cs="Times New Roman"/>
              </w:rPr>
              <w:t>«____________», «____________» ұйымдастырылған іс-әрекеті</w:t>
            </w:r>
          </w:p>
          <w:p w:rsidR="00F2067C" w:rsidRPr="00E07D84" w:rsidRDefault="00F2067C" w:rsidP="00A132FC">
            <w:pPr>
              <w:spacing w:after="0" w:line="240" w:lineRule="auto"/>
              <w:jc w:val="center"/>
              <w:rPr>
                <w:rFonts w:ascii="Times New Roman" w:eastAsia="Times New Roman" w:hAnsi="Times New Roman" w:cs="Times New Roman"/>
              </w:rPr>
            </w:pPr>
          </w:p>
        </w:tc>
        <w:tc>
          <w:tcPr>
            <w:tcW w:w="3544" w:type="dxa"/>
            <w:shd w:val="clear" w:color="auto" w:fill="auto"/>
          </w:tcPr>
          <w:p w:rsidR="00F2067C" w:rsidRPr="00E07D84" w:rsidRDefault="00F2067C" w:rsidP="00A132FC">
            <w:pPr>
              <w:spacing w:after="0" w:line="240" w:lineRule="auto"/>
              <w:jc w:val="center"/>
              <w:rPr>
                <w:rFonts w:ascii="Times New Roman" w:eastAsia="Times New Roman" w:hAnsi="Times New Roman" w:cs="Times New Roman"/>
              </w:rPr>
            </w:pPr>
            <w:r w:rsidRPr="00E07D84">
              <w:rPr>
                <w:rFonts w:ascii="Times New Roman" w:eastAsia="Times New Roman" w:hAnsi="Times New Roman" w:cs="Times New Roman"/>
              </w:rPr>
              <w:t>Педагогтер</w:t>
            </w:r>
          </w:p>
        </w:tc>
        <w:tc>
          <w:tcPr>
            <w:tcW w:w="1417" w:type="dxa"/>
            <w:shd w:val="clear" w:color="auto" w:fill="auto"/>
          </w:tcPr>
          <w:p w:rsidR="00F2067C" w:rsidRPr="00E07D84" w:rsidRDefault="00F2067C" w:rsidP="00A132FC">
            <w:pPr>
              <w:spacing w:after="0" w:line="240" w:lineRule="auto"/>
              <w:jc w:val="center"/>
              <w:rPr>
                <w:rFonts w:ascii="Times New Roman" w:eastAsia="Times New Roman" w:hAnsi="Times New Roman" w:cs="Times New Roman"/>
              </w:rPr>
            </w:pPr>
            <w:r w:rsidRPr="00E07D84">
              <w:rPr>
                <w:rFonts w:ascii="Times New Roman" w:eastAsia="Times New Roman" w:hAnsi="Times New Roman" w:cs="Times New Roman"/>
              </w:rPr>
              <w:t>Ақпан</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45" w:type="dxa"/>
            <w:gridSpan w:val="2"/>
            <w:shd w:val="clear" w:color="auto" w:fill="auto"/>
          </w:tcPr>
          <w:p w:rsidR="00F2067C" w:rsidRPr="00E07D84" w:rsidRDefault="00F2067C" w:rsidP="00A132FC">
            <w:pPr>
              <w:spacing w:after="0" w:line="240" w:lineRule="auto"/>
              <w:rPr>
                <w:rFonts w:ascii="Times New Roman" w:eastAsia="Times New Roman" w:hAnsi="Times New Roman" w:cs="Times New Roman"/>
              </w:rPr>
            </w:pPr>
            <w:r w:rsidRPr="00E07D84">
              <w:rPr>
                <w:rFonts w:ascii="Times New Roman" w:eastAsia="Times New Roman" w:hAnsi="Times New Roman" w:cs="Times New Roman"/>
              </w:rPr>
              <w:t>Қорытынды көрсетілімдер</w:t>
            </w:r>
            <w:r w:rsidRPr="00E07D84">
              <w:rPr>
                <w:rFonts w:ascii="Times New Roman" w:eastAsia="Times New Roman" w:hAnsi="Times New Roman" w:cs="Times New Roman"/>
                <w:b/>
              </w:rPr>
              <w:t xml:space="preserve">. </w:t>
            </w:r>
            <w:r w:rsidRPr="00E07D84">
              <w:rPr>
                <w:rFonts w:ascii="Times New Roman" w:eastAsia="Times New Roman" w:hAnsi="Times New Roman" w:cs="Times New Roman"/>
              </w:rPr>
              <w:t>Ұйымдастырылған іс-әрекетінің фестивалі.</w:t>
            </w:r>
          </w:p>
          <w:p w:rsidR="00F2067C" w:rsidRPr="00E07D84" w:rsidRDefault="00F2067C" w:rsidP="00A132FC">
            <w:pPr>
              <w:spacing w:after="0" w:line="240" w:lineRule="auto"/>
              <w:jc w:val="center"/>
              <w:rPr>
                <w:rFonts w:ascii="Times New Roman" w:eastAsia="Times New Roman" w:hAnsi="Times New Roman" w:cs="Times New Roman"/>
              </w:rPr>
            </w:pPr>
          </w:p>
        </w:tc>
        <w:tc>
          <w:tcPr>
            <w:tcW w:w="3544" w:type="dxa"/>
            <w:shd w:val="clear" w:color="auto" w:fill="auto"/>
          </w:tcPr>
          <w:p w:rsidR="00F2067C" w:rsidRPr="00E07D84" w:rsidRDefault="00F2067C" w:rsidP="00A132FC">
            <w:pPr>
              <w:spacing w:after="0" w:line="240" w:lineRule="auto"/>
              <w:jc w:val="center"/>
              <w:rPr>
                <w:rFonts w:ascii="Times New Roman" w:eastAsia="Times New Roman" w:hAnsi="Times New Roman" w:cs="Times New Roman"/>
              </w:rPr>
            </w:pPr>
            <w:r w:rsidRPr="00E07D84">
              <w:rPr>
                <w:rFonts w:ascii="Times New Roman" w:eastAsia="Times New Roman" w:hAnsi="Times New Roman" w:cs="Times New Roman"/>
              </w:rPr>
              <w:t>Тәжірибелі педагогтер</w:t>
            </w:r>
          </w:p>
        </w:tc>
        <w:tc>
          <w:tcPr>
            <w:tcW w:w="1417" w:type="dxa"/>
            <w:shd w:val="clear" w:color="auto" w:fill="auto"/>
          </w:tcPr>
          <w:p w:rsidR="00F2067C" w:rsidRPr="00E07D84" w:rsidRDefault="00F2067C" w:rsidP="00A132FC">
            <w:pPr>
              <w:spacing w:after="0" w:line="240" w:lineRule="auto"/>
              <w:jc w:val="center"/>
              <w:rPr>
                <w:rFonts w:ascii="Times New Roman" w:eastAsia="Times New Roman" w:hAnsi="Times New Roman" w:cs="Times New Roman"/>
              </w:rPr>
            </w:pPr>
            <w:r w:rsidRPr="00E07D84">
              <w:rPr>
                <w:rFonts w:ascii="Times New Roman" w:eastAsia="Times New Roman" w:hAnsi="Times New Roman" w:cs="Times New Roman"/>
              </w:rPr>
              <w:t>Сәуір</w:t>
            </w:r>
          </w:p>
        </w:tc>
      </w:tr>
      <w:tr w:rsidR="00F2067C" w:rsidTr="00A132FC">
        <w:tc>
          <w:tcPr>
            <w:tcW w:w="10768" w:type="dxa"/>
            <w:gridSpan w:val="5"/>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Педагогикалық кеңестер: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5245" w:type="dxa"/>
            <w:gridSpan w:val="2"/>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w:t>
            </w:r>
            <w:r w:rsidR="00E07D84">
              <w:rPr>
                <w:rFonts w:ascii="Times New Roman" w:eastAsia="Times New Roman" w:hAnsi="Times New Roman" w:cs="Times New Roman"/>
                <w:b/>
                <w:sz w:val="24"/>
                <w:szCs w:val="24"/>
              </w:rPr>
              <w:t>зыны</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rPr>
          <w:trHeight w:val="280"/>
        </w:trPr>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5" w:type="dxa"/>
            <w:gridSpan w:val="2"/>
          </w:tcPr>
          <w:p w:rsidR="00F2067C" w:rsidRDefault="00F2067C" w:rsidP="00A132F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педагогикалық кеңес. </w:t>
            </w:r>
          </w:p>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«202</w:t>
            </w:r>
            <w:r w:rsidR="00E45980">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- 202</w:t>
            </w:r>
            <w:r w:rsidR="00E4598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жаңа оқу жылындағы балабақша қызметінің негізгі бағыттары»</w:t>
            </w:r>
          </w:p>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Балабақшаның жаңа оқу жылына дайындығы. 202</w:t>
            </w:r>
            <w:r w:rsidR="00E45980">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- 202</w:t>
            </w:r>
            <w:r w:rsidR="00E4598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оқу жылының жұмыс жоспары және негізгі жылдық міндеттемелерін талқылау, бекіту.</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сауықтыру жұмыстарының қорытындысы.</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Республикасының мектепке дейінгі ұйымдары мен мектепалды сыныптарында 202</w:t>
            </w:r>
            <w:r w:rsidR="00E45980">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- 202</w:t>
            </w:r>
            <w:r w:rsidR="00E4598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оқу жылында тәрбиелеу-білім беру процесін ұйымдастыру туралы әдістемелік нұсқау хатымен таныстыру.</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Мектепке дейінгі тәрбие мен оқытудың үлгілік оқу бағдарламасын қарастыру.</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E45980">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- 202</w:t>
            </w:r>
            <w:r w:rsidR="00E45980">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оқу жылының мектепке дейінгі тәрбие мен оқытудың  оқу жоспарымен таныстыру, бекіту.</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Вариативтік компоненттер.</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іс-әрекетінің кестесі.</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Педагогтердің біліктілікті арттыру курстарынан өту кестесі.</w:t>
            </w:r>
          </w:p>
          <w:p w:rsidR="00F2067C" w:rsidRDefault="00F2067C" w:rsidP="00A132FC">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 балалар тізімдері.</w:t>
            </w:r>
          </w:p>
        </w:tc>
        <w:tc>
          <w:tcPr>
            <w:tcW w:w="3544" w:type="dxa"/>
          </w:tcPr>
          <w:p w:rsidR="00F2067C" w:rsidRDefault="00FF1F9F"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r w:rsidR="00F2067C">
              <w:rPr>
                <w:rFonts w:ascii="Times New Roman" w:eastAsia="Times New Roman" w:hAnsi="Times New Roman" w:cs="Times New Roman"/>
                <w:sz w:val="24"/>
                <w:szCs w:val="24"/>
              </w:rPr>
              <w:t>, әдіскер</w:t>
            </w:r>
          </w:p>
        </w:tc>
        <w:tc>
          <w:tcPr>
            <w:tcW w:w="1417" w:type="dxa"/>
          </w:tcPr>
          <w:p w:rsidR="00F2067C" w:rsidRDefault="00FF1F9F"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тамыз</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45" w:type="dxa"/>
            <w:gridSpan w:val="2"/>
          </w:tcPr>
          <w:p w:rsidR="00F2067C" w:rsidRDefault="00F2067C" w:rsidP="00A132F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педагогикалық кеңес. </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t xml:space="preserve">Тақырыбы: «Мектеп кедейінгі тәрбиелеу </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lastRenderedPageBreak/>
              <w:t>мен оқытуды дамыту моделі»</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t xml:space="preserve"> Мақсаты: оқу жоспарлары мен </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t xml:space="preserve">бағдарламаларының икемділігін </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t xml:space="preserve">қамтамасыз ету арқылы педагогикалық </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t xml:space="preserve">процесті ғылыми негізде жетілдіру жолымен </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t>мектепке дейінгі тәрбиелеу мен оқытудың</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t xml:space="preserve"> мазмұнын өзгертуге жағдай жасау.</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t xml:space="preserve"> 1.№ 1 педагогикалық кеңесте қабылданған</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t xml:space="preserve"> шешімдерінің орындалуы Психологиялық тренинг. </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t xml:space="preserve">2.Тақырыптық тексерістің қорытындысы: </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t xml:space="preserve">«Кітап бұрышын ұйымдастыру, ұйымдастырылған </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t xml:space="preserve">кітап бұрышын ата-аналардың балалармен бірге </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t>қолдануына жағдай жасау»</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t xml:space="preserve"> 3.Шеберлік-сынып «Электронды кітапхана»</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t xml:space="preserve"> 4. Ойындар шеруі: «Балаларды жан жақты</w:t>
            </w:r>
            <w:r>
              <w:rPr>
                <w:rFonts w:ascii="Times New Roman" w:hAnsi="Times New Roman" w:cs="Times New Roman"/>
              </w:rPr>
              <w:t xml:space="preserve"> </w:t>
            </w:r>
          </w:p>
          <w:p w:rsidR="00FF1F9F" w:rsidRDefault="00FF1F9F" w:rsidP="00A132FC">
            <w:pPr>
              <w:spacing w:after="0" w:line="240" w:lineRule="auto"/>
              <w:jc w:val="both"/>
              <w:rPr>
                <w:rFonts w:ascii="Times New Roman" w:hAnsi="Times New Roman" w:cs="Times New Roman"/>
              </w:rPr>
            </w:pPr>
            <w:r w:rsidRPr="00FF1F9F">
              <w:rPr>
                <w:rFonts w:ascii="Times New Roman" w:hAnsi="Times New Roman" w:cs="Times New Roman"/>
              </w:rPr>
              <w:t xml:space="preserve">дамытуда ұлттық ойындардың маңызы» </w:t>
            </w:r>
          </w:p>
          <w:p w:rsidR="00F2067C" w:rsidRPr="00FF1F9F" w:rsidRDefault="00FF1F9F" w:rsidP="00A132FC">
            <w:pPr>
              <w:spacing w:after="0" w:line="240" w:lineRule="auto"/>
              <w:jc w:val="both"/>
              <w:rPr>
                <w:rFonts w:ascii="Times New Roman" w:eastAsia="Times New Roman" w:hAnsi="Times New Roman" w:cs="Times New Roman"/>
                <w:sz w:val="24"/>
                <w:szCs w:val="24"/>
              </w:rPr>
            </w:pPr>
            <w:r w:rsidRPr="00FF1F9F">
              <w:rPr>
                <w:rFonts w:ascii="Times New Roman" w:hAnsi="Times New Roman" w:cs="Times New Roman"/>
              </w:rPr>
              <w:t xml:space="preserve"> </w:t>
            </w:r>
          </w:p>
        </w:tc>
        <w:tc>
          <w:tcPr>
            <w:tcW w:w="3544" w:type="dxa"/>
          </w:tcPr>
          <w:p w:rsidR="00F2067C" w:rsidRDefault="00FF1F9F"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директор</w:t>
            </w:r>
            <w:r w:rsidR="00F2067C">
              <w:rPr>
                <w:rFonts w:ascii="Times New Roman" w:eastAsia="Times New Roman" w:hAnsi="Times New Roman" w:cs="Times New Roman"/>
                <w:sz w:val="24"/>
                <w:szCs w:val="24"/>
              </w:rPr>
              <w:t>, әдіскер, педагогтер</w:t>
            </w:r>
          </w:p>
        </w:tc>
        <w:tc>
          <w:tcPr>
            <w:tcW w:w="1417" w:type="dxa"/>
          </w:tcPr>
          <w:p w:rsidR="00F2067C" w:rsidRDefault="00FF1F9F"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қараша</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45" w:type="dxa"/>
            <w:gridSpan w:val="2"/>
          </w:tcPr>
          <w:p w:rsidR="00F2067C" w:rsidRPr="00FF1F9F" w:rsidRDefault="00F2067C" w:rsidP="00A132FC">
            <w:pPr>
              <w:spacing w:after="0" w:line="240" w:lineRule="auto"/>
              <w:jc w:val="both"/>
              <w:rPr>
                <w:rFonts w:ascii="Times New Roman" w:eastAsia="Times New Roman" w:hAnsi="Times New Roman" w:cs="Times New Roman"/>
                <w:b/>
                <w:sz w:val="24"/>
                <w:szCs w:val="24"/>
              </w:rPr>
            </w:pPr>
            <w:r w:rsidRPr="00FF1F9F">
              <w:rPr>
                <w:rFonts w:ascii="Times New Roman" w:eastAsia="Times New Roman" w:hAnsi="Times New Roman" w:cs="Times New Roman"/>
                <w:b/>
                <w:sz w:val="24"/>
                <w:szCs w:val="24"/>
              </w:rPr>
              <w:t xml:space="preserve">3 педагогикалық кеңес. </w:t>
            </w:r>
          </w:p>
          <w:p w:rsidR="00FF1F9F" w:rsidRDefault="00FF1F9F" w:rsidP="00A132FC">
            <w:pPr>
              <w:spacing w:after="0" w:line="240" w:lineRule="auto"/>
              <w:jc w:val="both"/>
              <w:rPr>
                <w:rFonts w:ascii="Times New Roman" w:hAnsi="Times New Roman" w:cs="Times New Roman"/>
                <w:sz w:val="24"/>
                <w:szCs w:val="24"/>
              </w:rPr>
            </w:pPr>
            <w:r w:rsidRPr="00FF1F9F">
              <w:rPr>
                <w:rFonts w:ascii="Times New Roman" w:hAnsi="Times New Roman" w:cs="Times New Roman"/>
                <w:sz w:val="24"/>
                <w:szCs w:val="24"/>
              </w:rPr>
              <w:t>Тақырыбы: «Бәрінде бір ғаламшар» облыстық тәжірибе алаңы жұмысын талдау» Мақсаты: : Балалардың экологиялық мәдениетін қалыптастыру бойынша атқарылған жұмыс нәтижесін талдау, педагогтармен өзара іс-тәжірибе алмасу.</w:t>
            </w:r>
          </w:p>
          <w:p w:rsidR="00FF1F9F" w:rsidRDefault="00FF1F9F" w:rsidP="00A132FC">
            <w:pPr>
              <w:spacing w:after="0" w:line="240" w:lineRule="auto"/>
              <w:jc w:val="both"/>
              <w:rPr>
                <w:rFonts w:ascii="Times New Roman" w:hAnsi="Times New Roman" w:cs="Times New Roman"/>
                <w:sz w:val="24"/>
                <w:szCs w:val="24"/>
              </w:rPr>
            </w:pPr>
            <w:r w:rsidRPr="00FF1F9F">
              <w:rPr>
                <w:rFonts w:ascii="Times New Roman" w:hAnsi="Times New Roman" w:cs="Times New Roman"/>
                <w:sz w:val="24"/>
                <w:szCs w:val="24"/>
              </w:rPr>
              <w:t xml:space="preserve"> 1.№2 педагогикалық кеңестің орындалуы Психологиялық тренинг: </w:t>
            </w:r>
          </w:p>
          <w:p w:rsidR="00FF1F9F" w:rsidRDefault="00FF1F9F" w:rsidP="00A132FC">
            <w:pPr>
              <w:spacing w:after="0" w:line="240" w:lineRule="auto"/>
              <w:jc w:val="both"/>
              <w:rPr>
                <w:rFonts w:ascii="Times New Roman" w:hAnsi="Times New Roman" w:cs="Times New Roman"/>
                <w:sz w:val="24"/>
                <w:szCs w:val="24"/>
              </w:rPr>
            </w:pPr>
            <w:r w:rsidRPr="00FF1F9F">
              <w:rPr>
                <w:rFonts w:ascii="Times New Roman" w:hAnsi="Times New Roman" w:cs="Times New Roman"/>
                <w:sz w:val="24"/>
                <w:szCs w:val="24"/>
              </w:rPr>
              <w:t>1. «Бәрінде бір ғаламшар» тәжірибе алаңы бойынша жұмысты талқылау.</w:t>
            </w:r>
          </w:p>
          <w:p w:rsidR="00FF1F9F" w:rsidRDefault="00FF1F9F" w:rsidP="00A132FC">
            <w:pPr>
              <w:spacing w:after="0" w:line="240" w:lineRule="auto"/>
              <w:jc w:val="both"/>
              <w:rPr>
                <w:rFonts w:ascii="Times New Roman" w:hAnsi="Times New Roman" w:cs="Times New Roman"/>
                <w:sz w:val="24"/>
                <w:szCs w:val="24"/>
              </w:rPr>
            </w:pPr>
            <w:r w:rsidRPr="00FF1F9F">
              <w:rPr>
                <w:rFonts w:ascii="Times New Roman" w:hAnsi="Times New Roman" w:cs="Times New Roman"/>
                <w:sz w:val="24"/>
                <w:szCs w:val="24"/>
              </w:rPr>
              <w:t xml:space="preserve"> 2. Презентация:</w:t>
            </w:r>
          </w:p>
          <w:p w:rsidR="00FF1F9F" w:rsidRDefault="00FF1F9F" w:rsidP="00A132FC">
            <w:pPr>
              <w:spacing w:after="0" w:line="240" w:lineRule="auto"/>
              <w:jc w:val="both"/>
              <w:rPr>
                <w:rFonts w:ascii="Times New Roman" w:hAnsi="Times New Roman" w:cs="Times New Roman"/>
                <w:sz w:val="24"/>
                <w:szCs w:val="24"/>
              </w:rPr>
            </w:pPr>
            <w:r w:rsidRPr="00FF1F9F">
              <w:rPr>
                <w:rFonts w:ascii="Times New Roman" w:hAnsi="Times New Roman" w:cs="Times New Roman"/>
                <w:sz w:val="24"/>
                <w:szCs w:val="24"/>
              </w:rPr>
              <w:t xml:space="preserve"> а). «Экологиялық мультфильм»</w:t>
            </w:r>
          </w:p>
          <w:p w:rsidR="00FF1F9F" w:rsidRDefault="00FF1F9F" w:rsidP="00A132FC">
            <w:pPr>
              <w:spacing w:after="0" w:line="240" w:lineRule="auto"/>
              <w:jc w:val="both"/>
              <w:rPr>
                <w:rFonts w:ascii="Times New Roman" w:hAnsi="Times New Roman" w:cs="Times New Roman"/>
                <w:sz w:val="24"/>
                <w:szCs w:val="24"/>
              </w:rPr>
            </w:pPr>
            <w:r w:rsidRPr="00FF1F9F">
              <w:rPr>
                <w:rFonts w:ascii="Times New Roman" w:hAnsi="Times New Roman" w:cs="Times New Roman"/>
                <w:sz w:val="24"/>
                <w:szCs w:val="24"/>
              </w:rPr>
              <w:t xml:space="preserve"> ә) «Балаларға арналған экологиялық ойындар» б) «Экология және біз»</w:t>
            </w:r>
          </w:p>
          <w:p w:rsidR="00F2067C" w:rsidRPr="00FF1F9F" w:rsidRDefault="00FF1F9F" w:rsidP="00A132FC">
            <w:pPr>
              <w:spacing w:after="0" w:line="240" w:lineRule="auto"/>
              <w:jc w:val="both"/>
              <w:rPr>
                <w:rFonts w:ascii="Times New Roman" w:eastAsia="Times New Roman" w:hAnsi="Times New Roman" w:cs="Times New Roman"/>
                <w:sz w:val="24"/>
                <w:szCs w:val="24"/>
              </w:rPr>
            </w:pPr>
            <w:r w:rsidRPr="00FF1F9F">
              <w:rPr>
                <w:rFonts w:ascii="Times New Roman" w:hAnsi="Times New Roman" w:cs="Times New Roman"/>
                <w:sz w:val="24"/>
                <w:szCs w:val="24"/>
              </w:rPr>
              <w:t xml:space="preserve"> в) «Балалардың экологиялық мәдениетін қалыптастыру» </w:t>
            </w:r>
          </w:p>
        </w:tc>
        <w:tc>
          <w:tcPr>
            <w:tcW w:w="3544" w:type="dxa"/>
          </w:tcPr>
          <w:p w:rsidR="00F2067C" w:rsidRDefault="00FF1F9F"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директор</w:t>
            </w:r>
            <w:r w:rsidR="00F2067C">
              <w:rPr>
                <w:rFonts w:ascii="Times New Roman" w:eastAsia="Times New Roman" w:hAnsi="Times New Roman" w:cs="Times New Roman"/>
                <w:sz w:val="24"/>
                <w:szCs w:val="24"/>
              </w:rPr>
              <w:t>, әдіскер, педагогтер</w:t>
            </w:r>
          </w:p>
        </w:tc>
        <w:tc>
          <w:tcPr>
            <w:tcW w:w="1417" w:type="dxa"/>
          </w:tcPr>
          <w:p w:rsidR="00F2067C" w:rsidRDefault="00FF1F9F"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Ақпан </w:t>
            </w:r>
          </w:p>
        </w:tc>
      </w:tr>
      <w:tr w:rsidR="00F2067C" w:rsidTr="00A132FC">
        <w:trPr>
          <w:trHeight w:val="4346"/>
        </w:trPr>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45" w:type="dxa"/>
            <w:gridSpan w:val="2"/>
          </w:tcPr>
          <w:p w:rsidR="00FF1F9F" w:rsidRPr="00FF1F9F" w:rsidRDefault="00F2067C" w:rsidP="00A132FC">
            <w:pPr>
              <w:spacing w:after="0" w:line="240" w:lineRule="auto"/>
              <w:jc w:val="both"/>
              <w:rPr>
                <w:rFonts w:ascii="Times New Roman" w:eastAsia="Times New Roman" w:hAnsi="Times New Roman" w:cs="Times New Roman"/>
                <w:b/>
                <w:sz w:val="24"/>
                <w:szCs w:val="24"/>
              </w:rPr>
            </w:pPr>
            <w:r w:rsidRPr="00FF1F9F">
              <w:rPr>
                <w:rFonts w:ascii="Times New Roman" w:eastAsia="Times New Roman" w:hAnsi="Times New Roman" w:cs="Times New Roman"/>
                <w:b/>
                <w:sz w:val="24"/>
                <w:szCs w:val="24"/>
              </w:rPr>
              <w:t xml:space="preserve">4 педагогикалық кеңес. </w:t>
            </w:r>
          </w:p>
          <w:p w:rsidR="00FF1F9F" w:rsidRDefault="00FF1F9F" w:rsidP="00A132FC">
            <w:pPr>
              <w:spacing w:after="0" w:line="240" w:lineRule="auto"/>
              <w:jc w:val="both"/>
              <w:rPr>
                <w:rFonts w:ascii="Times New Roman" w:hAnsi="Times New Roman" w:cs="Times New Roman"/>
                <w:sz w:val="24"/>
                <w:szCs w:val="24"/>
              </w:rPr>
            </w:pPr>
            <w:r w:rsidRPr="00FF1F9F">
              <w:rPr>
                <w:rFonts w:ascii="Times New Roman" w:hAnsi="Times New Roman" w:cs="Times New Roman"/>
                <w:sz w:val="24"/>
                <w:szCs w:val="24"/>
              </w:rPr>
              <w:t xml:space="preserve"> Тақырыбы: «2022-2023 оқу жылындағы педагогикалық ұжым жұмысының нәтижелілігі» Мақсаты: </w:t>
            </w:r>
            <w:r>
              <w:rPr>
                <w:rFonts w:ascii="Times New Roman" w:hAnsi="Times New Roman" w:cs="Times New Roman"/>
                <w:sz w:val="24"/>
                <w:szCs w:val="24"/>
              </w:rPr>
              <w:t xml:space="preserve">балабақшадағы </w:t>
            </w:r>
            <w:r w:rsidRPr="00FF1F9F">
              <w:rPr>
                <w:rFonts w:ascii="Times New Roman" w:hAnsi="Times New Roman" w:cs="Times New Roman"/>
                <w:sz w:val="24"/>
                <w:szCs w:val="24"/>
              </w:rPr>
              <w:t>жа</w:t>
            </w:r>
            <w:r>
              <w:rPr>
                <w:rFonts w:ascii="Times New Roman" w:hAnsi="Times New Roman" w:cs="Times New Roman"/>
                <w:sz w:val="24"/>
                <w:szCs w:val="24"/>
              </w:rPr>
              <w:t>ғ</w:t>
            </w:r>
            <w:r w:rsidRPr="00FF1F9F">
              <w:rPr>
                <w:rFonts w:ascii="Times New Roman" w:hAnsi="Times New Roman" w:cs="Times New Roman"/>
                <w:sz w:val="24"/>
                <w:szCs w:val="24"/>
              </w:rPr>
              <w:t>да</w:t>
            </w:r>
            <w:r>
              <w:rPr>
                <w:rFonts w:ascii="Times New Roman" w:hAnsi="Times New Roman" w:cs="Times New Roman"/>
                <w:sz w:val="24"/>
                <w:szCs w:val="24"/>
              </w:rPr>
              <w:t>йд</w:t>
            </w:r>
            <w:r w:rsidRPr="00FF1F9F">
              <w:rPr>
                <w:rFonts w:ascii="Times New Roman" w:hAnsi="Times New Roman" w:cs="Times New Roman"/>
                <w:sz w:val="24"/>
                <w:szCs w:val="24"/>
              </w:rPr>
              <w:t xml:space="preserve">ы барлық іс – әрекеттер нәтижесін және әр педагогтың қорытынды есебін талдау. </w:t>
            </w:r>
          </w:p>
          <w:p w:rsidR="00FF1F9F" w:rsidRDefault="00FF1F9F" w:rsidP="00A132FC">
            <w:pPr>
              <w:spacing w:after="0" w:line="240" w:lineRule="auto"/>
              <w:jc w:val="both"/>
              <w:rPr>
                <w:rFonts w:ascii="Times New Roman" w:hAnsi="Times New Roman" w:cs="Times New Roman"/>
                <w:sz w:val="24"/>
                <w:szCs w:val="24"/>
              </w:rPr>
            </w:pPr>
            <w:r w:rsidRPr="00FF1F9F">
              <w:rPr>
                <w:rFonts w:ascii="Times New Roman" w:hAnsi="Times New Roman" w:cs="Times New Roman"/>
                <w:sz w:val="24"/>
                <w:szCs w:val="24"/>
              </w:rPr>
              <w:t>1)№</w:t>
            </w:r>
            <w:r>
              <w:rPr>
                <w:rFonts w:ascii="Times New Roman" w:hAnsi="Times New Roman" w:cs="Times New Roman"/>
                <w:sz w:val="24"/>
                <w:szCs w:val="24"/>
              </w:rPr>
              <w:t>3</w:t>
            </w:r>
            <w:r w:rsidRPr="00FF1F9F">
              <w:rPr>
                <w:rFonts w:ascii="Times New Roman" w:hAnsi="Times New Roman" w:cs="Times New Roman"/>
                <w:sz w:val="24"/>
                <w:szCs w:val="24"/>
              </w:rPr>
              <w:t xml:space="preserve"> педагогикалық кеңес шешімінің орындалуы. </w:t>
            </w:r>
          </w:p>
          <w:p w:rsidR="00FF1F9F" w:rsidRDefault="00FF1F9F" w:rsidP="00A132FC">
            <w:pPr>
              <w:spacing w:after="0" w:line="240" w:lineRule="auto"/>
              <w:jc w:val="both"/>
              <w:rPr>
                <w:rFonts w:ascii="Times New Roman" w:hAnsi="Times New Roman" w:cs="Times New Roman"/>
                <w:sz w:val="24"/>
                <w:szCs w:val="24"/>
              </w:rPr>
            </w:pPr>
            <w:r w:rsidRPr="00FF1F9F">
              <w:rPr>
                <w:rFonts w:ascii="Times New Roman" w:hAnsi="Times New Roman" w:cs="Times New Roman"/>
                <w:sz w:val="24"/>
                <w:szCs w:val="24"/>
              </w:rPr>
              <w:t>2) Барлық топ тәрбиешілерінің және педагог маманның ашық іс тәжірибесін өткізу және толдау, жылдық жұмыс есептерін сараптау.</w:t>
            </w:r>
          </w:p>
          <w:p w:rsidR="00FF1F9F" w:rsidRDefault="00FF1F9F" w:rsidP="00A132FC">
            <w:pPr>
              <w:spacing w:after="0" w:line="240" w:lineRule="auto"/>
              <w:jc w:val="both"/>
              <w:rPr>
                <w:rFonts w:ascii="Times New Roman" w:hAnsi="Times New Roman" w:cs="Times New Roman"/>
                <w:sz w:val="24"/>
                <w:szCs w:val="24"/>
              </w:rPr>
            </w:pPr>
            <w:r w:rsidRPr="00FF1F9F">
              <w:rPr>
                <w:rFonts w:ascii="Times New Roman" w:hAnsi="Times New Roman" w:cs="Times New Roman"/>
                <w:sz w:val="24"/>
                <w:szCs w:val="24"/>
              </w:rPr>
              <w:t xml:space="preserve"> 3) Мониторинг нәтижелері Қорытынды Есеп беру </w:t>
            </w:r>
          </w:p>
          <w:p w:rsidR="00FF1F9F" w:rsidRDefault="00FF1F9F" w:rsidP="00A132FC">
            <w:pPr>
              <w:spacing w:after="0" w:line="240" w:lineRule="auto"/>
              <w:jc w:val="both"/>
              <w:rPr>
                <w:rFonts w:ascii="Times New Roman" w:hAnsi="Times New Roman" w:cs="Times New Roman"/>
                <w:sz w:val="24"/>
                <w:szCs w:val="24"/>
              </w:rPr>
            </w:pPr>
            <w:r w:rsidRPr="00FF1F9F">
              <w:rPr>
                <w:rFonts w:ascii="Times New Roman" w:hAnsi="Times New Roman" w:cs="Times New Roman"/>
                <w:sz w:val="24"/>
                <w:szCs w:val="24"/>
              </w:rPr>
              <w:t xml:space="preserve">Мамыр </w:t>
            </w:r>
            <w:r>
              <w:rPr>
                <w:rFonts w:ascii="Times New Roman" w:hAnsi="Times New Roman" w:cs="Times New Roman"/>
                <w:sz w:val="24"/>
                <w:szCs w:val="24"/>
              </w:rPr>
              <w:t>директор</w:t>
            </w:r>
            <w:r w:rsidRPr="00FF1F9F">
              <w:rPr>
                <w:rFonts w:ascii="Times New Roman" w:hAnsi="Times New Roman" w:cs="Times New Roman"/>
                <w:sz w:val="24"/>
                <w:szCs w:val="24"/>
              </w:rPr>
              <w:t xml:space="preserve"> Барлық топ тәрбиешілері, педагого мамандар, әдіскер.</w:t>
            </w:r>
          </w:p>
          <w:p w:rsidR="00F2067C" w:rsidRPr="00FF1F9F" w:rsidRDefault="00F2067C" w:rsidP="00A132FC">
            <w:pPr>
              <w:spacing w:after="0" w:line="240" w:lineRule="auto"/>
              <w:jc w:val="both"/>
              <w:rPr>
                <w:rFonts w:ascii="Times New Roman" w:hAnsi="Times New Roman" w:cs="Times New Roman"/>
                <w:sz w:val="24"/>
                <w:szCs w:val="24"/>
              </w:rPr>
            </w:pPr>
          </w:p>
        </w:tc>
        <w:tc>
          <w:tcPr>
            <w:tcW w:w="3544" w:type="dxa"/>
          </w:tcPr>
          <w:p w:rsidR="00F2067C" w:rsidRDefault="00FF1F9F"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директор</w:t>
            </w:r>
            <w:r w:rsidR="00F2067C">
              <w:rPr>
                <w:rFonts w:ascii="Times New Roman" w:eastAsia="Times New Roman" w:hAnsi="Times New Roman" w:cs="Times New Roman"/>
                <w:sz w:val="24"/>
                <w:szCs w:val="24"/>
              </w:rPr>
              <w:t>, әдіскер, педагогтер</w:t>
            </w:r>
          </w:p>
        </w:tc>
        <w:tc>
          <w:tcPr>
            <w:tcW w:w="1417" w:type="dxa"/>
          </w:tcPr>
          <w:p w:rsidR="00F2067C" w:rsidRDefault="00FF1F9F"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Мамыр </w:t>
            </w:r>
          </w:p>
        </w:tc>
      </w:tr>
      <w:tr w:rsidR="00F2067C" w:rsidTr="00A132FC">
        <w:tc>
          <w:tcPr>
            <w:tcW w:w="562" w:type="dxa"/>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245" w:type="dxa"/>
            <w:gridSpan w:val="2"/>
            <w:shd w:val="clear" w:color="auto" w:fill="auto"/>
          </w:tcPr>
          <w:p w:rsidR="00F2067C" w:rsidRPr="00FF1F9F" w:rsidRDefault="00F2067C" w:rsidP="00A132FC">
            <w:pPr>
              <w:spacing w:after="0" w:line="240" w:lineRule="auto"/>
              <w:rPr>
                <w:rFonts w:ascii="Times New Roman" w:eastAsia="Times New Roman" w:hAnsi="Times New Roman" w:cs="Times New Roman"/>
                <w:sz w:val="24"/>
                <w:szCs w:val="24"/>
              </w:rPr>
            </w:pP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p>
        </w:tc>
      </w:tr>
      <w:tr w:rsidR="00F2067C" w:rsidTr="00A132FC">
        <w:tc>
          <w:tcPr>
            <w:tcW w:w="10768" w:type="dxa"/>
            <w:gridSpan w:val="5"/>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Семинар: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3686"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1559"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түрі</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Мерзімі</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6" w:type="dxa"/>
            <w:shd w:val="clear" w:color="auto" w:fill="auto"/>
          </w:tcPr>
          <w:p w:rsidR="00F2067C" w:rsidRDefault="00524C02" w:rsidP="00A132FC">
            <w:pPr>
              <w:spacing w:after="0" w:line="240" w:lineRule="auto"/>
              <w:rPr>
                <w:rFonts w:ascii="Times New Roman" w:eastAsia="Times New Roman" w:hAnsi="Times New Roman" w:cs="Times New Roman"/>
                <w:sz w:val="24"/>
                <w:szCs w:val="24"/>
              </w:rPr>
            </w:pPr>
            <w:r w:rsidRPr="00524C02">
              <w:rPr>
                <w:rFonts w:ascii="Times New Roman" w:eastAsia="Times New Roman" w:hAnsi="Times New Roman" w:cs="Times New Roman"/>
                <w:color w:val="000000"/>
                <w:sz w:val="24"/>
                <w:szCs w:val="24"/>
              </w:rPr>
              <w:t>Семинар: «Балабақшадағы балалардың қимыл-қозғалыс белсенділігін ұйымдастыру»</w:t>
            </w:r>
          </w:p>
        </w:tc>
        <w:tc>
          <w:tcPr>
            <w:tcW w:w="1559"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Семинар-тренинг</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w:t>
            </w: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педагог-фасилитаторлар </w:t>
            </w:r>
          </w:p>
        </w:tc>
        <w:tc>
          <w:tcPr>
            <w:tcW w:w="1417" w:type="dxa"/>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3686" w:type="dxa"/>
            <w:shd w:val="clear" w:color="auto" w:fill="auto"/>
          </w:tcPr>
          <w:p w:rsidR="00AF6A89" w:rsidRPr="00791B7D" w:rsidRDefault="00791B7D" w:rsidP="00A132FC">
            <w:pPr>
              <w:spacing w:after="0" w:line="240" w:lineRule="auto"/>
              <w:jc w:val="both"/>
              <w:rPr>
                <w:rFonts w:ascii="Times New Roman" w:eastAsia="Times New Roman" w:hAnsi="Times New Roman" w:cs="Times New Roman"/>
                <w:sz w:val="24"/>
                <w:szCs w:val="24"/>
              </w:rPr>
            </w:pPr>
            <w:r w:rsidRPr="00791B7D">
              <w:rPr>
                <w:rFonts w:ascii="Times New Roman" w:eastAsia="Times New Roman" w:hAnsi="Times New Roman" w:cs="Times New Roman"/>
                <w:sz w:val="24"/>
                <w:szCs w:val="24"/>
              </w:rPr>
              <w:tab/>
            </w:r>
            <w:r w:rsidR="00AF6A89" w:rsidRPr="00791B7D">
              <w:rPr>
                <w:rFonts w:ascii="Times New Roman" w:eastAsia="Times New Roman" w:hAnsi="Times New Roman" w:cs="Times New Roman"/>
                <w:sz w:val="24"/>
                <w:szCs w:val="24"/>
              </w:rPr>
              <w:t xml:space="preserve"> Семинар:</w:t>
            </w:r>
          </w:p>
          <w:p w:rsidR="00AF6A89" w:rsidRDefault="00AF6A89" w:rsidP="00A132FC">
            <w:pPr>
              <w:spacing w:after="0" w:line="240" w:lineRule="auto"/>
              <w:jc w:val="both"/>
              <w:rPr>
                <w:rFonts w:ascii="Times New Roman" w:eastAsia="Times New Roman" w:hAnsi="Times New Roman" w:cs="Times New Roman"/>
                <w:sz w:val="24"/>
                <w:szCs w:val="24"/>
              </w:rPr>
            </w:pPr>
            <w:r w:rsidRPr="00791B7D">
              <w:rPr>
                <w:rFonts w:ascii="Times New Roman" w:eastAsia="Times New Roman" w:hAnsi="Times New Roman" w:cs="Times New Roman"/>
                <w:sz w:val="24"/>
                <w:szCs w:val="24"/>
              </w:rPr>
              <w:t>1.«Мектеп жасына дейінгі балалардың танымдық үрдісін ойын арқылы дамыту»</w:t>
            </w:r>
          </w:p>
          <w:p w:rsidR="00791B7D" w:rsidRPr="00791B7D" w:rsidRDefault="00791B7D" w:rsidP="00A132FC">
            <w:pPr>
              <w:spacing w:after="0" w:line="240" w:lineRule="auto"/>
              <w:jc w:val="both"/>
              <w:rPr>
                <w:rFonts w:ascii="Times New Roman" w:eastAsia="Times New Roman" w:hAnsi="Times New Roman" w:cs="Times New Roman"/>
                <w:sz w:val="24"/>
                <w:szCs w:val="24"/>
              </w:rPr>
            </w:pPr>
          </w:p>
          <w:p w:rsidR="00F2067C" w:rsidRPr="00791B7D" w:rsidRDefault="00F2067C" w:rsidP="00A132FC">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Әдістемелік семинар</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w:t>
            </w: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педагог-психолог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shd w:val="clear" w:color="auto" w:fill="auto"/>
          </w:tcPr>
          <w:p w:rsidR="00F2067C" w:rsidRDefault="00575F96"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Қаңтар </w:t>
            </w:r>
          </w:p>
          <w:p w:rsidR="00F2067C" w:rsidRDefault="00F2067C" w:rsidP="00A132FC">
            <w:pPr>
              <w:spacing w:after="0" w:line="240" w:lineRule="auto"/>
              <w:rPr>
                <w:rFonts w:ascii="Times New Roman" w:eastAsia="Times New Roman" w:hAnsi="Times New Roman" w:cs="Times New Roman"/>
                <w:sz w:val="24"/>
                <w:szCs w:val="24"/>
              </w:rPr>
            </w:pP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6" w:type="dxa"/>
            <w:shd w:val="clear" w:color="auto" w:fill="auto"/>
          </w:tcPr>
          <w:p w:rsidR="00575F96" w:rsidRPr="00575F96" w:rsidRDefault="00575F96" w:rsidP="00A132FC">
            <w:pPr>
              <w:shd w:val="clear" w:color="auto" w:fill="FFFFFF"/>
              <w:spacing w:after="150" w:line="240" w:lineRule="auto"/>
              <w:jc w:val="center"/>
              <w:rPr>
                <w:rFonts w:ascii="Times New Roman" w:eastAsia="Times New Roman" w:hAnsi="Times New Roman" w:cs="Times New Roman"/>
                <w:color w:val="000000"/>
                <w:sz w:val="24"/>
                <w:szCs w:val="24"/>
              </w:rPr>
            </w:pPr>
            <w:r w:rsidRPr="00575F96">
              <w:rPr>
                <w:rFonts w:ascii="Times New Roman" w:eastAsia="Times New Roman" w:hAnsi="Times New Roman" w:cs="Times New Roman"/>
                <w:bCs/>
                <w:color w:val="000000"/>
                <w:sz w:val="24"/>
                <w:szCs w:val="24"/>
              </w:rPr>
              <w:t>1. «Жаңа заман тәрбиешісінің қызметі мен міндеттері»</w:t>
            </w:r>
          </w:p>
          <w:p w:rsidR="00AF6A89" w:rsidRPr="00575F96" w:rsidRDefault="00AF6A89" w:rsidP="00A132FC">
            <w:pPr>
              <w:spacing w:after="0" w:line="240" w:lineRule="auto"/>
              <w:jc w:val="both"/>
              <w:rPr>
                <w:rFonts w:ascii="Times New Roman" w:eastAsia="Times New Roman" w:hAnsi="Times New Roman" w:cs="Times New Roman"/>
                <w:sz w:val="24"/>
                <w:szCs w:val="24"/>
              </w:rPr>
            </w:pPr>
          </w:p>
        </w:tc>
        <w:tc>
          <w:tcPr>
            <w:tcW w:w="1559" w:type="dxa"/>
            <w:shd w:val="clear" w:color="auto" w:fill="auto"/>
          </w:tcPr>
          <w:p w:rsidR="00F2067C" w:rsidRPr="00575F96" w:rsidRDefault="00F2067C" w:rsidP="00A132FC">
            <w:pPr>
              <w:spacing w:after="0" w:line="240" w:lineRule="auto"/>
              <w:jc w:val="center"/>
              <w:rPr>
                <w:rFonts w:ascii="Times New Roman" w:eastAsia="Times New Roman" w:hAnsi="Times New Roman" w:cs="Times New Roman"/>
                <w:sz w:val="24"/>
                <w:szCs w:val="24"/>
              </w:rPr>
            </w:pPr>
            <w:r w:rsidRPr="00575F96">
              <w:rPr>
                <w:rFonts w:ascii="Times New Roman" w:eastAsia="Times New Roman" w:hAnsi="Times New Roman" w:cs="Times New Roman"/>
                <w:sz w:val="24"/>
                <w:szCs w:val="24"/>
              </w:rPr>
              <w:t>Семинар-практикум</w:t>
            </w:r>
          </w:p>
        </w:tc>
        <w:tc>
          <w:tcPr>
            <w:tcW w:w="3544" w:type="dxa"/>
            <w:shd w:val="clear" w:color="auto" w:fill="auto"/>
          </w:tcPr>
          <w:p w:rsidR="00F2067C" w:rsidRPr="00575F96" w:rsidRDefault="00F2067C" w:rsidP="00A132FC">
            <w:pPr>
              <w:spacing w:after="0" w:line="240" w:lineRule="auto"/>
              <w:jc w:val="center"/>
              <w:rPr>
                <w:rFonts w:ascii="Times New Roman" w:eastAsia="Times New Roman" w:hAnsi="Times New Roman" w:cs="Times New Roman"/>
                <w:sz w:val="24"/>
                <w:szCs w:val="24"/>
              </w:rPr>
            </w:pPr>
            <w:r w:rsidRPr="00575F96">
              <w:rPr>
                <w:rFonts w:ascii="Times New Roman" w:eastAsia="Times New Roman" w:hAnsi="Times New Roman" w:cs="Times New Roman"/>
                <w:sz w:val="24"/>
                <w:szCs w:val="24"/>
              </w:rPr>
              <w:t xml:space="preserve">Әдіскер, </w:t>
            </w:r>
          </w:p>
          <w:p w:rsidR="00F2067C" w:rsidRPr="00575F96" w:rsidRDefault="00F2067C" w:rsidP="00A132FC">
            <w:pPr>
              <w:spacing w:after="0" w:line="240" w:lineRule="auto"/>
              <w:jc w:val="center"/>
              <w:rPr>
                <w:rFonts w:ascii="Times New Roman" w:eastAsia="Times New Roman" w:hAnsi="Times New Roman" w:cs="Times New Roman"/>
                <w:sz w:val="24"/>
                <w:szCs w:val="24"/>
              </w:rPr>
            </w:pPr>
            <w:r w:rsidRPr="00575F96">
              <w:rPr>
                <w:rFonts w:ascii="Times New Roman" w:eastAsia="Times New Roman" w:hAnsi="Times New Roman" w:cs="Times New Roman"/>
                <w:sz w:val="24"/>
                <w:szCs w:val="24"/>
              </w:rPr>
              <w:t xml:space="preserve">педагог-психолог </w:t>
            </w:r>
          </w:p>
        </w:tc>
        <w:tc>
          <w:tcPr>
            <w:tcW w:w="1417" w:type="dxa"/>
            <w:shd w:val="clear" w:color="auto" w:fill="auto"/>
          </w:tcPr>
          <w:p w:rsidR="00F2067C" w:rsidRDefault="00575F96"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Сәуір </w:t>
            </w:r>
          </w:p>
          <w:p w:rsidR="00F2067C" w:rsidRDefault="00F2067C" w:rsidP="00A132FC">
            <w:pPr>
              <w:spacing w:after="0" w:line="240" w:lineRule="auto"/>
              <w:rPr>
                <w:rFonts w:ascii="Times New Roman" w:eastAsia="Times New Roman" w:hAnsi="Times New Roman" w:cs="Times New Roman"/>
                <w:sz w:val="24"/>
                <w:szCs w:val="24"/>
              </w:rPr>
            </w:pPr>
          </w:p>
        </w:tc>
      </w:tr>
      <w:tr w:rsidR="00F2067C" w:rsidTr="00A132FC">
        <w:tc>
          <w:tcPr>
            <w:tcW w:w="10768" w:type="dxa"/>
            <w:gridSpan w:val="5"/>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Мерекелік ертеңгіліктер: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5245" w:type="dxa"/>
            <w:gridSpan w:val="2"/>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Ертеңгілік «Сәлем саған, балабақшам!»</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shd w:val="clear" w:color="auto" w:fill="auto"/>
          </w:tcPr>
          <w:p w:rsidR="00F2067C" w:rsidRDefault="00514833"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«Тілім менің тірегім!» тіл мерекесіне арналған іс-шаралар</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w:t>
            </w:r>
          </w:p>
        </w:tc>
        <w:tc>
          <w:tcPr>
            <w:tcW w:w="1417" w:type="dxa"/>
            <w:shd w:val="clear" w:color="auto" w:fill="auto"/>
          </w:tcPr>
          <w:p w:rsidR="00F2067C" w:rsidRDefault="00514833"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«Қарты бар ел - қазыналы ел!» қарттар күніне арналған мерекелік іс-шаралар</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45" w:type="dxa"/>
            <w:gridSpan w:val="2"/>
            <w:shd w:val="clear" w:color="auto" w:fill="auto"/>
          </w:tcPr>
          <w:p w:rsidR="00F2067C" w:rsidRDefault="00F2067C" w:rsidP="00A132FC">
            <w:pPr>
              <w:tabs>
                <w:tab w:val="left" w:pos="2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«Ұстаз аты биік, әрі мәңгілік!» ұстаздар мерекесіне арналған іс-шаралар</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w:t>
            </w:r>
          </w:p>
        </w:tc>
        <w:tc>
          <w:tcPr>
            <w:tcW w:w="1417" w:type="dxa"/>
            <w:shd w:val="clear" w:color="auto" w:fill="auto"/>
          </w:tcPr>
          <w:p w:rsidR="00F2067C" w:rsidRDefault="00F2067C" w:rsidP="00A132FC">
            <w:pPr>
              <w:tabs>
                <w:tab w:val="left" w:pos="20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«Топтың туған күні!» кіші топтардағы ойын-сауық</w:t>
            </w:r>
          </w:p>
        </w:tc>
        <w:tc>
          <w:tcPr>
            <w:tcW w:w="3544" w:type="dxa"/>
            <w:shd w:val="clear" w:color="auto" w:fill="auto"/>
          </w:tcPr>
          <w:p w:rsidR="00F2067C" w:rsidRDefault="00F2067C" w:rsidP="00A132FC">
            <w:pPr>
              <w:tabs>
                <w:tab w:val="left" w:pos="1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«Қош келдің, алтын күз!» ойын-сауықтар</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 жетекшісі, хореограф, тәрбиешілер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«Елін сүйген Елбасы» тұңғыш президент күніне арналған салтанатты жиын</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«Менің Қазақстаным!» Қазақстан Республикасының Тәуелсіздік күніне арналған салтанатты жиын</w:t>
            </w:r>
          </w:p>
        </w:tc>
        <w:tc>
          <w:tcPr>
            <w:tcW w:w="3544" w:type="dxa"/>
            <w:shd w:val="clear" w:color="auto" w:fill="auto"/>
          </w:tcPr>
          <w:p w:rsidR="00F2067C" w:rsidRDefault="00F2067C" w:rsidP="00A132FC">
            <w:pPr>
              <w:tabs>
                <w:tab w:val="left" w:pos="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жыл мерекесі құтты болсын!» </w:t>
            </w:r>
            <w:r>
              <w:rPr>
                <w:rFonts w:ascii="Times New Roman" w:eastAsia="Times New Roman" w:hAnsi="Times New Roman" w:cs="Times New Roman"/>
                <w:sz w:val="24"/>
                <w:szCs w:val="24"/>
                <w:highlight w:val="white"/>
              </w:rPr>
              <w:t>ертеңгіліктері</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 жетекшісі, хореограф, тәрбиешілер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 мамам!» </w:t>
            </w:r>
            <w:r>
              <w:rPr>
                <w:rFonts w:ascii="Times New Roman" w:eastAsia="Times New Roman" w:hAnsi="Times New Roman" w:cs="Times New Roman"/>
                <w:sz w:val="24"/>
                <w:szCs w:val="24"/>
                <w:highlight w:val="white"/>
              </w:rPr>
              <w:t>8 Наурыз күніне арналған мерекелер</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 жетекшісі, хореограф, тәрбиешілер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келді, алақай!» 22 Наурыз мерекесіне арналған ертеңгіліктер</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 жетекшісі, хореограф, тәрбиешілер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«Ынтымақ - достық кепілі» 1 мамыр мерекесіне арналған саланатты жиын</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«Жасасын Жеңіс күні!» 9 Мамыр күніне арналған салтанатты жиын</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«Балабақша, қош сау бол!» мектепалды даярлық топтарындағы ертеңгіліктер</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«Бақытты балалық шақ!» балалары қорғау күніне арналған ойын-сауық</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w:t>
            </w:r>
          </w:p>
        </w:tc>
      </w:tr>
      <w:tr w:rsidR="00F2067C" w:rsidTr="00A132FC">
        <w:tc>
          <w:tcPr>
            <w:tcW w:w="10768" w:type="dxa"/>
            <w:gridSpan w:val="5"/>
          </w:tcPr>
          <w:p w:rsidR="00F2067C" w:rsidRDefault="00E07D84"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2067C">
              <w:rPr>
                <w:rFonts w:ascii="Times New Roman" w:eastAsia="Times New Roman" w:hAnsi="Times New Roman" w:cs="Times New Roman"/>
                <w:b/>
                <w:sz w:val="24"/>
                <w:szCs w:val="24"/>
              </w:rPr>
              <w:t>Көрмелер: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5245" w:type="dxa"/>
            <w:gridSpan w:val="2"/>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5" w:type="dxa"/>
            <w:gridSpan w:val="2"/>
            <w:shd w:val="clear" w:color="auto" w:fill="auto"/>
          </w:tcPr>
          <w:p w:rsidR="00F2067C" w:rsidRPr="00E45980" w:rsidRDefault="00F2067C" w:rsidP="00A132FC">
            <w:pPr>
              <w:tabs>
                <w:tab w:val="left" w:pos="360"/>
              </w:tabs>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«Күз кереметі» күз көрмесі</w:t>
            </w:r>
          </w:p>
        </w:tc>
        <w:tc>
          <w:tcPr>
            <w:tcW w:w="3544" w:type="dxa"/>
            <w:shd w:val="clear" w:color="auto" w:fill="auto"/>
          </w:tcPr>
          <w:p w:rsidR="00F2067C" w:rsidRDefault="00F2067C" w:rsidP="00A132FC">
            <w:pPr>
              <w:tabs>
                <w:tab w:val="left" w:pos="2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Тәрбиешілер</w:t>
            </w:r>
          </w:p>
        </w:tc>
        <w:tc>
          <w:tcPr>
            <w:tcW w:w="1417" w:type="dxa"/>
            <w:shd w:val="clear" w:color="auto" w:fill="auto"/>
          </w:tcPr>
          <w:p w:rsidR="00F2067C" w:rsidRDefault="00F2067C" w:rsidP="00A132FC">
            <w:pPr>
              <w:tabs>
                <w:tab w:val="left" w:pos="1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«Кітап баланың досы» кітап көрмесі</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Тәрбиешілер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sz w:val="24"/>
                <w:szCs w:val="24"/>
              </w:rPr>
            </w:pPr>
            <w:r>
              <w:rPr>
                <w:rFonts w:ascii="Times New Roman" w:eastAsia="Times New Roman" w:hAnsi="Times New Roman" w:cs="Times New Roman"/>
                <w:color w:val="000000"/>
                <w:sz w:val="24"/>
                <w:szCs w:val="24"/>
              </w:rPr>
              <w:t>Қараша</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45" w:type="dxa"/>
            <w:gridSpan w:val="2"/>
            <w:shd w:val="clear" w:color="auto" w:fill="auto"/>
          </w:tcPr>
          <w:p w:rsidR="00F2067C" w:rsidRDefault="00F2067C" w:rsidP="00A132FC">
            <w:pPr>
              <w:tabs>
                <w:tab w:val="left" w:pos="2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қыс» қысқы көрме</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Тәрбиешілер</w:t>
            </w:r>
          </w:p>
        </w:tc>
        <w:tc>
          <w:tcPr>
            <w:tcW w:w="1417" w:type="dxa"/>
            <w:shd w:val="clear" w:color="auto" w:fill="auto"/>
          </w:tcPr>
          <w:p w:rsidR="00F2067C" w:rsidRDefault="00F2067C" w:rsidP="00A132FC">
            <w:pPr>
              <w:tabs>
                <w:tab w:val="left" w:pos="20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45" w:type="dxa"/>
            <w:gridSpan w:val="2"/>
            <w:shd w:val="clear" w:color="auto" w:fill="auto"/>
          </w:tcPr>
          <w:p w:rsidR="00F2067C" w:rsidRDefault="00F2067C" w:rsidP="00A132FC">
            <w:pPr>
              <w:tabs>
                <w:tab w:val="left" w:pos="2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тамаша!» суреттер көрмесі</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Тәрбиешілер</w:t>
            </w:r>
          </w:p>
        </w:tc>
        <w:tc>
          <w:tcPr>
            <w:tcW w:w="1417" w:type="dxa"/>
            <w:shd w:val="clear" w:color="auto" w:fill="auto"/>
          </w:tcPr>
          <w:p w:rsidR="00F2067C" w:rsidRDefault="00F2067C" w:rsidP="00A132FC">
            <w:pPr>
              <w:tabs>
                <w:tab w:val="left" w:pos="2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«Терезе алдындағы бау-бақша» топ  сайыстары</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F2067C" w:rsidTr="00A132FC">
        <w:tc>
          <w:tcPr>
            <w:tcW w:w="10768" w:type="dxa"/>
            <w:gridSpan w:val="5"/>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Көшеде жүру ережелері: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5245" w:type="dxa"/>
            <w:gridSpan w:val="2"/>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жүру ережелері» ойын-сауық</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Ортаңғы топ тәрбиешілері</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 ережелері» ойын-сауық</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топ тәрбиешілері</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жүру белгілері» ойын-сауық</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Мектепалды топ тәрбиешілері</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 қозғалысына керекті көрнекіліктерді әзірлеу, көрме ұйымдастыру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Оқу жылы бойы</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«Абайла, бағдаршам!» топтарда көрме ұйымдастыру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Оқу жылы бойы</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жүргіншілер мектебі» әңгімелесу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Кіші топ тәрбиешілері</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«Абайлаңыз, көк тайғақ» әңгімелесу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Топ тәрбиешілері</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«Ертегілер еліне де жол тәртібі қажет» ойын-сауық</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Топ тәрбиешілері</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Ақпан</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 әлемі» тақырыбындағы  балалардың суреттері</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топ тәрбиешілері</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 әлемі» атты авторлық бағдарлама мақсатын жүзеге асыру жөнінде есеп</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Әдіскер </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F2067C" w:rsidTr="00A132FC">
        <w:tc>
          <w:tcPr>
            <w:tcW w:w="10768" w:type="dxa"/>
            <w:gridSpan w:val="5"/>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Тақырыптық сабақтар: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5245" w:type="dxa"/>
            <w:gridSpan w:val="2"/>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«Мен елімнің патриотымын» тақырыбында Білім күніне арналған тақырыптық сабақтар</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w:t>
            </w:r>
            <w:r w:rsidR="008B09B1">
              <w:rPr>
                <w:rFonts w:ascii="Times New Roman" w:eastAsia="Times New Roman" w:hAnsi="Times New Roman" w:cs="Times New Roman"/>
                <w:sz w:val="24"/>
                <w:szCs w:val="24"/>
              </w:rPr>
              <w:t>к</w:t>
            </w:r>
            <w:r>
              <w:rPr>
                <w:rFonts w:ascii="Times New Roman" w:eastAsia="Times New Roman" w:hAnsi="Times New Roman" w:cs="Times New Roman"/>
                <w:sz w:val="24"/>
                <w:szCs w:val="24"/>
              </w:rPr>
              <w:t xml:space="preserve">үйек </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желтоқсан Қазақстан Республикасының Тұнғыш Президентінің туған күніне арналған тақырыптық сабақтар</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Желтоқсан </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желтоқсан Қазақстан Республикасының Тәуелсіздік күніне арналған тақырыптық сабақтар</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Желтоқсан </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сәуір - Халықаралық авиация және ғарышкерлер күніне арналған тақырыптық сабақтар</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Сәуір </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Мамыр - Қазақстан Халықтарының Бірлігі күніне арналған тақырыптық сабақтар</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Мамыр </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Мамыр – Отан қорғаушылар күніне арналған тақырыптық сабақтар </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Мамыр </w:t>
            </w:r>
          </w:p>
        </w:tc>
      </w:tr>
      <w:tr w:rsidR="00F2067C" w:rsidTr="00A132FC">
        <w:tc>
          <w:tcPr>
            <w:tcW w:w="562"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245" w:type="dxa"/>
            <w:gridSpan w:val="2"/>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Мамыр - Жеңіс күніне арналған тақырыптық сабақтар</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Мамыр </w:t>
            </w:r>
          </w:p>
        </w:tc>
      </w:tr>
      <w:tr w:rsidR="00F2067C" w:rsidTr="00A132FC">
        <w:tc>
          <w:tcPr>
            <w:tcW w:w="10768" w:type="dxa"/>
            <w:gridSpan w:val="5"/>
          </w:tcPr>
          <w:p w:rsidR="008B09B1" w:rsidRDefault="008B09B1" w:rsidP="00A132FC">
            <w:pPr>
              <w:spacing w:after="0" w:line="240" w:lineRule="auto"/>
              <w:rPr>
                <w:rFonts w:ascii="Times New Roman" w:eastAsia="Times New Roman" w:hAnsi="Times New Roman" w:cs="Times New Roman"/>
                <w:b/>
                <w:sz w:val="24"/>
                <w:szCs w:val="24"/>
              </w:rPr>
            </w:pPr>
          </w:p>
          <w:p w:rsidR="00F2067C" w:rsidRDefault="00F2067C" w:rsidP="00A132FC">
            <w:pPr>
              <w:spacing w:after="0"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бөлім «Әлеуметпен жұмыс»</w:t>
            </w:r>
          </w:p>
          <w:p w:rsidR="00F2067C" w:rsidRDefault="00F2067C" w:rsidP="00A132FC">
            <w:pPr>
              <w:spacing w:after="0" w:line="240" w:lineRule="auto"/>
              <w:jc w:val="center"/>
              <w:rPr>
                <w:rFonts w:ascii="Times New Roman" w:eastAsia="Times New Roman" w:hAnsi="Times New Roman" w:cs="Times New Roman"/>
                <w:b/>
                <w:sz w:val="24"/>
                <w:szCs w:val="24"/>
              </w:rPr>
            </w:pPr>
          </w:p>
        </w:tc>
      </w:tr>
      <w:tr w:rsidR="00F2067C" w:rsidTr="00A132FC">
        <w:tc>
          <w:tcPr>
            <w:tcW w:w="10768" w:type="dxa"/>
            <w:gridSpan w:val="5"/>
          </w:tcPr>
          <w:p w:rsidR="00F2067C" w:rsidRDefault="00F2067C" w:rsidP="00A132F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Ата-аналар жиналысы: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5245" w:type="dxa"/>
            <w:gridSpan w:val="2"/>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5" w:type="dxa"/>
            <w:gridSpan w:val="2"/>
            <w:tcBorders>
              <w:bottom w:val="single" w:sz="4" w:space="0" w:color="000000"/>
            </w:tcBorders>
          </w:tcPr>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Балабақшадағы күн тәртібі» тақырыбында топтарда онлайн ата-аналар жиналысы.</w:t>
            </w:r>
          </w:p>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Жаңа келген ата-аналарды 202</w:t>
            </w:r>
            <w:r w:rsidR="00E45980">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- 202</w:t>
            </w:r>
            <w:r w:rsidR="00E45980">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оқу жылындағы  мақсат- міндеттерімен таныстыру.</w:t>
            </w:r>
          </w:p>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3. 202</w:t>
            </w:r>
            <w:r w:rsidR="00E45980">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-202</w:t>
            </w:r>
            <w:r w:rsidR="00E45980">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оқу жылына ата-аналар комитетінің құрамын сайлау.</w:t>
            </w:r>
          </w:p>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Сауалнама өткізу. </w:t>
            </w:r>
          </w:p>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Балалар ауруларын алдын ала ескерту жөнінде  медбикенің баяндамасы.</w:t>
            </w:r>
          </w:p>
        </w:tc>
        <w:tc>
          <w:tcPr>
            <w:tcW w:w="3544" w:type="dxa"/>
            <w:tcBorders>
              <w:bottom w:val="single" w:sz="4" w:space="0" w:color="000000"/>
            </w:tcBorders>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Меңгеруші, әдіскер, медбике</w:t>
            </w:r>
            <w:r>
              <w:rPr>
                <w:rFonts w:ascii="Times New Roman" w:eastAsia="Times New Roman" w:hAnsi="Times New Roman" w:cs="Times New Roman"/>
                <w:color w:val="000000"/>
                <w:sz w:val="24"/>
                <w:szCs w:val="24"/>
              </w:rPr>
              <w:br/>
            </w:r>
          </w:p>
          <w:p w:rsidR="00F2067C" w:rsidRDefault="00F2067C" w:rsidP="00A132FC">
            <w:pPr>
              <w:spacing w:after="0" w:line="240" w:lineRule="auto"/>
              <w:jc w:val="center"/>
              <w:rPr>
                <w:rFonts w:ascii="Times New Roman" w:eastAsia="Times New Roman" w:hAnsi="Times New Roman" w:cs="Times New Roman"/>
                <w:color w:val="000000"/>
                <w:sz w:val="24"/>
                <w:szCs w:val="24"/>
              </w:rPr>
            </w:pPr>
          </w:p>
          <w:p w:rsidR="00F2067C" w:rsidRDefault="00F2067C" w:rsidP="00A132FC">
            <w:pPr>
              <w:spacing w:after="0" w:line="240" w:lineRule="auto"/>
              <w:jc w:val="center"/>
              <w:rPr>
                <w:rFonts w:ascii="Times New Roman" w:eastAsia="Times New Roman" w:hAnsi="Times New Roman" w:cs="Times New Roman"/>
                <w:color w:val="000000"/>
                <w:sz w:val="24"/>
                <w:szCs w:val="24"/>
              </w:rPr>
            </w:pPr>
          </w:p>
          <w:p w:rsidR="00F2067C" w:rsidRDefault="00F2067C" w:rsidP="00A132FC">
            <w:pPr>
              <w:spacing w:after="0" w:line="240" w:lineRule="auto"/>
              <w:jc w:val="center"/>
              <w:rPr>
                <w:rFonts w:ascii="Times New Roman" w:eastAsia="Times New Roman" w:hAnsi="Times New Roman" w:cs="Times New Roman"/>
                <w:color w:val="000000"/>
                <w:sz w:val="24"/>
                <w:szCs w:val="24"/>
              </w:rPr>
            </w:pPr>
          </w:p>
          <w:p w:rsidR="00F2067C" w:rsidRDefault="00F2067C" w:rsidP="00A132FC">
            <w:pPr>
              <w:spacing w:after="0" w:line="240" w:lineRule="auto"/>
              <w:jc w:val="center"/>
              <w:rPr>
                <w:rFonts w:ascii="Times New Roman" w:eastAsia="Times New Roman" w:hAnsi="Times New Roman" w:cs="Times New Roman"/>
                <w:color w:val="000000"/>
                <w:sz w:val="24"/>
                <w:szCs w:val="24"/>
              </w:rPr>
            </w:pPr>
          </w:p>
          <w:p w:rsidR="00F2067C" w:rsidRDefault="00F2067C" w:rsidP="00A132FC">
            <w:pPr>
              <w:spacing w:after="0" w:line="240" w:lineRule="auto"/>
              <w:jc w:val="center"/>
              <w:rPr>
                <w:rFonts w:ascii="Times New Roman" w:eastAsia="Times New Roman" w:hAnsi="Times New Roman" w:cs="Times New Roman"/>
                <w:color w:val="000000"/>
                <w:sz w:val="24"/>
                <w:szCs w:val="24"/>
              </w:rPr>
            </w:pPr>
          </w:p>
        </w:tc>
        <w:tc>
          <w:tcPr>
            <w:tcW w:w="1417" w:type="dxa"/>
            <w:tcBorders>
              <w:bottom w:val="single" w:sz="4" w:space="0" w:color="000000"/>
            </w:tcBorders>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Қыр</w:t>
            </w:r>
            <w:r w:rsidR="00E45980">
              <w:rPr>
                <w:rFonts w:ascii="Times New Roman" w:eastAsia="Times New Roman" w:hAnsi="Times New Roman" w:cs="Times New Roman"/>
                <w:sz w:val="24"/>
                <w:szCs w:val="24"/>
              </w:rPr>
              <w:t>к</w:t>
            </w:r>
            <w:r>
              <w:rPr>
                <w:rFonts w:ascii="Times New Roman" w:eastAsia="Times New Roman" w:hAnsi="Times New Roman" w:cs="Times New Roman"/>
                <w:color w:val="000000"/>
                <w:sz w:val="24"/>
                <w:szCs w:val="24"/>
              </w:rPr>
              <w:t>үйек - қазан</w:t>
            </w:r>
          </w:p>
          <w:p w:rsidR="00F2067C" w:rsidRDefault="00F2067C" w:rsidP="00A132FC">
            <w:pPr>
              <w:spacing w:after="0" w:line="240" w:lineRule="auto"/>
              <w:jc w:val="center"/>
              <w:rPr>
                <w:rFonts w:ascii="Times New Roman" w:eastAsia="Times New Roman" w:hAnsi="Times New Roman" w:cs="Times New Roman"/>
                <w:color w:val="000000"/>
                <w:sz w:val="24"/>
                <w:szCs w:val="24"/>
              </w:rPr>
            </w:pPr>
          </w:p>
          <w:p w:rsidR="00F2067C" w:rsidRDefault="00F2067C" w:rsidP="00A132FC">
            <w:pPr>
              <w:spacing w:after="0" w:line="240" w:lineRule="auto"/>
              <w:jc w:val="center"/>
              <w:rPr>
                <w:rFonts w:ascii="Times New Roman" w:eastAsia="Times New Roman" w:hAnsi="Times New Roman" w:cs="Times New Roman"/>
                <w:color w:val="000000"/>
                <w:sz w:val="24"/>
                <w:szCs w:val="24"/>
              </w:rPr>
            </w:pPr>
          </w:p>
          <w:p w:rsidR="00F2067C" w:rsidRDefault="00F2067C" w:rsidP="00A132FC">
            <w:pPr>
              <w:spacing w:after="0" w:line="240" w:lineRule="auto"/>
              <w:jc w:val="center"/>
              <w:rPr>
                <w:rFonts w:ascii="Times New Roman" w:eastAsia="Times New Roman" w:hAnsi="Times New Roman" w:cs="Times New Roman"/>
                <w:color w:val="000000"/>
                <w:sz w:val="24"/>
                <w:szCs w:val="24"/>
              </w:rPr>
            </w:pPr>
          </w:p>
          <w:p w:rsidR="00F2067C" w:rsidRDefault="00F2067C" w:rsidP="00A132FC">
            <w:pPr>
              <w:spacing w:after="0" w:line="240" w:lineRule="auto"/>
              <w:jc w:val="center"/>
              <w:rPr>
                <w:rFonts w:ascii="Times New Roman" w:eastAsia="Times New Roman" w:hAnsi="Times New Roman" w:cs="Times New Roman"/>
                <w:color w:val="000000"/>
                <w:sz w:val="24"/>
                <w:szCs w:val="24"/>
              </w:rPr>
            </w:pPr>
          </w:p>
          <w:p w:rsidR="00F2067C" w:rsidRDefault="00F2067C" w:rsidP="00A132FC">
            <w:pPr>
              <w:spacing w:after="0" w:line="240" w:lineRule="auto"/>
              <w:jc w:val="center"/>
              <w:rPr>
                <w:rFonts w:ascii="Times New Roman" w:eastAsia="Times New Roman" w:hAnsi="Times New Roman" w:cs="Times New Roman"/>
                <w:color w:val="000000"/>
                <w:sz w:val="24"/>
                <w:szCs w:val="24"/>
              </w:rPr>
            </w:pPr>
          </w:p>
          <w:p w:rsidR="00F2067C" w:rsidRDefault="00F2067C" w:rsidP="00A132FC">
            <w:pPr>
              <w:spacing w:after="0" w:line="240" w:lineRule="auto"/>
              <w:jc w:val="center"/>
              <w:rPr>
                <w:rFonts w:ascii="Times New Roman" w:eastAsia="Times New Roman" w:hAnsi="Times New Roman" w:cs="Times New Roman"/>
                <w:color w:val="000000"/>
                <w:sz w:val="24"/>
                <w:szCs w:val="24"/>
              </w:rPr>
            </w:pPr>
          </w:p>
          <w:p w:rsidR="00F2067C" w:rsidRDefault="00F2067C" w:rsidP="00A132FC">
            <w:pPr>
              <w:spacing w:after="0" w:line="240" w:lineRule="auto"/>
              <w:rPr>
                <w:rFonts w:ascii="Times New Roman" w:eastAsia="Times New Roman" w:hAnsi="Times New Roman" w:cs="Times New Roman"/>
                <w:color w:val="000000"/>
                <w:sz w:val="24"/>
                <w:szCs w:val="24"/>
              </w:rPr>
            </w:pP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45" w:type="dxa"/>
            <w:gridSpan w:val="2"/>
            <w:tcBorders>
              <w:top w:val="single" w:sz="4" w:space="0" w:color="000000"/>
              <w:bottom w:val="single" w:sz="4" w:space="0" w:color="000000"/>
            </w:tcBorders>
          </w:tcPr>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Педагог-психологпен кездесу. Ата-аналарға балалардың балабақшаға бейімделуі туралы кеңес беру. (баланың мінез-құлқы, жағдаяттарды талдау, жеке пікірлесу, сауалнама өткізу).</w:t>
            </w:r>
          </w:p>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Топтарды жинау және безендіру жұмыстарында ата-аналардың көмегі.</w:t>
            </w:r>
          </w:p>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 Балалар ауруларын алдын ала ескерту жөнінде  медбикенің баяндамасы.</w:t>
            </w:r>
          </w:p>
        </w:tc>
        <w:tc>
          <w:tcPr>
            <w:tcW w:w="3544" w:type="dxa"/>
            <w:tcBorders>
              <w:top w:val="single" w:sz="4" w:space="0" w:color="000000"/>
              <w:bottom w:val="single" w:sz="4" w:space="0" w:color="000000"/>
            </w:tcBorders>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Әдіскер, педагог-психолог, тәрбиешілер, медбике</w:t>
            </w:r>
            <w:r>
              <w:rPr>
                <w:rFonts w:ascii="Times New Roman" w:eastAsia="Times New Roman" w:hAnsi="Times New Roman" w:cs="Times New Roman"/>
                <w:color w:val="000000"/>
                <w:sz w:val="24"/>
                <w:szCs w:val="24"/>
              </w:rPr>
              <w:br/>
            </w:r>
          </w:p>
          <w:p w:rsidR="00F2067C" w:rsidRDefault="00F2067C" w:rsidP="00A132FC">
            <w:pPr>
              <w:spacing w:after="0" w:line="240" w:lineRule="auto"/>
              <w:jc w:val="center"/>
              <w:rPr>
                <w:rFonts w:ascii="Times New Roman" w:eastAsia="Times New Roman" w:hAnsi="Times New Roman" w:cs="Times New Roman"/>
                <w:color w:val="000000"/>
                <w:sz w:val="24"/>
                <w:szCs w:val="24"/>
              </w:rPr>
            </w:pPr>
          </w:p>
        </w:tc>
        <w:tc>
          <w:tcPr>
            <w:tcW w:w="1417" w:type="dxa"/>
            <w:tcBorders>
              <w:top w:val="single" w:sz="4" w:space="0" w:color="000000"/>
              <w:bottom w:val="single" w:sz="4" w:space="0" w:color="000000"/>
            </w:tcBorders>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Қараша - желтоқсан </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45" w:type="dxa"/>
            <w:gridSpan w:val="2"/>
          </w:tcPr>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«Ойын арқылы оқыту» тақырыбында топтағы ата-аналар жиналысы.</w:t>
            </w:r>
          </w:p>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Педагог-психологпен сұхбаттасу «Ойыншықтарды жинауға қалай үйрету керек?»</w:t>
            </w:r>
          </w:p>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Сауалнама өткізу.</w:t>
            </w:r>
          </w:p>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Балалар ауруларын алдын ала ескерту жөнінде  медбикенің баяндамасы.</w:t>
            </w:r>
          </w:p>
        </w:tc>
        <w:tc>
          <w:tcPr>
            <w:tcW w:w="3544" w:type="dxa"/>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Әдіскер,</w:t>
            </w:r>
          </w:p>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педагог-психолог,</w:t>
            </w:r>
          </w:p>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тәрбиешілер, медбике </w:t>
            </w:r>
          </w:p>
        </w:tc>
        <w:tc>
          <w:tcPr>
            <w:tcW w:w="1417" w:type="dxa"/>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Ақпан </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45" w:type="dxa"/>
            <w:gridSpan w:val="2"/>
          </w:tcPr>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«Балабақшам мерейлі!» тақырыбында конференция.</w:t>
            </w:r>
          </w:p>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Балалардың тәрбие мен білім алу бойынша жылдық жұмыстың есебі, қорытындысы.</w:t>
            </w:r>
          </w:p>
          <w:p w:rsidR="00F2067C" w:rsidRDefault="00F2067C" w:rsidP="00A132F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Жазғы-сауықтыру шараларының жоспарымен таныстыру.</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Меңгеруші, әдіскер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Мамыр </w:t>
            </w:r>
          </w:p>
        </w:tc>
      </w:tr>
      <w:tr w:rsidR="00F2067C" w:rsidTr="00A132FC">
        <w:tc>
          <w:tcPr>
            <w:tcW w:w="10768" w:type="dxa"/>
            <w:gridSpan w:val="5"/>
          </w:tcPr>
          <w:p w:rsidR="008B09B1" w:rsidRDefault="008B09B1" w:rsidP="00A132FC">
            <w:pPr>
              <w:spacing w:after="0" w:line="240" w:lineRule="auto"/>
              <w:rPr>
                <w:rFonts w:ascii="Times New Roman" w:eastAsia="Times New Roman" w:hAnsi="Times New Roman" w:cs="Times New Roman"/>
                <w:b/>
                <w:sz w:val="24"/>
                <w:szCs w:val="24"/>
              </w:rPr>
            </w:pP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Ата-аналарға арналған кеңестер пункт жұмысы:</w:t>
            </w:r>
          </w:p>
          <w:p w:rsidR="008B09B1" w:rsidRDefault="008B09B1" w:rsidP="00A132FC">
            <w:pPr>
              <w:spacing w:after="0" w:line="240" w:lineRule="auto"/>
              <w:jc w:val="center"/>
              <w:rPr>
                <w:rFonts w:ascii="Times New Roman" w:eastAsia="Times New Roman" w:hAnsi="Times New Roman" w:cs="Times New Roman"/>
                <w:b/>
                <w:sz w:val="24"/>
                <w:szCs w:val="24"/>
              </w:rPr>
            </w:pP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р/р</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Кеңестер тақырыбы </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Өткізу формасы </w:t>
            </w:r>
          </w:p>
        </w:tc>
        <w:tc>
          <w:tcPr>
            <w:tcW w:w="3544"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Мерзімі </w:t>
            </w:r>
          </w:p>
        </w:tc>
        <w:tc>
          <w:tcPr>
            <w:tcW w:w="1417"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Жауаптылар</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«Достар әлемі» </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ind w:left="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Балабақшаға саяхат</w:t>
            </w:r>
          </w:p>
        </w:tc>
        <w:tc>
          <w:tcPr>
            <w:tcW w:w="3544"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Қыр</w:t>
            </w:r>
            <w:r w:rsidR="004C327E">
              <w:rPr>
                <w:rFonts w:ascii="Times New Roman" w:eastAsia="Times New Roman" w:hAnsi="Times New Roman" w:cs="Times New Roman"/>
                <w:sz w:val="24"/>
                <w:szCs w:val="24"/>
              </w:rPr>
              <w:t>к</w:t>
            </w:r>
            <w:r>
              <w:rPr>
                <w:rFonts w:ascii="Times New Roman" w:eastAsia="Times New Roman" w:hAnsi="Times New Roman" w:cs="Times New Roman"/>
                <w:color w:val="000000"/>
                <w:sz w:val="24"/>
                <w:szCs w:val="24"/>
              </w:rPr>
              <w:t>үйек</w:t>
            </w:r>
          </w:p>
        </w:tc>
        <w:tc>
          <w:tcPr>
            <w:tcW w:w="1417"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ind w:left="7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Меңгеруші</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«Баланың балабақшаға бейімделуі» </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Дөңгелек үстел</w:t>
            </w:r>
          </w:p>
        </w:tc>
        <w:tc>
          <w:tcPr>
            <w:tcW w:w="3544" w:type="dxa"/>
            <w:tcBorders>
              <w:top w:val="single" w:sz="4" w:space="0" w:color="000000"/>
              <w:left w:val="single" w:sz="4" w:space="0" w:color="000000"/>
              <w:bottom w:val="nil"/>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Қыр</w:t>
            </w:r>
            <w:r w:rsidR="004C327E">
              <w:rPr>
                <w:rFonts w:ascii="Times New Roman" w:eastAsia="Times New Roman" w:hAnsi="Times New Roman" w:cs="Times New Roman"/>
                <w:sz w:val="24"/>
                <w:szCs w:val="24"/>
              </w:rPr>
              <w:t>к</w:t>
            </w:r>
            <w:r>
              <w:rPr>
                <w:rFonts w:ascii="Times New Roman" w:eastAsia="Times New Roman" w:hAnsi="Times New Roman" w:cs="Times New Roman"/>
                <w:color w:val="000000"/>
                <w:sz w:val="24"/>
                <w:szCs w:val="24"/>
              </w:rPr>
              <w:t>үйек</w:t>
            </w:r>
          </w:p>
        </w:tc>
        <w:tc>
          <w:tcPr>
            <w:tcW w:w="1417" w:type="dxa"/>
            <w:vMerge w:val="restart"/>
            <w:tcBorders>
              <w:top w:val="single" w:sz="4" w:space="0" w:color="000000"/>
              <w:left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Меңгеруші, педагог –психолог,</w:t>
            </w:r>
          </w:p>
          <w:p w:rsidR="00F2067C" w:rsidRDefault="00F2067C" w:rsidP="00A132F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КП мамандары</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Диагностикалық жұмыс </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ind w:left="6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Балаларды зерттеу</w:t>
            </w:r>
          </w:p>
        </w:tc>
        <w:tc>
          <w:tcPr>
            <w:tcW w:w="3544" w:type="dxa"/>
            <w:tcBorders>
              <w:top w:val="nil"/>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p>
        </w:tc>
        <w:tc>
          <w:tcPr>
            <w:tcW w:w="1417" w:type="dxa"/>
            <w:vMerge/>
            <w:tcBorders>
              <w:top w:val="single" w:sz="4" w:space="0" w:color="000000"/>
              <w:left w:val="single" w:sz="4" w:space="0" w:color="000000"/>
              <w:right w:val="single" w:sz="4" w:space="0" w:color="000000"/>
            </w:tcBorders>
          </w:tcPr>
          <w:p w:rsidR="00F2067C" w:rsidRDefault="00F2067C" w:rsidP="00A132FC">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«Біз қалай балалармен сөйлесеміз?» </w:t>
            </w:r>
          </w:p>
        </w:tc>
        <w:tc>
          <w:tcPr>
            <w:tcW w:w="1559" w:type="dxa"/>
            <w:tcBorders>
              <w:top w:val="single" w:sz="4" w:space="0" w:color="000000"/>
              <w:left w:val="single" w:sz="4" w:space="0" w:color="000000"/>
              <w:bottom w:val="single" w:sz="4" w:space="0" w:color="000000"/>
              <w:right w:val="single" w:sz="4" w:space="0" w:color="000000"/>
            </w:tcBorders>
            <w:vAlign w:val="center"/>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Кеңес</w:t>
            </w:r>
          </w:p>
        </w:tc>
        <w:tc>
          <w:tcPr>
            <w:tcW w:w="3544"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Қазан</w:t>
            </w:r>
          </w:p>
        </w:tc>
        <w:tc>
          <w:tcPr>
            <w:tcW w:w="1417"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Педагог-психолог, логопед</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«Кел, танысайық!»  </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Дөңгелек үстел</w:t>
            </w:r>
          </w:p>
        </w:tc>
        <w:tc>
          <w:tcPr>
            <w:tcW w:w="3544"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Қараша</w:t>
            </w:r>
          </w:p>
        </w:tc>
        <w:tc>
          <w:tcPr>
            <w:tcW w:w="1417"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46" w:line="240" w:lineRule="auto"/>
              <w:ind w:left="9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Педагог-психолог,</w:t>
            </w:r>
          </w:p>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медбике</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«Кішкентай көмекшілер» (ерте жастағы балалардың ұсақ моторикасын дамыту)</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Ойын-сабақ</w:t>
            </w:r>
          </w:p>
        </w:tc>
        <w:tc>
          <w:tcPr>
            <w:tcW w:w="3544"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Қараша</w:t>
            </w:r>
          </w:p>
        </w:tc>
        <w:tc>
          <w:tcPr>
            <w:tcW w:w="1417"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Тәрбиешілер</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«Баламен тақырыптық серуендер» </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Дөңгелек үстел</w:t>
            </w:r>
          </w:p>
        </w:tc>
        <w:tc>
          <w:tcPr>
            <w:tcW w:w="3544"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ind w:left="115"/>
              <w:jc w:val="center"/>
              <w:rPr>
                <w:rFonts w:ascii="Times New Roman" w:eastAsia="Times New Roman" w:hAnsi="Times New Roman" w:cs="Times New Roman"/>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Әдіскер, тәрбиешілер</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44"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«Менің көңілді добым»  (доппен ойындар) </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Ойын-сабақ</w:t>
            </w:r>
          </w:p>
        </w:tc>
        <w:tc>
          <w:tcPr>
            <w:tcW w:w="3544" w:type="dxa"/>
            <w:tcBorders>
              <w:top w:val="nil"/>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Желтоқсан</w:t>
            </w:r>
          </w:p>
        </w:tc>
        <w:tc>
          <w:tcPr>
            <w:tcW w:w="1417"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ind w:left="28" w:hanging="2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Дене шынықтыру нұсқаушылар</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«Дыбыстар, дыбыстар, біз сізді естиміз, сіз бізден кетпейсіз» (есту ынтасы мен фонематикалық естуын дамыту)</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Дөңгелек үстел</w:t>
            </w:r>
          </w:p>
        </w:tc>
        <w:tc>
          <w:tcPr>
            <w:tcW w:w="3544"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Қаңтар</w:t>
            </w:r>
          </w:p>
        </w:tc>
        <w:tc>
          <w:tcPr>
            <w:tcW w:w="1417"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Логопед</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«Көзді ашып-жұмған қандай қызық» (есту ынтасын дамыту) </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Ойын-сабақ</w:t>
            </w:r>
          </w:p>
        </w:tc>
        <w:tc>
          <w:tcPr>
            <w:tcW w:w="3544" w:type="dxa"/>
            <w:tcBorders>
              <w:top w:val="nil"/>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Қаңтар</w:t>
            </w:r>
          </w:p>
        </w:tc>
        <w:tc>
          <w:tcPr>
            <w:tcW w:w="1417"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Логопед</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«Денсаулық, күн тәртібі» </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Дөңгелек үстел</w:t>
            </w:r>
          </w:p>
        </w:tc>
        <w:tc>
          <w:tcPr>
            <w:tcW w:w="3544"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Ақпан</w:t>
            </w:r>
          </w:p>
        </w:tc>
        <w:tc>
          <w:tcPr>
            <w:tcW w:w="1417"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42" w:line="234"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Медбике,</w:t>
            </w:r>
          </w:p>
          <w:p w:rsidR="00F2067C" w:rsidRDefault="00F2067C" w:rsidP="00A132FC">
            <w:pPr>
              <w:spacing w:after="0"/>
              <w:ind w:left="9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педагог-психолог</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ind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ind w:righ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«Күлкімен өткен әрбір күн жарық» (баланың эмоционалдық жағдайы)</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Дөңгелек үстел</w:t>
            </w:r>
          </w:p>
        </w:tc>
        <w:tc>
          <w:tcPr>
            <w:tcW w:w="3544" w:type="dxa"/>
            <w:tcBorders>
              <w:top w:val="nil"/>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Ақпан</w:t>
            </w:r>
          </w:p>
        </w:tc>
        <w:tc>
          <w:tcPr>
            <w:tcW w:w="1417"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Педагог-психолог, тәрбиешілер</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«Сүйкімді балапан» (саусақпен бояу) </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Ойын-сабақ</w:t>
            </w:r>
          </w:p>
        </w:tc>
        <w:tc>
          <w:tcPr>
            <w:tcW w:w="3544"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Наурыз</w:t>
            </w:r>
          </w:p>
        </w:tc>
        <w:tc>
          <w:tcPr>
            <w:tcW w:w="1417"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Әдіскер, тәрбиешілер</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«Бала кітапшасы» </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Дөңгелек үстел</w:t>
            </w:r>
          </w:p>
        </w:tc>
        <w:tc>
          <w:tcPr>
            <w:tcW w:w="3544" w:type="dxa"/>
            <w:tcBorders>
              <w:top w:val="nil"/>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Наурыз</w:t>
            </w:r>
          </w:p>
        </w:tc>
        <w:tc>
          <w:tcPr>
            <w:tcW w:w="1417" w:type="dxa"/>
            <w:tcBorders>
              <w:top w:val="nil"/>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Әдіскер, тәрбиешілер</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39"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«Дөңгелекпен жолда» (тіл дамыту)</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Ойын-сабақ</w:t>
            </w:r>
          </w:p>
        </w:tc>
        <w:tc>
          <w:tcPr>
            <w:tcW w:w="3544"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Сәуір</w:t>
            </w:r>
          </w:p>
        </w:tc>
        <w:tc>
          <w:tcPr>
            <w:tcW w:w="1417"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Тәрбиешілер</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«Ал, канекей, ойнайық!» </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43"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Семинар-</w:t>
            </w:r>
          </w:p>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практикум</w:t>
            </w:r>
          </w:p>
        </w:tc>
        <w:tc>
          <w:tcPr>
            <w:tcW w:w="3544" w:type="dxa"/>
            <w:tcBorders>
              <w:top w:val="nil"/>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Сәуір</w:t>
            </w:r>
          </w:p>
        </w:tc>
        <w:tc>
          <w:tcPr>
            <w:tcW w:w="1417"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ind w:left="116" w:right="7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Әдіскер</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«Секіру»  (балалармен қимыл қозғалыс ойындары)</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Ойын-сабақ</w:t>
            </w:r>
          </w:p>
        </w:tc>
        <w:tc>
          <w:tcPr>
            <w:tcW w:w="3544"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Мамыр</w:t>
            </w:r>
          </w:p>
        </w:tc>
        <w:tc>
          <w:tcPr>
            <w:tcW w:w="1417"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Дене шынықтыру нұсқаушылар</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4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«Көңілді пирамидалар» (ермексазбен жұмыс) </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Ойын-сабақ</w:t>
            </w:r>
          </w:p>
        </w:tc>
        <w:tc>
          <w:tcPr>
            <w:tcW w:w="3544" w:type="dxa"/>
            <w:tcBorders>
              <w:top w:val="nil"/>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Мамыр</w:t>
            </w:r>
          </w:p>
        </w:tc>
        <w:tc>
          <w:tcPr>
            <w:tcW w:w="1417"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Тәрбиешілер</w:t>
            </w:r>
          </w:p>
        </w:tc>
      </w:tr>
      <w:tr w:rsidR="00F2067C" w:rsidTr="00A132FC">
        <w:tc>
          <w:tcPr>
            <w:tcW w:w="562"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3686"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42"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Ата- аналар өтініші бойынша кеңес беру</w:t>
            </w:r>
          </w:p>
        </w:tc>
        <w:tc>
          <w:tcPr>
            <w:tcW w:w="1559" w:type="dxa"/>
            <w:tcBorders>
              <w:top w:val="single" w:sz="4" w:space="0" w:color="000000"/>
              <w:left w:val="single" w:sz="4" w:space="0" w:color="000000"/>
              <w:bottom w:val="single" w:sz="4" w:space="0" w:color="000000"/>
              <w:right w:val="single" w:sz="4" w:space="0" w:color="000000"/>
            </w:tcBorders>
          </w:tcPr>
          <w:p w:rsidR="00F2067C" w:rsidRDefault="00F2067C" w:rsidP="00A132FC">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Кеңестер, практикумдар, балаларды зерттеу</w:t>
            </w:r>
          </w:p>
        </w:tc>
        <w:tc>
          <w:tcPr>
            <w:tcW w:w="3544" w:type="dxa"/>
            <w:tcBorders>
              <w:top w:val="single" w:sz="4" w:space="0" w:color="000000"/>
              <w:left w:val="single" w:sz="4" w:space="0" w:color="000000"/>
              <w:bottom w:val="single" w:sz="4" w:space="0" w:color="000000"/>
              <w:right w:val="single" w:sz="4" w:space="0" w:color="000000"/>
            </w:tcBorders>
            <w:vAlign w:val="center"/>
          </w:tcPr>
          <w:p w:rsidR="00F2067C" w:rsidRDefault="00F2067C" w:rsidP="00A132FC">
            <w:pPr>
              <w:spacing w:after="0"/>
              <w:ind w:right="8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Жыл бойы</w:t>
            </w:r>
          </w:p>
        </w:tc>
        <w:tc>
          <w:tcPr>
            <w:tcW w:w="1417" w:type="dxa"/>
            <w:tcBorders>
              <w:top w:val="single" w:sz="4" w:space="0" w:color="000000"/>
              <w:left w:val="single" w:sz="4" w:space="0" w:color="000000"/>
              <w:bottom w:val="single" w:sz="4" w:space="0" w:color="000000"/>
              <w:right w:val="single" w:sz="4" w:space="0" w:color="000000"/>
            </w:tcBorders>
            <w:vAlign w:val="center"/>
          </w:tcPr>
          <w:p w:rsidR="00F2067C" w:rsidRDefault="00F2067C" w:rsidP="00A132FC">
            <w:pPr>
              <w:spacing w:after="0"/>
              <w:ind w:left="154" w:right="11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Әдіскер, мамандар, тәрбиешілер</w:t>
            </w:r>
          </w:p>
        </w:tc>
      </w:tr>
      <w:tr w:rsidR="00F2067C" w:rsidTr="00A132FC">
        <w:tc>
          <w:tcPr>
            <w:tcW w:w="10768" w:type="dxa"/>
            <w:gridSpan w:val="5"/>
          </w:tcPr>
          <w:p w:rsidR="004C327E" w:rsidRDefault="004C327E" w:rsidP="00A132FC">
            <w:pPr>
              <w:spacing w:after="0" w:line="240" w:lineRule="auto"/>
              <w:jc w:val="center"/>
              <w:rPr>
                <w:rFonts w:ascii="Times New Roman" w:eastAsia="Times New Roman" w:hAnsi="Times New Roman" w:cs="Times New Roman"/>
                <w:b/>
                <w:sz w:val="24"/>
                <w:szCs w:val="24"/>
              </w:rPr>
            </w:pP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бірлескен іс-шаралар:</w:t>
            </w:r>
          </w:p>
          <w:p w:rsidR="004C327E" w:rsidRDefault="004C327E" w:rsidP="00A132FC">
            <w:pPr>
              <w:spacing w:after="0" w:line="240" w:lineRule="auto"/>
              <w:jc w:val="center"/>
              <w:rPr>
                <w:rFonts w:ascii="Times New Roman" w:eastAsia="Times New Roman" w:hAnsi="Times New Roman" w:cs="Times New Roman"/>
                <w:b/>
                <w:sz w:val="24"/>
                <w:szCs w:val="24"/>
              </w:rPr>
            </w:pP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5245" w:type="dxa"/>
            <w:gridSpan w:val="2"/>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«Балабақшадағы күн тәртібі» топтарда онлайн ата-аналар жиналысы. Ата-аналарға арналған  сауалнама.</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Әдіскер, педагог-психолог</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Қыр</w:t>
            </w:r>
            <w:r w:rsidR="004C327E">
              <w:rPr>
                <w:rFonts w:ascii="Times New Roman" w:eastAsia="Times New Roman" w:hAnsi="Times New Roman" w:cs="Times New Roman"/>
                <w:sz w:val="24"/>
                <w:szCs w:val="24"/>
              </w:rPr>
              <w:t>к</w:t>
            </w:r>
            <w:r>
              <w:rPr>
                <w:rFonts w:ascii="Times New Roman" w:eastAsia="Times New Roman" w:hAnsi="Times New Roman" w:cs="Times New Roman"/>
                <w:color w:val="000000"/>
                <w:sz w:val="24"/>
                <w:szCs w:val="24"/>
              </w:rPr>
              <w:t>үйек - қазан</w:t>
            </w:r>
          </w:p>
        </w:tc>
      </w:tr>
      <w:tr w:rsidR="00F2067C" w:rsidTr="00A132FC">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«Интеллектум» ойындары» жылжымалы папка дайындау</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Тәрбиешілер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sz w:val="24"/>
                <w:szCs w:val="24"/>
              </w:rPr>
            </w:pPr>
            <w:r>
              <w:rPr>
                <w:rFonts w:ascii="Times New Roman" w:eastAsia="Times New Roman" w:hAnsi="Times New Roman" w:cs="Times New Roman"/>
                <w:color w:val="000000"/>
                <w:sz w:val="24"/>
                <w:szCs w:val="24"/>
              </w:rPr>
              <w:t>Қыр</w:t>
            </w:r>
            <w:r w:rsidR="004C327E">
              <w:rPr>
                <w:rFonts w:ascii="Times New Roman" w:eastAsia="Times New Roman" w:hAnsi="Times New Roman" w:cs="Times New Roman"/>
                <w:sz w:val="24"/>
                <w:szCs w:val="24"/>
              </w:rPr>
              <w:t>к</w:t>
            </w:r>
            <w:r>
              <w:rPr>
                <w:rFonts w:ascii="Times New Roman" w:eastAsia="Times New Roman" w:hAnsi="Times New Roman" w:cs="Times New Roman"/>
                <w:color w:val="000000"/>
                <w:sz w:val="24"/>
                <w:szCs w:val="24"/>
              </w:rPr>
              <w:t>үйек</w:t>
            </w:r>
          </w:p>
        </w:tc>
      </w:tr>
      <w:tr w:rsidR="00F2067C" w:rsidTr="00A132FC">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«Деңсаулық жолы» кілемше дайындау</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Ата-аналар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Қазан</w:t>
            </w:r>
          </w:p>
        </w:tc>
      </w:tr>
      <w:tr w:rsidR="00F2067C" w:rsidTr="00A132FC">
        <w:tc>
          <w:tcPr>
            <w:tcW w:w="562"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«Бала тәрбиесі отбасынан басталады» кеңес</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 xml:space="preserve">Тәрбиешілер </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sz w:val="24"/>
                <w:szCs w:val="24"/>
              </w:rPr>
            </w:pPr>
            <w:r>
              <w:rPr>
                <w:rFonts w:ascii="Times New Roman" w:eastAsia="Times New Roman" w:hAnsi="Times New Roman" w:cs="Times New Roman"/>
                <w:color w:val="000000"/>
                <w:sz w:val="24"/>
                <w:szCs w:val="24"/>
              </w:rPr>
              <w:t>Қазан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Орталықтарды керекті құралдармен толықтыру</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Ата-аналар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sz w:val="24"/>
                <w:szCs w:val="24"/>
              </w:rPr>
            </w:pPr>
            <w:r>
              <w:rPr>
                <w:rFonts w:ascii="Times New Roman" w:eastAsia="Times New Roman" w:hAnsi="Times New Roman" w:cs="Times New Roman"/>
                <w:color w:val="000000"/>
                <w:sz w:val="24"/>
                <w:szCs w:val="24"/>
              </w:rPr>
              <w:t>Қазан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«Тұмау және ЖРВИ алдын алу» кеңес</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Медбике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sz w:val="24"/>
                <w:szCs w:val="24"/>
              </w:rPr>
            </w:pPr>
            <w:r>
              <w:rPr>
                <w:rFonts w:ascii="Times New Roman" w:eastAsia="Times New Roman" w:hAnsi="Times New Roman" w:cs="Times New Roman"/>
                <w:color w:val="000000"/>
                <w:sz w:val="24"/>
                <w:szCs w:val="24"/>
              </w:rPr>
              <w:t>Қазан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highlight w:val="white"/>
              </w:rPr>
              <w:t>Күз кереметі</w:t>
            </w:r>
            <w:r>
              <w:rPr>
                <w:rFonts w:ascii="Times New Roman" w:eastAsia="Times New Roman" w:hAnsi="Times New Roman" w:cs="Times New Roman"/>
                <w:color w:val="000000"/>
                <w:sz w:val="24"/>
                <w:szCs w:val="24"/>
              </w:rPr>
              <w:t>» көрме</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Ата-аналар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Қазан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«Қош келдің, алтын күз!» ойын-сауық</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Музыка жетекшісі</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Қараша </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«Кітап баланың досы» кітап көрмесі</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Тәрбиешілер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sz w:val="24"/>
                <w:szCs w:val="24"/>
              </w:rPr>
            </w:pPr>
            <w:r>
              <w:rPr>
                <w:rFonts w:ascii="Times New Roman" w:eastAsia="Times New Roman" w:hAnsi="Times New Roman" w:cs="Times New Roman"/>
                <w:color w:val="000000"/>
                <w:sz w:val="24"/>
                <w:szCs w:val="24"/>
              </w:rPr>
              <w:t>Қараша</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«Балабақшадағы баланың тіршілігі» инстаграмм желісіндегі фотокөрініс</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Тәрбиешілер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sz w:val="24"/>
                <w:szCs w:val="24"/>
              </w:rPr>
            </w:pPr>
            <w:r>
              <w:rPr>
                <w:rFonts w:ascii="Times New Roman" w:eastAsia="Times New Roman" w:hAnsi="Times New Roman" w:cs="Times New Roman"/>
                <w:color w:val="000000"/>
                <w:sz w:val="24"/>
                <w:szCs w:val="24"/>
              </w:rPr>
              <w:t>Қараша</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«Ғажайып қыс» қысқы көрме</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Ата-аналар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sz w:val="24"/>
                <w:szCs w:val="24"/>
              </w:rPr>
            </w:pPr>
            <w:r>
              <w:rPr>
                <w:rFonts w:ascii="Times New Roman" w:eastAsia="Times New Roman" w:hAnsi="Times New Roman" w:cs="Times New Roman"/>
                <w:color w:val="000000"/>
                <w:sz w:val="24"/>
                <w:szCs w:val="24"/>
              </w:rPr>
              <w:t>Желтоқсан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жыл мерекесі құтты болсын!» </w:t>
            </w:r>
            <w:r>
              <w:rPr>
                <w:rFonts w:ascii="Times New Roman" w:eastAsia="Times New Roman" w:hAnsi="Times New Roman" w:cs="Times New Roman"/>
                <w:sz w:val="24"/>
                <w:szCs w:val="24"/>
                <w:highlight w:val="white"/>
              </w:rPr>
              <w:t>ертеңгіліктері</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Тәрбиешілер, музыка жетекшісі</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sz w:val="24"/>
                <w:szCs w:val="24"/>
              </w:rPr>
            </w:pPr>
            <w:r>
              <w:rPr>
                <w:rFonts w:ascii="Times New Roman" w:eastAsia="Times New Roman" w:hAnsi="Times New Roman" w:cs="Times New Roman"/>
                <w:color w:val="000000"/>
                <w:sz w:val="24"/>
                <w:szCs w:val="24"/>
              </w:rPr>
              <w:t>Желтоқсан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«Қарлы қалашық» сайысы</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Тәрбиешілер,</w:t>
            </w:r>
          </w:p>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ата-аналар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sz w:val="24"/>
                <w:szCs w:val="24"/>
              </w:rPr>
            </w:pPr>
            <w:r>
              <w:rPr>
                <w:rFonts w:ascii="Times New Roman" w:eastAsia="Times New Roman" w:hAnsi="Times New Roman" w:cs="Times New Roman"/>
                <w:color w:val="000000"/>
                <w:sz w:val="24"/>
                <w:szCs w:val="24"/>
              </w:rPr>
              <w:t>Желтоқсан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«Балаңызбен бірге ойнаңыз!» кеңес </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Тәрбиешілер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sz w:val="24"/>
                <w:szCs w:val="24"/>
              </w:rPr>
            </w:pPr>
            <w:r>
              <w:rPr>
                <w:rFonts w:ascii="Times New Roman" w:eastAsia="Times New Roman" w:hAnsi="Times New Roman" w:cs="Times New Roman"/>
                <w:color w:val="000000"/>
                <w:sz w:val="24"/>
                <w:szCs w:val="24"/>
              </w:rPr>
              <w:t>Қаңтар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«Математика  ойындары мен жаттығулары» жылжымалы папка</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Тәрбиешілер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sz w:val="24"/>
                <w:szCs w:val="24"/>
              </w:rPr>
            </w:pPr>
            <w:r>
              <w:rPr>
                <w:rFonts w:ascii="Times New Roman" w:eastAsia="Times New Roman" w:hAnsi="Times New Roman" w:cs="Times New Roman"/>
                <w:color w:val="000000"/>
                <w:sz w:val="24"/>
                <w:szCs w:val="24"/>
              </w:rPr>
              <w:t>Қаңтар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«Баланың қысқы киімі» кеңес</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Тәрбиешілер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sz w:val="24"/>
                <w:szCs w:val="24"/>
              </w:rPr>
            </w:pPr>
            <w:r>
              <w:rPr>
                <w:rFonts w:ascii="Times New Roman" w:eastAsia="Times New Roman" w:hAnsi="Times New Roman" w:cs="Times New Roman"/>
                <w:color w:val="000000"/>
                <w:sz w:val="24"/>
                <w:szCs w:val="24"/>
              </w:rPr>
              <w:t>Қаңтар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«Ойламыз да ойнаймыз» фотокөрініс</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Тәрбиешілер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Ақпан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«Меңің отбасымен демалысым» фотокөрме</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Тәрбиешілер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sz w:val="24"/>
                <w:szCs w:val="24"/>
              </w:rPr>
            </w:pPr>
            <w:r>
              <w:rPr>
                <w:rFonts w:ascii="Times New Roman" w:eastAsia="Times New Roman" w:hAnsi="Times New Roman" w:cs="Times New Roman"/>
                <w:color w:val="000000"/>
                <w:sz w:val="24"/>
                <w:szCs w:val="24"/>
              </w:rPr>
              <w:t>Ақпан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«Ойын арқылы оқыту» тақырыбында топтағы ата-аналар жиналысы. Ата-аналарға арналған  сауалнама.</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Тәрбиешілер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sz w:val="24"/>
                <w:szCs w:val="24"/>
              </w:rPr>
            </w:pPr>
            <w:r>
              <w:rPr>
                <w:rFonts w:ascii="Times New Roman" w:eastAsia="Times New Roman" w:hAnsi="Times New Roman" w:cs="Times New Roman"/>
                <w:color w:val="000000"/>
                <w:sz w:val="24"/>
                <w:szCs w:val="24"/>
              </w:rPr>
              <w:t>Ақпан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«Баланың үрейі» кеңес</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Психолог</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Ақпан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«Ақ мамам!» </w:t>
            </w:r>
            <w:r>
              <w:rPr>
                <w:rFonts w:ascii="Times New Roman" w:eastAsia="Times New Roman" w:hAnsi="Times New Roman" w:cs="Times New Roman"/>
                <w:sz w:val="24"/>
                <w:szCs w:val="24"/>
                <w:highlight w:val="white"/>
              </w:rPr>
              <w:t>8 Наурыз күніне арналған мерекелер</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Тәрбиешілер, музыка жетекшісі</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Наурыз</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245" w:type="dxa"/>
            <w:gridSpan w:val="2"/>
            <w:tcBorders>
              <w:right w:val="single" w:sz="6" w:space="0" w:color="000000"/>
            </w:tcBorders>
            <w:shd w:val="clear" w:color="auto" w:fill="auto"/>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келді, алақай!»» 22 Наурыз мерекесіне арналған ертеңгіліктер</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Arial" w:eastAsia="Arial" w:hAnsi="Arial" w:cs="Arial"/>
                <w:color w:val="000000"/>
                <w:sz w:val="24"/>
                <w:szCs w:val="24"/>
              </w:rPr>
            </w:pPr>
            <w:r>
              <w:rPr>
                <w:rFonts w:ascii="Times New Roman" w:eastAsia="Times New Roman" w:hAnsi="Times New Roman" w:cs="Times New Roman"/>
                <w:color w:val="000000"/>
                <w:sz w:val="24"/>
                <w:szCs w:val="24"/>
              </w:rPr>
              <w:t>Тәрбиешілер, музыка жетекшісі</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sz w:val="24"/>
                <w:szCs w:val="24"/>
              </w:rPr>
            </w:pPr>
            <w:r>
              <w:rPr>
                <w:rFonts w:ascii="Times New Roman" w:eastAsia="Times New Roman" w:hAnsi="Times New Roman" w:cs="Times New Roman"/>
                <w:color w:val="000000"/>
                <w:sz w:val="24"/>
                <w:szCs w:val="24"/>
              </w:rPr>
              <w:t>Наурыз</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«Отбасында баланы еңбекке баулу» кеңес</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Тәрбиешілер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Наурыз</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«Компьютер ойындарының зияндылығы» кеңес</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Тәрбиешілер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Сәуір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«Жол тәртібін білейік, аман есен жүрейік!» жылжымалы папка</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Тәрбиешілер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Сәуір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144766"/>
                <w:sz w:val="24"/>
                <w:szCs w:val="24"/>
              </w:rPr>
              <w:t>«</w:t>
            </w:r>
            <w:r>
              <w:rPr>
                <w:rFonts w:ascii="Times New Roman" w:eastAsia="Times New Roman" w:hAnsi="Times New Roman" w:cs="Times New Roman"/>
                <w:color w:val="000000"/>
                <w:sz w:val="24"/>
                <w:szCs w:val="24"/>
              </w:rPr>
              <w:t>Балабақшаның бір күні» ашық есік күні</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Әдіскер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Желтоқсан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«Сенбілікке шақырамыз» тұқымдар, көшеттер дайындау, отырғызу</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Тәрбиешілер, </w:t>
            </w:r>
          </w:p>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ата-аналар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Сәуір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«Әкем, анам және мен» спорттық сайыс</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Дене шынықтырудан нұсқаушысы,</w:t>
            </w:r>
          </w:p>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тәрбиешілер</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Сәуір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Мамыр мерекелері</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Тәрбиешілер, музыка жетекшісі</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Мамыр </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«Жазғы демалыстың қауіпсіздігін ұйымдастыру» кең</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с</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Тәрбиешілер, медбике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Мамыр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5245" w:type="dxa"/>
            <w:gridSpan w:val="2"/>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«Балабақшам мерейлі!» тақырыбында конференция</w:t>
            </w:r>
          </w:p>
        </w:tc>
        <w:tc>
          <w:tcPr>
            <w:tcW w:w="3544" w:type="dxa"/>
            <w:tcBorders>
              <w:top w:val="single" w:sz="6" w:space="0" w:color="000000"/>
              <w:left w:val="single" w:sz="6" w:space="0" w:color="000000"/>
              <w:bottom w:val="single" w:sz="6" w:space="0" w:color="000000"/>
              <w:right w:val="single" w:sz="6" w:space="0" w:color="000000"/>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Әдіскер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Мамыр</w:t>
            </w:r>
          </w:p>
        </w:tc>
      </w:tr>
      <w:tr w:rsidR="00F2067C" w:rsidTr="00A132FC">
        <w:tc>
          <w:tcPr>
            <w:tcW w:w="10768" w:type="dxa"/>
            <w:gridSpan w:val="5"/>
          </w:tcPr>
          <w:p w:rsidR="00E07D84" w:rsidRDefault="00E07D84" w:rsidP="00A132FC">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E07D84" w:rsidRDefault="00E07D84" w:rsidP="00A132FC">
            <w:pPr>
              <w:spacing w:after="0" w:line="240" w:lineRule="auto"/>
              <w:ind w:left="720"/>
              <w:rPr>
                <w:rFonts w:ascii="Times New Roman" w:eastAsia="Times New Roman" w:hAnsi="Times New Roman" w:cs="Times New Roman"/>
                <w:b/>
                <w:sz w:val="24"/>
                <w:szCs w:val="24"/>
              </w:rPr>
            </w:pPr>
          </w:p>
          <w:p w:rsidR="00E07D84" w:rsidRDefault="00E07D84" w:rsidP="00A132FC">
            <w:pPr>
              <w:spacing w:after="0" w:line="240" w:lineRule="auto"/>
              <w:ind w:left="720"/>
              <w:rPr>
                <w:rFonts w:ascii="Times New Roman" w:eastAsia="Times New Roman" w:hAnsi="Times New Roman" w:cs="Times New Roman"/>
                <w:b/>
                <w:sz w:val="24"/>
                <w:szCs w:val="24"/>
              </w:rPr>
            </w:pPr>
          </w:p>
          <w:p w:rsidR="00E07D84" w:rsidRDefault="00E07D84" w:rsidP="00A132FC">
            <w:pPr>
              <w:spacing w:after="0" w:line="240" w:lineRule="auto"/>
              <w:ind w:left="720"/>
              <w:rPr>
                <w:rFonts w:ascii="Times New Roman" w:eastAsia="Times New Roman" w:hAnsi="Times New Roman" w:cs="Times New Roman"/>
                <w:b/>
                <w:sz w:val="24"/>
                <w:szCs w:val="24"/>
              </w:rPr>
            </w:pPr>
          </w:p>
          <w:p w:rsidR="00F2067C" w:rsidRPr="004C327E" w:rsidRDefault="00E07D84" w:rsidP="00A132FC">
            <w:pPr>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2067C" w:rsidRPr="004C327E">
              <w:rPr>
                <w:rFonts w:ascii="Times New Roman" w:eastAsia="Times New Roman" w:hAnsi="Times New Roman" w:cs="Times New Roman"/>
                <w:b/>
                <w:sz w:val="24"/>
                <w:szCs w:val="24"/>
              </w:rPr>
              <w:t>Оқыту кезеңі.</w:t>
            </w:r>
          </w:p>
        </w:tc>
      </w:tr>
      <w:tr w:rsidR="00F2067C" w:rsidTr="00A132FC">
        <w:tc>
          <w:tcPr>
            <w:tcW w:w="562" w:type="dxa"/>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топтағы балаларды 1 сыныпқа бейімдеу мәселелері</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Жыл бойы</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Тәрбиешілер,</w:t>
            </w:r>
          </w:p>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педагог- психолог</w:t>
            </w:r>
          </w:p>
        </w:tc>
      </w:tr>
      <w:tr w:rsidR="00F2067C" w:rsidTr="00A132FC">
        <w:tc>
          <w:tcPr>
            <w:tcW w:w="562" w:type="dxa"/>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2.</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Оқушылардың әлеуметтік жағдайын зерттеу</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Қазан</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 психологы, әлеуметтік педагог</w:t>
            </w:r>
          </w:p>
        </w:tc>
      </w:tr>
      <w:tr w:rsidR="00F2067C" w:rsidTr="00A132FC">
        <w:tc>
          <w:tcPr>
            <w:tcW w:w="562" w:type="dxa"/>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3.</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Балабақша  мен мектеп арасындағы бірлескен шаралар, ертеңгіліктер, ойын-сауықтар ұйымдастыру</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Жыл бойы</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Әдіскер, бастауыш</w:t>
            </w:r>
          </w:p>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сынып мұғалімдері</w:t>
            </w:r>
          </w:p>
        </w:tc>
      </w:tr>
      <w:tr w:rsidR="00F2067C" w:rsidTr="00A132FC">
        <w:tc>
          <w:tcPr>
            <w:tcW w:w="562" w:type="dxa"/>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4.</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 пен мектепалды даярлық тобы арасындағы</w:t>
            </w:r>
          </w:p>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«Оқытудың әдістері мен амалдары»</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Қазан</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Мектепалды даярлық тобы, </w:t>
            </w:r>
          </w:p>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Әдіскер, бастауыш</w:t>
            </w:r>
          </w:p>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lastRenderedPageBreak/>
              <w:t>сынып мұғалімдері</w:t>
            </w:r>
          </w:p>
        </w:tc>
      </w:tr>
      <w:tr w:rsidR="00F2067C" w:rsidTr="00A132FC">
        <w:tc>
          <w:tcPr>
            <w:tcW w:w="10768" w:type="dxa"/>
            <w:gridSpan w:val="5"/>
          </w:tcPr>
          <w:p w:rsidR="00F2067C" w:rsidRPr="004C327E" w:rsidRDefault="00F2067C" w:rsidP="00A132FC">
            <w:pPr>
              <w:numPr>
                <w:ilvl w:val="0"/>
                <w:numId w:val="3"/>
              </w:numPr>
              <w:spacing w:after="0" w:line="240" w:lineRule="auto"/>
              <w:jc w:val="center"/>
              <w:rPr>
                <w:rFonts w:ascii="Times New Roman" w:eastAsia="Times New Roman" w:hAnsi="Times New Roman" w:cs="Times New Roman"/>
                <w:b/>
                <w:sz w:val="24"/>
                <w:szCs w:val="24"/>
              </w:rPr>
            </w:pPr>
            <w:r w:rsidRPr="004C327E">
              <w:rPr>
                <w:rFonts w:ascii="Times New Roman" w:eastAsia="Times New Roman" w:hAnsi="Times New Roman" w:cs="Times New Roman"/>
                <w:b/>
                <w:sz w:val="24"/>
                <w:szCs w:val="24"/>
              </w:rPr>
              <w:t>Машықтық кезең.</w:t>
            </w:r>
          </w:p>
        </w:tc>
      </w:tr>
      <w:tr w:rsidR="00F2067C" w:rsidTr="00A132FC">
        <w:tc>
          <w:tcPr>
            <w:tcW w:w="562" w:type="dxa"/>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Балалардың өзіндік бағалауын қалыптастыру;</w:t>
            </w:r>
          </w:p>
          <w:p w:rsidR="00F2067C" w:rsidRPr="004C327E" w:rsidRDefault="00F2067C" w:rsidP="00A132FC">
            <w:pPr>
              <w:numPr>
                <w:ilvl w:val="0"/>
                <w:numId w:val="1"/>
              </w:numPr>
              <w:spacing w:after="0" w:line="240" w:lineRule="auto"/>
              <w:ind w:left="0"/>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Ортада көріну.</w:t>
            </w:r>
          </w:p>
          <w:p w:rsidR="00F2067C" w:rsidRPr="004C327E" w:rsidRDefault="00F2067C" w:rsidP="00A132FC">
            <w:pPr>
              <w:numPr>
                <w:ilvl w:val="0"/>
                <w:numId w:val="1"/>
              </w:numPr>
              <w:spacing w:after="0" w:line="240" w:lineRule="auto"/>
              <w:ind w:left="0"/>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Топтағы мінез-құлық.</w:t>
            </w:r>
          </w:p>
          <w:p w:rsidR="00F2067C" w:rsidRPr="004C327E" w:rsidRDefault="00F2067C" w:rsidP="00A132FC">
            <w:pPr>
              <w:numPr>
                <w:ilvl w:val="0"/>
                <w:numId w:val="1"/>
              </w:numPr>
              <w:spacing w:after="0" w:line="240" w:lineRule="auto"/>
              <w:ind w:left="0"/>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Өзіндік бағалауы.</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Жыл бойы</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Мектепалды даярлық тобы, </w:t>
            </w:r>
          </w:p>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Әдіскер, бастауыш</w:t>
            </w:r>
          </w:p>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сынып мұғалімдері</w:t>
            </w:r>
          </w:p>
        </w:tc>
      </w:tr>
      <w:tr w:rsidR="00F2067C" w:rsidTr="00A132FC">
        <w:tc>
          <w:tcPr>
            <w:tcW w:w="562" w:type="dxa"/>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2.</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топтағы ұйымдастырылған оқу іс-әрекеттеріне қатысу</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Жыл бойы</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Мұғалімдер, тәрбиешілер</w:t>
            </w:r>
          </w:p>
        </w:tc>
      </w:tr>
      <w:tr w:rsidR="00F2067C" w:rsidTr="00A132FC">
        <w:tc>
          <w:tcPr>
            <w:tcW w:w="562" w:type="dxa"/>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3.</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«Мектепке дағдыландыру және оқытудың дәлелдерін зерттеу» дөңгелек үстел</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Қараша</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w:t>
            </w:r>
          </w:p>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балабақша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Әдіскер, бастауыш сынып мұғалімдері, педагог-психолог</w:t>
            </w:r>
          </w:p>
        </w:tc>
      </w:tr>
      <w:tr w:rsidR="00F2067C" w:rsidTr="00A132FC">
        <w:tc>
          <w:tcPr>
            <w:tcW w:w="562" w:type="dxa"/>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4.</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 мұғалімдері үшін мектепалды даярлық тобына ашық есік күндерін ұйымдастыру</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Желтоқсан</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Әдіскер,</w:t>
            </w:r>
          </w:p>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тәрбиешілер</w:t>
            </w:r>
          </w:p>
        </w:tc>
      </w:tr>
      <w:tr w:rsidR="00F2067C" w:rsidTr="00A132FC">
        <w:tc>
          <w:tcPr>
            <w:tcW w:w="562" w:type="dxa"/>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5.</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Ата-аналарға арналған ашық есік күндері</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Қаңтар</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 балабақша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Мұғалімдер, тәрбиешілер</w:t>
            </w:r>
          </w:p>
        </w:tc>
      </w:tr>
      <w:tr w:rsidR="00F2067C" w:rsidTr="00A132FC">
        <w:tc>
          <w:tcPr>
            <w:tcW w:w="562" w:type="dxa"/>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6.</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тобының он күндігі</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Ақпан</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Тәрбиешілер</w:t>
            </w:r>
          </w:p>
        </w:tc>
      </w:tr>
      <w:tr w:rsidR="00F2067C" w:rsidTr="00A132FC">
        <w:tc>
          <w:tcPr>
            <w:tcW w:w="562" w:type="dxa"/>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7.</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«Не қалай дыбыстайды? тренинг</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Наурыз</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Педагог-психолог</w:t>
            </w:r>
          </w:p>
        </w:tc>
      </w:tr>
      <w:tr w:rsidR="00F2067C" w:rsidTr="00A132FC">
        <w:tc>
          <w:tcPr>
            <w:tcW w:w="562" w:type="dxa"/>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8.</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«Сіз қандай ата-анасыз?» сауалнама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Сәуір</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Педагог-психолог</w:t>
            </w:r>
          </w:p>
        </w:tc>
      </w:tr>
      <w:tr w:rsidR="00F2067C" w:rsidTr="00A132FC">
        <w:tc>
          <w:tcPr>
            <w:tcW w:w="562" w:type="dxa"/>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9.</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«Кел, балалар, оқылық!» көркем сөз сайысы</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Сәуір  </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Мектепалды даярлық тобы </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Тәрбиешілер</w:t>
            </w:r>
          </w:p>
        </w:tc>
      </w:tr>
      <w:tr w:rsidR="00F2067C" w:rsidTr="00A132FC">
        <w:tc>
          <w:tcPr>
            <w:tcW w:w="10768" w:type="dxa"/>
            <w:gridSpan w:val="5"/>
          </w:tcPr>
          <w:p w:rsidR="00F2067C" w:rsidRDefault="00F2067C" w:rsidP="00A132FC">
            <w:pPr>
              <w:numPr>
                <w:ilvl w:val="0"/>
                <w:numId w:val="3"/>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Қорытынды кезең</w:t>
            </w:r>
          </w:p>
        </w:tc>
      </w:tr>
      <w:tr w:rsidR="00F2067C" w:rsidTr="00A132FC">
        <w:tc>
          <w:tcPr>
            <w:tcW w:w="562" w:type="dxa"/>
            <w:tcBorders>
              <w:top w:val="single" w:sz="6" w:space="0" w:color="00000A"/>
              <w:left w:val="single" w:sz="6" w:space="0" w:color="00000A"/>
              <w:bottom w:val="single" w:sz="6" w:space="0" w:color="00000A"/>
              <w:right w:val="single" w:sz="6" w:space="0" w:color="00000A"/>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«Толағай» отбасылық сайысы</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Сәуір</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 балабақша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Дене шынықтырудан нұсқаушы</w:t>
            </w:r>
          </w:p>
        </w:tc>
      </w:tr>
      <w:tr w:rsidR="00F2067C" w:rsidTr="00A132FC">
        <w:tc>
          <w:tcPr>
            <w:tcW w:w="562" w:type="dxa"/>
            <w:tcBorders>
              <w:top w:val="single" w:sz="6" w:space="0" w:color="00000A"/>
              <w:left w:val="single" w:sz="6" w:space="0" w:color="00000A"/>
              <w:bottom w:val="single" w:sz="6" w:space="0" w:color="00000A"/>
              <w:right w:val="single" w:sz="6" w:space="0" w:color="00000A"/>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«Балаңыз - болашақ оқушы» тақырыбында ата-аналар жиналысын өткізу</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Мамыр</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 балабақша</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Әдіскер, педагог-психолог</w:t>
            </w:r>
          </w:p>
        </w:tc>
      </w:tr>
      <w:tr w:rsidR="00F2067C" w:rsidTr="00A132FC">
        <w:tc>
          <w:tcPr>
            <w:tcW w:w="562" w:type="dxa"/>
            <w:tcBorders>
              <w:top w:val="single" w:sz="6" w:space="0" w:color="00000A"/>
              <w:left w:val="single" w:sz="6" w:space="0" w:color="00000A"/>
              <w:bottom w:val="single" w:sz="6" w:space="0" w:color="00000A"/>
              <w:right w:val="single" w:sz="6" w:space="0" w:color="00000A"/>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Балаларға психологиялық карта дайындау</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Мамыр </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Мектепалды даярлық тобы </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Педагог-психолог</w:t>
            </w:r>
          </w:p>
        </w:tc>
      </w:tr>
      <w:tr w:rsidR="00F2067C" w:rsidTr="00A132FC">
        <w:tc>
          <w:tcPr>
            <w:tcW w:w="562" w:type="dxa"/>
            <w:tcBorders>
              <w:top w:val="single" w:sz="6" w:space="0" w:color="00000A"/>
              <w:left w:val="single" w:sz="6" w:space="0" w:color="00000A"/>
              <w:bottom w:val="single" w:sz="6" w:space="0" w:color="00000A"/>
              <w:right w:val="single" w:sz="6" w:space="0" w:color="00000A"/>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топ балаларын дәрігерлік тексеруден өткізу</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Мамыр</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Мектепалды даярлық тобы </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Медбике</w:t>
            </w:r>
          </w:p>
        </w:tc>
      </w:tr>
      <w:tr w:rsidR="00F2067C" w:rsidTr="00A132FC">
        <w:tc>
          <w:tcPr>
            <w:tcW w:w="562" w:type="dxa"/>
            <w:tcBorders>
              <w:top w:val="single" w:sz="6" w:space="0" w:color="00000A"/>
              <w:left w:val="single" w:sz="6" w:space="0" w:color="00000A"/>
              <w:bottom w:val="single" w:sz="6" w:space="0" w:color="00000A"/>
              <w:right w:val="single" w:sz="6" w:space="0" w:color="00000A"/>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топ балаларының дайындығын зерттеу диагностикасы</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Мамыр</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Мектепалды даярлық тобы </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Тәрбиешілер, педагог-психолог</w:t>
            </w:r>
          </w:p>
        </w:tc>
      </w:tr>
      <w:tr w:rsidR="00F2067C" w:rsidTr="00A132FC">
        <w:tc>
          <w:tcPr>
            <w:tcW w:w="562" w:type="dxa"/>
            <w:tcBorders>
              <w:top w:val="single" w:sz="6" w:space="0" w:color="00000A"/>
              <w:left w:val="single" w:sz="6" w:space="0" w:color="00000A"/>
              <w:bottom w:val="single" w:sz="6" w:space="0" w:color="00000A"/>
              <w:right w:val="single" w:sz="6" w:space="0" w:color="00000A"/>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«Біз мектепке барамыз – балабақшам қош енді» балабақшамен қоштасу кеші</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Мамыр</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Мектепалды даярлық тобы </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Әдіскер, тәрбиешілер, </w:t>
            </w:r>
          </w:p>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lastRenderedPageBreak/>
              <w:t>музыка жетекшілері</w:t>
            </w:r>
          </w:p>
        </w:tc>
      </w:tr>
      <w:tr w:rsidR="00F2067C" w:rsidTr="00A132FC">
        <w:tc>
          <w:tcPr>
            <w:tcW w:w="562" w:type="dxa"/>
            <w:tcBorders>
              <w:top w:val="single" w:sz="6" w:space="0" w:color="00000A"/>
              <w:left w:val="single" w:sz="6" w:space="0" w:color="00000A"/>
              <w:bottom w:val="single" w:sz="6" w:space="0" w:color="00000A"/>
              <w:right w:val="single" w:sz="6" w:space="0" w:color="00000A"/>
            </w:tcBorders>
            <w:shd w:val="clear" w:color="auto" w:fill="FFFFFF"/>
          </w:tcPr>
          <w:p w:rsidR="00F2067C" w:rsidRDefault="00F2067C" w:rsidP="00A132FC">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w:t>
            </w:r>
          </w:p>
        </w:tc>
        <w:tc>
          <w:tcPr>
            <w:tcW w:w="3686"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Баклабақша түлектерінің мектепке қалыптасу мәселесі бойыша бірлскен педагогикалық кеңес</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Мамыр</w:t>
            </w:r>
          </w:p>
        </w:tc>
        <w:tc>
          <w:tcPr>
            <w:tcW w:w="3544"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 балабақша </w:t>
            </w:r>
          </w:p>
        </w:tc>
        <w:tc>
          <w:tcPr>
            <w:tcW w:w="1417" w:type="dxa"/>
            <w:tcBorders>
              <w:top w:val="single" w:sz="6" w:space="0" w:color="00000A"/>
              <w:left w:val="single" w:sz="6" w:space="0" w:color="00000A"/>
              <w:bottom w:val="single" w:sz="6" w:space="0" w:color="00000A"/>
              <w:right w:val="single" w:sz="6" w:space="0" w:color="00000A"/>
            </w:tcBorders>
            <w:shd w:val="clear" w:color="auto" w:fill="FFFFFF"/>
          </w:tcPr>
          <w:p w:rsidR="00F2067C" w:rsidRPr="004C327E" w:rsidRDefault="00F2067C" w:rsidP="00A132FC">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Әдіскер, бастауыш сынып орынбасары</w:t>
            </w:r>
          </w:p>
        </w:tc>
      </w:tr>
      <w:tr w:rsidR="00F2067C" w:rsidTr="00A132FC">
        <w:tc>
          <w:tcPr>
            <w:tcW w:w="10768" w:type="dxa"/>
            <w:gridSpan w:val="5"/>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Басқа әлеуметтік серіктестер:  </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5245" w:type="dxa"/>
            <w:gridSpan w:val="2"/>
          </w:tcPr>
          <w:p w:rsidR="00F2067C" w:rsidRDefault="00F2067C" w:rsidP="00A132F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4"/>
                <w:szCs w:val="24"/>
              </w:rPr>
              <w:t>Жұмыстың мазмұны</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5" w:type="dxa"/>
            <w:gridSpan w:val="2"/>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мен балабақша», «Отбасы және балабақша» республикалық педагогикалық журналдарына жазылу, қолдану.</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45" w:type="dxa"/>
            <w:gridSpan w:val="2"/>
          </w:tcPr>
          <w:p w:rsidR="00F2067C" w:rsidRDefault="00F2067C" w:rsidP="00A132F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4"/>
                <w:szCs w:val="24"/>
              </w:rPr>
              <w:t>Жоғары оқу мектеппен   білім мен тәрбие жұмысын бірізділік бағытында жоспарлы жұмысты ұйымдастыруды жалғастыру</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45" w:type="dxa"/>
            <w:gridSpan w:val="2"/>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емханасымен жұқпалы арулардың алдын алу бағытында жоспарлы жұмыс жасау</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 медбике</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45" w:type="dxa"/>
            <w:gridSpan w:val="2"/>
          </w:tcPr>
          <w:p w:rsidR="00F2067C" w:rsidRDefault="00F2067C" w:rsidP="00A132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Республикалық ұстаздар сайттарында материал жариялау, байқауларға қатысу</w:t>
            </w:r>
          </w:p>
        </w:tc>
        <w:tc>
          <w:tcPr>
            <w:tcW w:w="3544"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 педагогтер</w:t>
            </w:r>
          </w:p>
        </w:tc>
        <w:tc>
          <w:tcPr>
            <w:tcW w:w="1417"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2067C" w:rsidTr="00A132FC">
        <w:tc>
          <w:tcPr>
            <w:tcW w:w="10768" w:type="dxa"/>
            <w:gridSpan w:val="5"/>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Әкімшілік-шаруашылық қызмет:</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р/р</w:t>
            </w:r>
          </w:p>
        </w:tc>
        <w:tc>
          <w:tcPr>
            <w:tcW w:w="5245" w:type="dxa"/>
            <w:gridSpan w:val="2"/>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3544"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417" w:type="dxa"/>
          </w:tcPr>
          <w:p w:rsidR="00F2067C" w:rsidRDefault="00F2067C" w:rsidP="00A132F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Жылу жүйесін тазалау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ШЖМО</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Кабинеттерді көрнекі құралдармен толтыру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және мемлекеттік мүлікті сақтауға және денсаулықты қорғау, техникалық сауықтыру шараларына нұсқаулар</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Айналаның тазалық жағдайы</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ШЖМО</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Ай бойы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Дәрі-дәрмек сатып алу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Медбике</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Қыркүйек</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Балабақшаны көгалдандыру, гүлдендіру </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ШЖМО</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Ай бойы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Қысқа дайындық</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ШЖМО</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Жылу беру маусымына дайындалу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әкімшілік</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Балабақшадағы жиһаз жағдайын тексеру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әкімшілік</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Түгендеу жұмысы</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әкімшілік</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Қараша</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 ойыншықтарын сатып алу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ШЖМО</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мерекелерін өткізуде балабақша ұжымын өрттен сақтану ережелерімен таныстыру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Меңгеруші,</w:t>
            </w:r>
          </w:p>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ШЖМО</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ішін тазалау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Қызметкерлер</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Мұз айдынын әшекейлеу байқауы</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Әкімшілік</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Жуу құралдарын сатып алу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ШЖМО</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Жыл бойы</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Топтардағы құралдарды жөндеу </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ШЖМО</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алаңын тазалауға сенбілік ұйымдастыру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ұжымы</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Жазғы демалыс орындарын дайындау:</w:t>
            </w:r>
          </w:p>
          <w:p w:rsidR="00F2067C" w:rsidRDefault="00F2067C" w:rsidP="00A132FC">
            <w:pPr>
              <w:numPr>
                <w:ilvl w:val="0"/>
                <w:numId w:val="11"/>
              </w:num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отырғызу, өңдеу;</w:t>
            </w:r>
          </w:p>
          <w:p w:rsidR="00F2067C" w:rsidRDefault="00F2067C" w:rsidP="00A132FC">
            <w:pPr>
              <w:numPr>
                <w:ilvl w:val="0"/>
                <w:numId w:val="11"/>
              </w:numPr>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-гүлбақшаны қалыптастыру;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ШЖМО</w:t>
            </w:r>
          </w:p>
          <w:p w:rsidR="00F2067C" w:rsidRDefault="00F2067C" w:rsidP="00A132FC">
            <w:pPr>
              <w:spacing w:after="0" w:line="240" w:lineRule="auto"/>
              <w:jc w:val="center"/>
              <w:rPr>
                <w:rFonts w:ascii="Times New Roman" w:eastAsia="Times New Roman" w:hAnsi="Times New Roman" w:cs="Times New Roman"/>
                <w:sz w:val="24"/>
                <w:szCs w:val="24"/>
              </w:rPr>
            </w:pP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Ай сайын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ішін тазалау  (терезе жуу, жиһаз жөндеу)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ШЖМО</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Ай сайын</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Алаңды жөндеу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ШЖМО</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Құм әкелу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ШЖМО</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Мамыр-шілде</w:t>
            </w:r>
          </w:p>
        </w:tc>
      </w:tr>
      <w:tr w:rsidR="00F2067C" w:rsidTr="00A132FC">
        <w:tc>
          <w:tcPr>
            <w:tcW w:w="562" w:type="dxa"/>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245" w:type="dxa"/>
            <w:gridSpan w:val="2"/>
            <w:shd w:val="clear" w:color="auto" w:fill="auto"/>
          </w:tcPr>
          <w:p w:rsidR="00F2067C" w:rsidRDefault="00F2067C" w:rsidP="00A132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Топтарды жазғы жөндеуге дайындау</w:t>
            </w:r>
          </w:p>
        </w:tc>
        <w:tc>
          <w:tcPr>
            <w:tcW w:w="3544"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ШЖМО</w:t>
            </w:r>
          </w:p>
        </w:tc>
        <w:tc>
          <w:tcPr>
            <w:tcW w:w="1417" w:type="dxa"/>
            <w:shd w:val="clear" w:color="auto" w:fill="auto"/>
          </w:tcPr>
          <w:p w:rsidR="00F2067C" w:rsidRDefault="00F2067C" w:rsidP="00A132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bl>
    <w:p w:rsidR="0094331D" w:rsidRDefault="0094331D">
      <w:pPr>
        <w:spacing w:after="0" w:line="240" w:lineRule="auto"/>
        <w:rPr>
          <w:rFonts w:ascii="Times New Roman" w:eastAsia="Times New Roman" w:hAnsi="Times New Roman" w:cs="Times New Roman"/>
          <w:b/>
          <w:sz w:val="28"/>
          <w:szCs w:val="28"/>
        </w:rPr>
      </w:pPr>
    </w:p>
    <w:tbl>
      <w:tblPr>
        <w:tblStyle w:val="aff"/>
        <w:tblpPr w:leftFromText="180" w:rightFromText="180" w:horzAnchor="page" w:tblpX="850" w:tblpY="45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0"/>
        <w:gridCol w:w="2409"/>
        <w:gridCol w:w="1985"/>
        <w:gridCol w:w="1974"/>
      </w:tblGrid>
      <w:tr w:rsidR="0094331D" w:rsidTr="00975DA8">
        <w:tc>
          <w:tcPr>
            <w:tcW w:w="10768" w:type="dxa"/>
            <w:gridSpan w:val="4"/>
          </w:tcPr>
          <w:p w:rsidR="0094331D" w:rsidRDefault="008D040D" w:rsidP="00975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  мерекелері:</w:t>
            </w:r>
          </w:p>
        </w:tc>
      </w:tr>
      <w:tr w:rsidR="0094331D" w:rsidTr="00975DA8">
        <w:tc>
          <w:tcPr>
            <w:tcW w:w="4400" w:type="dxa"/>
          </w:tcPr>
          <w:p w:rsidR="0094331D" w:rsidRDefault="008D040D" w:rsidP="00975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Тақырыбы</w:t>
            </w:r>
          </w:p>
        </w:tc>
        <w:tc>
          <w:tcPr>
            <w:tcW w:w="2409" w:type="dxa"/>
          </w:tcPr>
          <w:p w:rsidR="0094331D" w:rsidRDefault="008D040D" w:rsidP="00975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Топтар</w:t>
            </w:r>
          </w:p>
        </w:tc>
        <w:tc>
          <w:tcPr>
            <w:tcW w:w="1985" w:type="dxa"/>
          </w:tcPr>
          <w:p w:rsidR="0094331D" w:rsidRDefault="008D040D" w:rsidP="00975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974" w:type="dxa"/>
          </w:tcPr>
          <w:p w:rsidR="0094331D" w:rsidRDefault="008D040D" w:rsidP="00975DA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94331D" w:rsidTr="00975DA8">
        <w:trPr>
          <w:trHeight w:val="1343"/>
        </w:trPr>
        <w:tc>
          <w:tcPr>
            <w:tcW w:w="4400" w:type="dxa"/>
          </w:tcPr>
          <w:p w:rsidR="0094331D" w:rsidRDefault="008D040D" w:rsidP="00975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«Эстафеталық ойындар» ойын-сауық</w:t>
            </w:r>
          </w:p>
          <w:p w:rsidR="0094331D" w:rsidRDefault="0094331D" w:rsidP="00975DA8">
            <w:pPr>
              <w:spacing w:after="0" w:line="240" w:lineRule="auto"/>
              <w:rPr>
                <w:rFonts w:ascii="Times New Roman" w:eastAsia="Times New Roman" w:hAnsi="Times New Roman" w:cs="Times New Roman"/>
                <w:sz w:val="24"/>
                <w:szCs w:val="24"/>
              </w:rPr>
            </w:pPr>
          </w:p>
        </w:tc>
        <w:tc>
          <w:tcPr>
            <w:tcW w:w="2409"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 ересек тобындағы дене шынықтыру  мерекелері</w:t>
            </w:r>
          </w:p>
        </w:tc>
        <w:tc>
          <w:tcPr>
            <w:tcW w:w="1985"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tc>
        <w:tc>
          <w:tcPr>
            <w:tcW w:w="1974"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94331D" w:rsidTr="00975DA8">
        <w:trPr>
          <w:trHeight w:val="1343"/>
        </w:trPr>
        <w:tc>
          <w:tcPr>
            <w:tcW w:w="4400" w:type="dxa"/>
          </w:tcPr>
          <w:p w:rsidR="0094331D" w:rsidRDefault="008D040D" w:rsidP="00975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«Спорт! Спорт! Спорт!» спорттық эстафеталық ойындар</w:t>
            </w:r>
          </w:p>
          <w:p w:rsidR="0094331D" w:rsidRDefault="0094331D" w:rsidP="00975DA8">
            <w:pPr>
              <w:spacing w:after="0" w:line="240" w:lineRule="auto"/>
              <w:rPr>
                <w:rFonts w:ascii="Times New Roman" w:eastAsia="Times New Roman" w:hAnsi="Times New Roman" w:cs="Times New Roman"/>
                <w:sz w:val="24"/>
                <w:szCs w:val="24"/>
              </w:rPr>
            </w:pPr>
          </w:p>
        </w:tc>
        <w:tc>
          <w:tcPr>
            <w:tcW w:w="2409"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  ересек тобындағы дене шынықтыру  мерекелері</w:t>
            </w:r>
          </w:p>
        </w:tc>
        <w:tc>
          <w:tcPr>
            <w:tcW w:w="1985"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p w:rsidR="0094331D" w:rsidRDefault="0094331D" w:rsidP="00975DA8">
            <w:pPr>
              <w:spacing w:after="0" w:line="240" w:lineRule="auto"/>
              <w:jc w:val="center"/>
              <w:rPr>
                <w:rFonts w:ascii="Times New Roman" w:eastAsia="Times New Roman" w:hAnsi="Times New Roman" w:cs="Times New Roman"/>
                <w:sz w:val="24"/>
                <w:szCs w:val="24"/>
              </w:rPr>
            </w:pPr>
          </w:p>
        </w:tc>
        <w:tc>
          <w:tcPr>
            <w:tcW w:w="1974"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94331D" w:rsidTr="00975DA8">
        <w:trPr>
          <w:trHeight w:val="646"/>
        </w:trPr>
        <w:tc>
          <w:tcPr>
            <w:tcW w:w="4400" w:type="dxa"/>
          </w:tcPr>
          <w:p w:rsidR="0094331D" w:rsidRDefault="008D040D" w:rsidP="00975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«Шымыр бала» спорттық мейрам</w:t>
            </w:r>
          </w:p>
          <w:p w:rsidR="0094331D" w:rsidRDefault="0094331D" w:rsidP="00975DA8">
            <w:pPr>
              <w:spacing w:after="0" w:line="240" w:lineRule="auto"/>
              <w:rPr>
                <w:rFonts w:ascii="Times New Roman" w:eastAsia="Times New Roman" w:hAnsi="Times New Roman" w:cs="Times New Roman"/>
                <w:sz w:val="24"/>
                <w:szCs w:val="24"/>
              </w:rPr>
            </w:pPr>
          </w:p>
        </w:tc>
        <w:tc>
          <w:tcPr>
            <w:tcW w:w="2409"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  ересек тобындағы дене шынықтыру  мерекелері</w:t>
            </w:r>
          </w:p>
        </w:tc>
        <w:tc>
          <w:tcPr>
            <w:tcW w:w="1985"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tc>
        <w:tc>
          <w:tcPr>
            <w:tcW w:w="1974"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w:t>
            </w:r>
          </w:p>
        </w:tc>
      </w:tr>
      <w:tr w:rsidR="0094331D" w:rsidTr="00975DA8">
        <w:trPr>
          <w:trHeight w:val="646"/>
        </w:trPr>
        <w:tc>
          <w:tcPr>
            <w:tcW w:w="4400" w:type="dxa"/>
          </w:tcPr>
          <w:p w:rsidR="0094331D" w:rsidRDefault="008D040D" w:rsidP="00975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«Дені саудың - жаны сау» жарыс</w:t>
            </w:r>
          </w:p>
          <w:p w:rsidR="0094331D" w:rsidRDefault="0094331D" w:rsidP="00975DA8">
            <w:pPr>
              <w:spacing w:after="0" w:line="240" w:lineRule="auto"/>
              <w:rPr>
                <w:rFonts w:ascii="Times New Roman" w:eastAsia="Times New Roman" w:hAnsi="Times New Roman" w:cs="Times New Roman"/>
                <w:sz w:val="24"/>
                <w:szCs w:val="24"/>
              </w:rPr>
            </w:pPr>
          </w:p>
        </w:tc>
        <w:tc>
          <w:tcPr>
            <w:tcW w:w="2409"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  мектепалды даярлық тобындағы дене шынықтыру  мерекелері</w:t>
            </w:r>
          </w:p>
        </w:tc>
        <w:tc>
          <w:tcPr>
            <w:tcW w:w="1985"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tc>
        <w:tc>
          <w:tcPr>
            <w:tcW w:w="1974"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94331D" w:rsidTr="00975DA8">
        <w:trPr>
          <w:trHeight w:val="677"/>
        </w:trPr>
        <w:tc>
          <w:tcPr>
            <w:tcW w:w="4400" w:type="dxa"/>
          </w:tcPr>
          <w:p w:rsidR="0094331D" w:rsidRDefault="008D040D" w:rsidP="00975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ойындар» ойын- сауық</w:t>
            </w:r>
          </w:p>
          <w:p w:rsidR="0094331D" w:rsidRDefault="0094331D" w:rsidP="00975DA8">
            <w:pPr>
              <w:spacing w:after="0" w:line="240" w:lineRule="auto"/>
              <w:rPr>
                <w:rFonts w:ascii="Times New Roman" w:eastAsia="Times New Roman" w:hAnsi="Times New Roman" w:cs="Times New Roman"/>
                <w:sz w:val="24"/>
                <w:szCs w:val="24"/>
              </w:rPr>
            </w:pPr>
          </w:p>
        </w:tc>
        <w:tc>
          <w:tcPr>
            <w:tcW w:w="2409"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 мектепалды даярлық тобындағы дене шынықтыру  мерекелері</w:t>
            </w:r>
          </w:p>
        </w:tc>
        <w:tc>
          <w:tcPr>
            <w:tcW w:w="1985"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tc>
        <w:tc>
          <w:tcPr>
            <w:tcW w:w="1974"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94331D" w:rsidTr="00975DA8">
        <w:trPr>
          <w:trHeight w:val="646"/>
        </w:trPr>
        <w:tc>
          <w:tcPr>
            <w:tcW w:w="4400" w:type="dxa"/>
          </w:tcPr>
          <w:p w:rsidR="0094331D" w:rsidRDefault="008D040D" w:rsidP="00975DA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«Кішкентай олимпиада» спорттық эстафеталық ойындар</w:t>
            </w:r>
          </w:p>
          <w:p w:rsidR="0094331D" w:rsidRDefault="0094331D" w:rsidP="00975DA8">
            <w:pPr>
              <w:spacing w:after="0" w:line="240" w:lineRule="auto"/>
              <w:rPr>
                <w:rFonts w:ascii="Times New Roman" w:eastAsia="Times New Roman" w:hAnsi="Times New Roman" w:cs="Times New Roman"/>
                <w:sz w:val="24"/>
                <w:szCs w:val="24"/>
              </w:rPr>
            </w:pPr>
          </w:p>
        </w:tc>
        <w:tc>
          <w:tcPr>
            <w:tcW w:w="2409"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 ересек тобындағы дене шынықтыру  мерекелері</w:t>
            </w:r>
          </w:p>
        </w:tc>
        <w:tc>
          <w:tcPr>
            <w:tcW w:w="1985"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p w:rsidR="0094331D" w:rsidRDefault="0094331D" w:rsidP="00975DA8">
            <w:pPr>
              <w:spacing w:after="0" w:line="240" w:lineRule="auto"/>
              <w:jc w:val="center"/>
              <w:rPr>
                <w:rFonts w:ascii="Times New Roman" w:eastAsia="Times New Roman" w:hAnsi="Times New Roman" w:cs="Times New Roman"/>
                <w:sz w:val="24"/>
                <w:szCs w:val="24"/>
              </w:rPr>
            </w:pPr>
          </w:p>
        </w:tc>
        <w:tc>
          <w:tcPr>
            <w:tcW w:w="1974"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r w:rsidR="0094331D" w:rsidTr="00975DA8">
        <w:trPr>
          <w:trHeight w:val="646"/>
        </w:trPr>
        <w:tc>
          <w:tcPr>
            <w:tcW w:w="4400" w:type="dxa"/>
          </w:tcPr>
          <w:p w:rsidR="0094331D" w:rsidRDefault="008D040D" w:rsidP="00975DA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Жас турист</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спорттық мейрам</w:t>
            </w:r>
          </w:p>
          <w:p w:rsidR="0094331D" w:rsidRDefault="0094331D" w:rsidP="00975DA8">
            <w:pPr>
              <w:spacing w:after="0" w:line="240" w:lineRule="auto"/>
              <w:rPr>
                <w:rFonts w:ascii="Times New Roman" w:eastAsia="Times New Roman" w:hAnsi="Times New Roman" w:cs="Times New Roman"/>
                <w:sz w:val="24"/>
                <w:szCs w:val="24"/>
              </w:rPr>
            </w:pPr>
          </w:p>
        </w:tc>
        <w:tc>
          <w:tcPr>
            <w:tcW w:w="2409"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  мектепалды даярлық тобындағы дене шынықтыру  мерекелері</w:t>
            </w:r>
          </w:p>
          <w:p w:rsidR="0094331D" w:rsidRDefault="0094331D" w:rsidP="00975DA8">
            <w:pPr>
              <w:spacing w:after="0" w:line="240" w:lineRule="auto"/>
              <w:jc w:val="center"/>
              <w:rPr>
                <w:rFonts w:ascii="Times New Roman" w:eastAsia="Times New Roman" w:hAnsi="Times New Roman" w:cs="Times New Roman"/>
                <w:sz w:val="24"/>
                <w:szCs w:val="24"/>
              </w:rPr>
            </w:pPr>
          </w:p>
        </w:tc>
        <w:tc>
          <w:tcPr>
            <w:tcW w:w="1985"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 нұсқаушылары, педагогтер</w:t>
            </w:r>
          </w:p>
          <w:p w:rsidR="0094331D" w:rsidRDefault="0094331D" w:rsidP="00975DA8">
            <w:pPr>
              <w:spacing w:after="0" w:line="240" w:lineRule="auto"/>
              <w:jc w:val="center"/>
              <w:rPr>
                <w:rFonts w:ascii="Times New Roman" w:eastAsia="Times New Roman" w:hAnsi="Times New Roman" w:cs="Times New Roman"/>
                <w:sz w:val="24"/>
                <w:szCs w:val="24"/>
              </w:rPr>
            </w:pPr>
          </w:p>
        </w:tc>
        <w:tc>
          <w:tcPr>
            <w:tcW w:w="1974" w:type="dxa"/>
          </w:tcPr>
          <w:p w:rsidR="0094331D" w:rsidRDefault="008D040D" w:rsidP="00975DA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Сәуір</w:t>
            </w:r>
          </w:p>
        </w:tc>
      </w:tr>
    </w:tbl>
    <w:p w:rsidR="0094331D" w:rsidRDefault="0094331D">
      <w:pPr>
        <w:spacing w:after="0" w:line="240" w:lineRule="auto"/>
        <w:rPr>
          <w:rFonts w:ascii="Times New Roman" w:eastAsia="Times New Roman" w:hAnsi="Times New Roman" w:cs="Times New Roman"/>
          <w:b/>
          <w:sz w:val="28"/>
          <w:szCs w:val="28"/>
        </w:rPr>
      </w:pPr>
    </w:p>
    <w:p w:rsidR="0094331D" w:rsidRDefault="0094331D">
      <w:pPr>
        <w:spacing w:after="0" w:line="240" w:lineRule="auto"/>
        <w:rPr>
          <w:rFonts w:ascii="Times New Roman" w:eastAsia="Times New Roman" w:hAnsi="Times New Roman" w:cs="Times New Roman"/>
          <w:b/>
          <w:sz w:val="28"/>
          <w:szCs w:val="28"/>
        </w:rPr>
      </w:pPr>
    </w:p>
    <w:tbl>
      <w:tblPr>
        <w:tblStyle w:val="aff0"/>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5"/>
        <w:gridCol w:w="2410"/>
        <w:gridCol w:w="1559"/>
      </w:tblGrid>
      <w:tr w:rsidR="0094331D" w:rsidTr="00975DA8">
        <w:tc>
          <w:tcPr>
            <w:tcW w:w="10774" w:type="dxa"/>
            <w:gridSpan w:val="3"/>
          </w:tcPr>
          <w:p w:rsidR="0094331D" w:rsidRDefault="008D040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Мерекелік ертеңгіл</w:t>
            </w:r>
            <w:r w:rsidR="00230136">
              <w:rPr>
                <w:rFonts w:ascii="Times New Roman" w:eastAsia="Times New Roman" w:hAnsi="Times New Roman" w:cs="Times New Roman"/>
                <w:b/>
                <w:sz w:val="24"/>
                <w:szCs w:val="24"/>
              </w:rPr>
              <w:t>і</w:t>
            </w:r>
            <w:r>
              <w:rPr>
                <w:rFonts w:ascii="Times New Roman" w:eastAsia="Times New Roman" w:hAnsi="Times New Roman" w:cs="Times New Roman"/>
                <w:b/>
                <w:sz w:val="24"/>
                <w:szCs w:val="24"/>
              </w:rPr>
              <w:t>ктер:</w:t>
            </w:r>
          </w:p>
          <w:p w:rsidR="004C327E" w:rsidRDefault="004C327E">
            <w:pPr>
              <w:spacing w:after="0" w:line="240" w:lineRule="auto"/>
              <w:jc w:val="center"/>
              <w:rPr>
                <w:rFonts w:ascii="Times New Roman" w:eastAsia="Times New Roman" w:hAnsi="Times New Roman" w:cs="Times New Roman"/>
                <w:b/>
                <w:sz w:val="24"/>
                <w:szCs w:val="24"/>
              </w:rPr>
            </w:pPr>
          </w:p>
        </w:tc>
      </w:tr>
      <w:tr w:rsidR="0094331D" w:rsidTr="00975DA8">
        <w:tc>
          <w:tcPr>
            <w:tcW w:w="6805" w:type="dxa"/>
          </w:tcPr>
          <w:p w:rsidR="0094331D" w:rsidRDefault="008D040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Жұмыстың мазмұны</w:t>
            </w:r>
          </w:p>
        </w:tc>
        <w:tc>
          <w:tcPr>
            <w:tcW w:w="2410" w:type="dxa"/>
          </w:tcPr>
          <w:p w:rsidR="0094331D" w:rsidRDefault="008D040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Жауаптылар</w:t>
            </w:r>
          </w:p>
        </w:tc>
        <w:tc>
          <w:tcPr>
            <w:tcW w:w="1559" w:type="dxa"/>
          </w:tcPr>
          <w:p w:rsidR="0094331D" w:rsidRDefault="008D040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Мерзімі</w:t>
            </w:r>
          </w:p>
        </w:tc>
      </w:tr>
      <w:tr w:rsidR="0094331D" w:rsidTr="00975DA8">
        <w:tc>
          <w:tcPr>
            <w:tcW w:w="6805" w:type="dxa"/>
            <w:shd w:val="clear" w:color="auto" w:fill="auto"/>
          </w:tcPr>
          <w:p w:rsidR="0094331D" w:rsidRDefault="008D04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Ертеңгілік «Сәлем саған, балабақшам!»</w:t>
            </w:r>
          </w:p>
        </w:tc>
        <w:tc>
          <w:tcPr>
            <w:tcW w:w="2410"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559"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w:t>
            </w:r>
            <w:r w:rsidR="00E07D84">
              <w:rPr>
                <w:rFonts w:ascii="Times New Roman" w:eastAsia="Times New Roman" w:hAnsi="Times New Roman" w:cs="Times New Roman"/>
                <w:sz w:val="24"/>
                <w:szCs w:val="24"/>
              </w:rPr>
              <w:t>к</w:t>
            </w:r>
            <w:r>
              <w:rPr>
                <w:rFonts w:ascii="Times New Roman" w:eastAsia="Times New Roman" w:hAnsi="Times New Roman" w:cs="Times New Roman"/>
                <w:sz w:val="24"/>
                <w:szCs w:val="24"/>
              </w:rPr>
              <w:t>үйек</w:t>
            </w:r>
          </w:p>
        </w:tc>
      </w:tr>
      <w:tr w:rsidR="0094331D" w:rsidTr="00975DA8">
        <w:tc>
          <w:tcPr>
            <w:tcW w:w="6805" w:type="dxa"/>
            <w:shd w:val="clear" w:color="auto" w:fill="auto"/>
          </w:tcPr>
          <w:p w:rsidR="0094331D" w:rsidRDefault="008D04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«Тілім менің тірегім!» тіл мерекесіне арналған іс-шаралар</w:t>
            </w:r>
          </w:p>
        </w:tc>
        <w:tc>
          <w:tcPr>
            <w:tcW w:w="2410"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w:t>
            </w:r>
          </w:p>
        </w:tc>
        <w:tc>
          <w:tcPr>
            <w:tcW w:w="1559"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Қыр</w:t>
            </w:r>
            <w:r w:rsidR="00E07D84">
              <w:rPr>
                <w:rFonts w:ascii="Times New Roman" w:eastAsia="Times New Roman" w:hAnsi="Times New Roman" w:cs="Times New Roman"/>
                <w:sz w:val="24"/>
                <w:szCs w:val="24"/>
              </w:rPr>
              <w:t>к</w:t>
            </w:r>
            <w:r>
              <w:rPr>
                <w:rFonts w:ascii="Times New Roman" w:eastAsia="Times New Roman" w:hAnsi="Times New Roman" w:cs="Times New Roman"/>
                <w:sz w:val="24"/>
                <w:szCs w:val="24"/>
              </w:rPr>
              <w:t>үйек</w:t>
            </w:r>
          </w:p>
        </w:tc>
      </w:tr>
      <w:tr w:rsidR="0094331D" w:rsidTr="00975DA8">
        <w:tc>
          <w:tcPr>
            <w:tcW w:w="6805" w:type="dxa"/>
            <w:shd w:val="clear" w:color="auto" w:fill="auto"/>
          </w:tcPr>
          <w:p w:rsidR="0094331D" w:rsidRDefault="008D040D">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«Қарты бар ел - қазыналы ел!» қарттар күніне арналған мерекелік іс-шаралар</w:t>
            </w:r>
          </w:p>
        </w:tc>
        <w:tc>
          <w:tcPr>
            <w:tcW w:w="2410"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559"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94331D" w:rsidTr="00975DA8">
        <w:tc>
          <w:tcPr>
            <w:tcW w:w="6805" w:type="dxa"/>
            <w:shd w:val="clear" w:color="auto" w:fill="auto"/>
          </w:tcPr>
          <w:p w:rsidR="0094331D" w:rsidRDefault="008D040D">
            <w:pPr>
              <w:tabs>
                <w:tab w:val="left" w:pos="2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«Ұстаз аты биік, әрі мәңгілік!» ұстаздар мерекесіне арналған іс-шаралар</w:t>
            </w:r>
          </w:p>
        </w:tc>
        <w:tc>
          <w:tcPr>
            <w:tcW w:w="2410"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w:t>
            </w:r>
          </w:p>
        </w:tc>
        <w:tc>
          <w:tcPr>
            <w:tcW w:w="1559" w:type="dxa"/>
            <w:shd w:val="clear" w:color="auto" w:fill="auto"/>
          </w:tcPr>
          <w:p w:rsidR="0094331D" w:rsidRDefault="008D040D">
            <w:pPr>
              <w:tabs>
                <w:tab w:val="left" w:pos="20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94331D" w:rsidTr="00975DA8">
        <w:tc>
          <w:tcPr>
            <w:tcW w:w="6805" w:type="dxa"/>
            <w:shd w:val="clear" w:color="auto" w:fill="auto"/>
          </w:tcPr>
          <w:p w:rsidR="0094331D" w:rsidRDefault="008D04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«Топтың туған күні!» кіші топтардағы ойын-сауық</w:t>
            </w:r>
          </w:p>
        </w:tc>
        <w:tc>
          <w:tcPr>
            <w:tcW w:w="2410" w:type="dxa"/>
            <w:shd w:val="clear" w:color="auto" w:fill="auto"/>
          </w:tcPr>
          <w:p w:rsidR="0094331D" w:rsidRDefault="008D040D">
            <w:pPr>
              <w:tabs>
                <w:tab w:val="left" w:pos="1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Тәрбиешілер</w:t>
            </w:r>
          </w:p>
        </w:tc>
        <w:tc>
          <w:tcPr>
            <w:tcW w:w="1559"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94331D" w:rsidTr="00975DA8">
        <w:tc>
          <w:tcPr>
            <w:tcW w:w="6805" w:type="dxa"/>
            <w:shd w:val="clear" w:color="auto" w:fill="auto"/>
          </w:tcPr>
          <w:p w:rsidR="0094331D" w:rsidRDefault="008D04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«Қош келдің, алтын күз!» ойын-сауықтар</w:t>
            </w:r>
          </w:p>
        </w:tc>
        <w:tc>
          <w:tcPr>
            <w:tcW w:w="2410"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 жетекшісі, хореограф, тәрбиешілер</w:t>
            </w:r>
          </w:p>
        </w:tc>
        <w:tc>
          <w:tcPr>
            <w:tcW w:w="1559"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w:t>
            </w:r>
          </w:p>
        </w:tc>
      </w:tr>
      <w:tr w:rsidR="0094331D" w:rsidTr="00975DA8">
        <w:tc>
          <w:tcPr>
            <w:tcW w:w="6805" w:type="dxa"/>
            <w:shd w:val="clear" w:color="auto" w:fill="auto"/>
          </w:tcPr>
          <w:p w:rsidR="0094331D" w:rsidRDefault="008D04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«Елін сүйген Елбасы» тұңғыш президент күніне арналған салтанатты жиын</w:t>
            </w:r>
          </w:p>
        </w:tc>
        <w:tc>
          <w:tcPr>
            <w:tcW w:w="2410"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559"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94331D" w:rsidTr="00975DA8">
        <w:tc>
          <w:tcPr>
            <w:tcW w:w="6805" w:type="dxa"/>
            <w:shd w:val="clear" w:color="auto" w:fill="auto"/>
          </w:tcPr>
          <w:p w:rsidR="0094331D" w:rsidRDefault="008D04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«Менің Қазақстаным!» Қазақстан Республикасының Тәуелсіздік күніне арналған салтанатты жиын</w:t>
            </w:r>
          </w:p>
        </w:tc>
        <w:tc>
          <w:tcPr>
            <w:tcW w:w="2410" w:type="dxa"/>
            <w:shd w:val="clear" w:color="auto" w:fill="auto"/>
          </w:tcPr>
          <w:p w:rsidR="0094331D" w:rsidRDefault="008D040D">
            <w:pPr>
              <w:tabs>
                <w:tab w:val="left" w:pos="36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559"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94331D" w:rsidTr="00975DA8">
        <w:tc>
          <w:tcPr>
            <w:tcW w:w="6805" w:type="dxa"/>
            <w:shd w:val="clear" w:color="auto" w:fill="auto"/>
          </w:tcPr>
          <w:p w:rsidR="0094331D" w:rsidRDefault="008D04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жыл мерекесі құтты болсын!» </w:t>
            </w:r>
            <w:r>
              <w:rPr>
                <w:rFonts w:ascii="Times New Roman" w:eastAsia="Times New Roman" w:hAnsi="Times New Roman" w:cs="Times New Roman"/>
                <w:sz w:val="24"/>
                <w:szCs w:val="24"/>
                <w:highlight w:val="white"/>
              </w:rPr>
              <w:t>ертеңгіліктері</w:t>
            </w:r>
          </w:p>
        </w:tc>
        <w:tc>
          <w:tcPr>
            <w:tcW w:w="2410"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 жетекшісі, хореограф, тәрбиешілер</w:t>
            </w:r>
          </w:p>
        </w:tc>
        <w:tc>
          <w:tcPr>
            <w:tcW w:w="1559"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tc>
      </w:tr>
      <w:tr w:rsidR="0094331D" w:rsidTr="00975DA8">
        <w:tc>
          <w:tcPr>
            <w:tcW w:w="6805" w:type="dxa"/>
            <w:shd w:val="clear" w:color="auto" w:fill="auto"/>
          </w:tcPr>
          <w:p w:rsidR="0094331D" w:rsidRDefault="008D04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 мамам!» </w:t>
            </w:r>
            <w:r>
              <w:rPr>
                <w:rFonts w:ascii="Times New Roman" w:eastAsia="Times New Roman" w:hAnsi="Times New Roman" w:cs="Times New Roman"/>
                <w:sz w:val="24"/>
                <w:szCs w:val="24"/>
                <w:highlight w:val="white"/>
              </w:rPr>
              <w:t>8 Наурыз күніне арналған мерекелер</w:t>
            </w:r>
          </w:p>
        </w:tc>
        <w:tc>
          <w:tcPr>
            <w:tcW w:w="2410"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 жетекшісі, хореограф, тәрбиешілер</w:t>
            </w:r>
          </w:p>
        </w:tc>
        <w:tc>
          <w:tcPr>
            <w:tcW w:w="1559"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94331D" w:rsidTr="00975DA8">
        <w:tc>
          <w:tcPr>
            <w:tcW w:w="6805" w:type="dxa"/>
            <w:shd w:val="clear" w:color="auto" w:fill="auto"/>
          </w:tcPr>
          <w:p w:rsidR="0094331D" w:rsidRDefault="008D04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келді, алақай!» 22 Наурыз мерекесіне арналған ертеңгіліктер</w:t>
            </w:r>
          </w:p>
        </w:tc>
        <w:tc>
          <w:tcPr>
            <w:tcW w:w="2410"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 жетекшісі, хореограф, тәрбиешілер</w:t>
            </w:r>
          </w:p>
        </w:tc>
        <w:tc>
          <w:tcPr>
            <w:tcW w:w="1559"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w:t>
            </w:r>
          </w:p>
        </w:tc>
      </w:tr>
      <w:tr w:rsidR="0094331D" w:rsidTr="00975DA8">
        <w:tc>
          <w:tcPr>
            <w:tcW w:w="6805" w:type="dxa"/>
            <w:shd w:val="clear" w:color="auto" w:fill="auto"/>
          </w:tcPr>
          <w:p w:rsidR="0094331D" w:rsidRDefault="008D04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«Ынтымақ - достық кепілі» 1 мамыр мерекесіне арналған саланатты жиын</w:t>
            </w:r>
          </w:p>
        </w:tc>
        <w:tc>
          <w:tcPr>
            <w:tcW w:w="2410"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559"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94331D" w:rsidTr="00975DA8">
        <w:tc>
          <w:tcPr>
            <w:tcW w:w="6805" w:type="dxa"/>
            <w:shd w:val="clear" w:color="auto" w:fill="auto"/>
          </w:tcPr>
          <w:p w:rsidR="0094331D" w:rsidRDefault="008D04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«Жасасын Жеңіс күні!» 9 Мамыр күніне арналған салтанатты жиын</w:t>
            </w:r>
          </w:p>
        </w:tc>
        <w:tc>
          <w:tcPr>
            <w:tcW w:w="2410"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559"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94331D" w:rsidTr="00975DA8">
        <w:tc>
          <w:tcPr>
            <w:tcW w:w="6805" w:type="dxa"/>
            <w:shd w:val="clear" w:color="auto" w:fill="auto"/>
          </w:tcPr>
          <w:p w:rsidR="0094331D" w:rsidRDefault="008D04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«Балабақша, қош сау бол!» мектепалды даярлық топтарындағы ертеңгіліктер</w:t>
            </w:r>
          </w:p>
        </w:tc>
        <w:tc>
          <w:tcPr>
            <w:tcW w:w="2410"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559"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Мамыр</w:t>
            </w:r>
          </w:p>
        </w:tc>
      </w:tr>
      <w:tr w:rsidR="0094331D" w:rsidTr="00975DA8">
        <w:tc>
          <w:tcPr>
            <w:tcW w:w="6805" w:type="dxa"/>
            <w:shd w:val="clear" w:color="auto" w:fill="auto"/>
          </w:tcPr>
          <w:p w:rsidR="0094331D" w:rsidRDefault="008D040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«Бақытты балалық шақ!» балалары қорғау күніне арналған ойын-сауық</w:t>
            </w:r>
          </w:p>
        </w:tc>
        <w:tc>
          <w:tcPr>
            <w:tcW w:w="2410"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Әдіскер</w:t>
            </w:r>
          </w:p>
        </w:tc>
        <w:tc>
          <w:tcPr>
            <w:tcW w:w="1559" w:type="dxa"/>
            <w:shd w:val="clear" w:color="auto" w:fill="auto"/>
          </w:tcPr>
          <w:p w:rsidR="0094331D" w:rsidRDefault="008D040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Маусым</w:t>
            </w:r>
          </w:p>
        </w:tc>
      </w:tr>
    </w:tbl>
    <w:p w:rsidR="0094331D" w:rsidRDefault="0094331D">
      <w:pPr>
        <w:spacing w:after="0" w:line="240" w:lineRule="auto"/>
        <w:rPr>
          <w:rFonts w:ascii="Times New Roman" w:eastAsia="Times New Roman" w:hAnsi="Times New Roman" w:cs="Times New Roman"/>
          <w:b/>
          <w:sz w:val="28"/>
          <w:szCs w:val="28"/>
        </w:rPr>
      </w:pPr>
    </w:p>
    <w:p w:rsidR="0094331D" w:rsidRPr="00862F32" w:rsidRDefault="008D040D">
      <w:pPr>
        <w:spacing w:after="0" w:line="240" w:lineRule="auto"/>
        <w:jc w:val="center"/>
        <w:rPr>
          <w:rFonts w:ascii="Times New Roman" w:eastAsia="Times New Roman" w:hAnsi="Times New Roman" w:cs="Times New Roman"/>
          <w:b/>
          <w:sz w:val="24"/>
          <w:szCs w:val="24"/>
        </w:rPr>
      </w:pPr>
      <w:r w:rsidRPr="00862F32">
        <w:rPr>
          <w:rFonts w:ascii="Times New Roman" w:eastAsia="Times New Roman" w:hAnsi="Times New Roman" w:cs="Times New Roman"/>
          <w:b/>
          <w:sz w:val="24"/>
          <w:szCs w:val="24"/>
        </w:rPr>
        <w:t xml:space="preserve">Балабақша, мектепалды дайындық пен бастауыш </w:t>
      </w:r>
    </w:p>
    <w:p w:rsidR="0094331D" w:rsidRPr="00862F32" w:rsidRDefault="008D040D">
      <w:pPr>
        <w:spacing w:after="0" w:line="240" w:lineRule="auto"/>
        <w:jc w:val="center"/>
        <w:rPr>
          <w:rFonts w:ascii="Times New Roman" w:eastAsia="Times New Roman" w:hAnsi="Times New Roman" w:cs="Times New Roman"/>
          <w:b/>
          <w:sz w:val="24"/>
          <w:szCs w:val="24"/>
        </w:rPr>
      </w:pPr>
      <w:r w:rsidRPr="00862F32">
        <w:rPr>
          <w:rFonts w:ascii="Times New Roman" w:eastAsia="Times New Roman" w:hAnsi="Times New Roman" w:cs="Times New Roman"/>
          <w:b/>
          <w:sz w:val="24"/>
          <w:szCs w:val="24"/>
        </w:rPr>
        <w:t>мектептің сабақтастық жоспары</w:t>
      </w:r>
    </w:p>
    <w:p w:rsidR="0094331D" w:rsidRPr="00862F32" w:rsidRDefault="008D040D">
      <w:pPr>
        <w:spacing w:after="0" w:line="240" w:lineRule="auto"/>
        <w:jc w:val="center"/>
        <w:rPr>
          <w:rFonts w:ascii="Times New Roman" w:eastAsia="Times New Roman" w:hAnsi="Times New Roman" w:cs="Times New Roman"/>
          <w:b/>
          <w:sz w:val="24"/>
          <w:szCs w:val="24"/>
        </w:rPr>
      </w:pPr>
      <w:r w:rsidRPr="00862F32">
        <w:rPr>
          <w:rFonts w:ascii="Times New Roman" w:eastAsia="Times New Roman" w:hAnsi="Times New Roman" w:cs="Times New Roman"/>
          <w:b/>
          <w:sz w:val="24"/>
          <w:szCs w:val="24"/>
        </w:rPr>
        <w:t>202</w:t>
      </w:r>
      <w:r w:rsidR="004C327E" w:rsidRPr="00862F32">
        <w:rPr>
          <w:rFonts w:ascii="Times New Roman" w:eastAsia="Times New Roman" w:hAnsi="Times New Roman" w:cs="Times New Roman"/>
          <w:b/>
          <w:sz w:val="24"/>
          <w:szCs w:val="24"/>
        </w:rPr>
        <w:t>2</w:t>
      </w:r>
      <w:r w:rsidRPr="00862F32">
        <w:rPr>
          <w:rFonts w:ascii="Times New Roman" w:eastAsia="Times New Roman" w:hAnsi="Times New Roman" w:cs="Times New Roman"/>
          <w:b/>
          <w:sz w:val="24"/>
          <w:szCs w:val="24"/>
        </w:rPr>
        <w:t xml:space="preserve"> - 202</w:t>
      </w:r>
      <w:r w:rsidR="004C327E" w:rsidRPr="00862F32">
        <w:rPr>
          <w:rFonts w:ascii="Times New Roman" w:eastAsia="Times New Roman" w:hAnsi="Times New Roman" w:cs="Times New Roman"/>
          <w:b/>
          <w:sz w:val="24"/>
          <w:szCs w:val="24"/>
        </w:rPr>
        <w:t>3</w:t>
      </w:r>
      <w:r w:rsidRPr="00862F32">
        <w:rPr>
          <w:rFonts w:ascii="Times New Roman" w:eastAsia="Times New Roman" w:hAnsi="Times New Roman" w:cs="Times New Roman"/>
          <w:b/>
          <w:sz w:val="24"/>
          <w:szCs w:val="24"/>
        </w:rPr>
        <w:t xml:space="preserve"> оқу жылы</w:t>
      </w:r>
    </w:p>
    <w:p w:rsidR="0094331D" w:rsidRPr="00862F32" w:rsidRDefault="008D040D">
      <w:pPr>
        <w:spacing w:after="0" w:line="240" w:lineRule="auto"/>
        <w:rPr>
          <w:rFonts w:ascii="Times New Roman" w:eastAsia="Times New Roman" w:hAnsi="Times New Roman" w:cs="Times New Roman"/>
          <w:b/>
          <w:sz w:val="24"/>
          <w:szCs w:val="24"/>
        </w:rPr>
      </w:pPr>
      <w:r w:rsidRPr="00862F32">
        <w:rPr>
          <w:rFonts w:ascii="Times New Roman" w:eastAsia="Times New Roman" w:hAnsi="Times New Roman" w:cs="Times New Roman"/>
          <w:b/>
          <w:sz w:val="24"/>
          <w:szCs w:val="24"/>
        </w:rPr>
        <w:t xml:space="preserve"> </w:t>
      </w:r>
    </w:p>
    <w:tbl>
      <w:tblPr>
        <w:tblStyle w:val="aff2"/>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5"/>
        <w:gridCol w:w="1699"/>
        <w:gridCol w:w="1701"/>
        <w:gridCol w:w="1559"/>
      </w:tblGrid>
      <w:tr w:rsidR="0094331D" w:rsidRPr="004C327E" w:rsidTr="00975DA8">
        <w:tc>
          <w:tcPr>
            <w:tcW w:w="5815" w:type="dxa"/>
          </w:tcPr>
          <w:p w:rsidR="0094331D" w:rsidRPr="004C327E" w:rsidRDefault="008D040D">
            <w:pPr>
              <w:spacing w:after="0" w:line="240" w:lineRule="auto"/>
              <w:jc w:val="center"/>
              <w:rPr>
                <w:rFonts w:ascii="Times New Roman" w:eastAsia="Times New Roman" w:hAnsi="Times New Roman" w:cs="Times New Roman"/>
                <w:b/>
                <w:sz w:val="24"/>
                <w:szCs w:val="24"/>
              </w:rPr>
            </w:pPr>
            <w:r w:rsidRPr="004C327E">
              <w:rPr>
                <w:rFonts w:ascii="Times New Roman" w:eastAsia="Times New Roman" w:hAnsi="Times New Roman" w:cs="Times New Roman"/>
                <w:b/>
                <w:sz w:val="24"/>
                <w:szCs w:val="24"/>
              </w:rPr>
              <w:t>Жұмыстың мазмұны</w:t>
            </w:r>
          </w:p>
        </w:tc>
        <w:tc>
          <w:tcPr>
            <w:tcW w:w="1699" w:type="dxa"/>
          </w:tcPr>
          <w:p w:rsidR="0094331D" w:rsidRPr="004C327E" w:rsidRDefault="008D040D">
            <w:pPr>
              <w:spacing w:after="0" w:line="240" w:lineRule="auto"/>
              <w:jc w:val="center"/>
              <w:rPr>
                <w:rFonts w:ascii="Times New Roman" w:eastAsia="Times New Roman" w:hAnsi="Times New Roman" w:cs="Times New Roman"/>
                <w:b/>
                <w:sz w:val="24"/>
                <w:szCs w:val="24"/>
              </w:rPr>
            </w:pPr>
            <w:r w:rsidRPr="004C327E">
              <w:rPr>
                <w:rFonts w:ascii="Times New Roman" w:eastAsia="Times New Roman" w:hAnsi="Times New Roman" w:cs="Times New Roman"/>
                <w:b/>
                <w:sz w:val="24"/>
                <w:szCs w:val="24"/>
              </w:rPr>
              <w:t>Мерзімі</w:t>
            </w:r>
          </w:p>
        </w:tc>
        <w:tc>
          <w:tcPr>
            <w:tcW w:w="1701" w:type="dxa"/>
          </w:tcPr>
          <w:p w:rsidR="0094331D" w:rsidRPr="004C327E" w:rsidRDefault="008D040D">
            <w:pPr>
              <w:spacing w:after="0" w:line="240" w:lineRule="auto"/>
              <w:jc w:val="center"/>
              <w:rPr>
                <w:rFonts w:ascii="Times New Roman" w:eastAsia="Times New Roman" w:hAnsi="Times New Roman" w:cs="Times New Roman"/>
                <w:b/>
                <w:sz w:val="24"/>
                <w:szCs w:val="24"/>
              </w:rPr>
            </w:pPr>
            <w:r w:rsidRPr="004C327E">
              <w:rPr>
                <w:rFonts w:ascii="Times New Roman" w:eastAsia="Times New Roman" w:hAnsi="Times New Roman" w:cs="Times New Roman"/>
                <w:b/>
                <w:sz w:val="24"/>
                <w:szCs w:val="24"/>
              </w:rPr>
              <w:t>Сыныптар, топтар</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b/>
                <w:sz w:val="24"/>
                <w:szCs w:val="24"/>
              </w:rPr>
              <w:t>Жауаптылар</w:t>
            </w:r>
          </w:p>
        </w:tc>
      </w:tr>
      <w:tr w:rsidR="0094331D" w:rsidRPr="004C327E" w:rsidTr="00975DA8">
        <w:tc>
          <w:tcPr>
            <w:tcW w:w="10774" w:type="dxa"/>
            <w:gridSpan w:val="4"/>
          </w:tcPr>
          <w:p w:rsidR="0094331D" w:rsidRPr="004C327E" w:rsidRDefault="008D040D">
            <w:pPr>
              <w:numPr>
                <w:ilvl w:val="0"/>
                <w:numId w:val="6"/>
              </w:numPr>
              <w:spacing w:after="0" w:line="240" w:lineRule="auto"/>
              <w:jc w:val="center"/>
              <w:rPr>
                <w:rFonts w:ascii="Times New Roman" w:eastAsia="Times New Roman" w:hAnsi="Times New Roman" w:cs="Times New Roman"/>
                <w:b/>
                <w:sz w:val="24"/>
                <w:szCs w:val="24"/>
              </w:rPr>
            </w:pPr>
            <w:r w:rsidRPr="004C327E">
              <w:rPr>
                <w:rFonts w:ascii="Times New Roman" w:eastAsia="Times New Roman" w:hAnsi="Times New Roman" w:cs="Times New Roman"/>
                <w:b/>
                <w:sz w:val="24"/>
                <w:szCs w:val="24"/>
              </w:rPr>
              <w:t>Дайындық кезеңі.</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№__, __ ЖОББМ пен</w:t>
            </w:r>
          </w:p>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балабақша арасындағы сабақтастыққа байланысты жоспар құру</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Қыр</w:t>
            </w:r>
            <w:r w:rsidR="004C327E" w:rsidRPr="004C327E">
              <w:rPr>
                <w:rFonts w:ascii="Times New Roman" w:eastAsia="Times New Roman" w:hAnsi="Times New Roman" w:cs="Times New Roman"/>
                <w:sz w:val="24"/>
                <w:szCs w:val="24"/>
              </w:rPr>
              <w:t>к</w:t>
            </w:r>
            <w:r w:rsidRPr="004C327E">
              <w:rPr>
                <w:rFonts w:ascii="Times New Roman" w:eastAsia="Times New Roman" w:hAnsi="Times New Roman" w:cs="Times New Roman"/>
                <w:sz w:val="24"/>
                <w:szCs w:val="24"/>
              </w:rPr>
              <w:t>үйек</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1 сынып</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Әдіскер</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Балалардың психологигиялық таным үрдісін анықтау.</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Қыр</w:t>
            </w:r>
            <w:r w:rsidR="004C327E" w:rsidRPr="004C327E">
              <w:rPr>
                <w:rFonts w:ascii="Times New Roman" w:eastAsia="Times New Roman" w:hAnsi="Times New Roman" w:cs="Times New Roman"/>
                <w:sz w:val="24"/>
                <w:szCs w:val="24"/>
              </w:rPr>
              <w:t>к</w:t>
            </w:r>
            <w:r w:rsidRPr="004C327E">
              <w:rPr>
                <w:rFonts w:ascii="Times New Roman" w:eastAsia="Times New Roman" w:hAnsi="Times New Roman" w:cs="Times New Roman"/>
                <w:sz w:val="24"/>
                <w:szCs w:val="24"/>
              </w:rPr>
              <w:t>үйек</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Педагог-психолог</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Балаларды мектепке арнайы, жалпы дайындау туралы ата-аналармен кеңестер жүргізу.</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Жыл бойы</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Әдіскер,</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педагог-психолог</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 пен мектепалды даярлық тобын оқыту мен тәрбиелеу мәселелері бойынша әдістемелік әдебиеттерді жинақтау</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Қыр</w:t>
            </w:r>
            <w:r w:rsidR="004C327E" w:rsidRPr="004C327E">
              <w:rPr>
                <w:rFonts w:ascii="Times New Roman" w:eastAsia="Times New Roman" w:hAnsi="Times New Roman" w:cs="Times New Roman"/>
                <w:sz w:val="24"/>
                <w:szCs w:val="24"/>
              </w:rPr>
              <w:t>к</w:t>
            </w:r>
            <w:r w:rsidRPr="004C327E">
              <w:rPr>
                <w:rFonts w:ascii="Times New Roman" w:eastAsia="Times New Roman" w:hAnsi="Times New Roman" w:cs="Times New Roman"/>
                <w:sz w:val="24"/>
                <w:szCs w:val="24"/>
              </w:rPr>
              <w:t>үйек</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Мектепалды даярлық, </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Мұғалімдер,</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тәрбиешілер,</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педагог-психолог</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Есте сақтау, қабылдау, қиялды дамытуға арналған ойын-жаттығулар</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Жыл бойы</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Педагог-психолог</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«Балаңыз мектепке дайын ба?» ата-аналарға арналған сауалнама</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Қыр</w:t>
            </w:r>
            <w:r w:rsidR="004C327E" w:rsidRPr="004C327E">
              <w:rPr>
                <w:rFonts w:ascii="Times New Roman" w:eastAsia="Times New Roman" w:hAnsi="Times New Roman" w:cs="Times New Roman"/>
                <w:sz w:val="24"/>
                <w:szCs w:val="24"/>
              </w:rPr>
              <w:t>к</w:t>
            </w:r>
            <w:r w:rsidRPr="004C327E">
              <w:rPr>
                <w:rFonts w:ascii="Times New Roman" w:eastAsia="Times New Roman" w:hAnsi="Times New Roman" w:cs="Times New Roman"/>
                <w:sz w:val="24"/>
                <w:szCs w:val="24"/>
              </w:rPr>
              <w:t>үйек</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Педагог-психолог</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Балабақша тәрбиешілері мен мектеп мұғалімдері арасында өзара сабақтарға қатысу.</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Жыл бойы</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Мұғалімдер,</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тәрбиешілер</w:t>
            </w:r>
          </w:p>
        </w:tc>
      </w:tr>
      <w:tr w:rsidR="0094331D" w:rsidRPr="004C327E" w:rsidTr="00975DA8">
        <w:tc>
          <w:tcPr>
            <w:tcW w:w="10774" w:type="dxa"/>
            <w:gridSpan w:val="4"/>
          </w:tcPr>
          <w:p w:rsidR="0094331D" w:rsidRPr="004C327E" w:rsidRDefault="008D040D">
            <w:pPr>
              <w:numPr>
                <w:ilvl w:val="0"/>
                <w:numId w:val="6"/>
              </w:numPr>
              <w:spacing w:after="0" w:line="240" w:lineRule="auto"/>
              <w:jc w:val="center"/>
              <w:rPr>
                <w:rFonts w:ascii="Times New Roman" w:eastAsia="Times New Roman" w:hAnsi="Times New Roman" w:cs="Times New Roman"/>
                <w:b/>
                <w:sz w:val="24"/>
                <w:szCs w:val="24"/>
              </w:rPr>
            </w:pPr>
            <w:r w:rsidRPr="004C327E">
              <w:rPr>
                <w:rFonts w:ascii="Times New Roman" w:eastAsia="Times New Roman" w:hAnsi="Times New Roman" w:cs="Times New Roman"/>
                <w:b/>
                <w:sz w:val="24"/>
                <w:szCs w:val="24"/>
              </w:rPr>
              <w:t>Оқыту кезеңі.</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топтағы балаларды 1 сыныпқа бейімдеу мәселелері</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Жыл бойы</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Тәрбиешілер,</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педагог- психолог</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Оқушылардың әлеуметтік жағдайын зерттеу</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Қазан</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 психологы, </w:t>
            </w:r>
            <w:r w:rsidRPr="004C327E">
              <w:rPr>
                <w:rFonts w:ascii="Times New Roman" w:eastAsia="Times New Roman" w:hAnsi="Times New Roman" w:cs="Times New Roman"/>
                <w:sz w:val="24"/>
                <w:szCs w:val="24"/>
              </w:rPr>
              <w:lastRenderedPageBreak/>
              <w:t>әлеуметтік педагог</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Балабақша  мен мектеп арасындағы бірлескен шаралар, ертеңгіліктер, ойын-сауықтар ұйымдастыру</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Жыл бойы</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Әдіскер, бастауыш</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сынып мұғалімдері</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 пен мектепалды даярлық тобы арасындағы</w:t>
            </w:r>
          </w:p>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«Оқытудың әдістері мен амалдары»</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Қазан</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Мектепалды даярлық тобы, </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Әдіскер, бастауыш</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сынып мұғалімдері</w:t>
            </w:r>
          </w:p>
        </w:tc>
      </w:tr>
      <w:tr w:rsidR="0094331D" w:rsidRPr="004C327E" w:rsidTr="00975DA8">
        <w:tc>
          <w:tcPr>
            <w:tcW w:w="10774" w:type="dxa"/>
            <w:gridSpan w:val="4"/>
          </w:tcPr>
          <w:p w:rsidR="0094331D" w:rsidRPr="004C327E" w:rsidRDefault="008D040D">
            <w:pPr>
              <w:numPr>
                <w:ilvl w:val="0"/>
                <w:numId w:val="6"/>
              </w:numPr>
              <w:spacing w:after="0" w:line="240" w:lineRule="auto"/>
              <w:jc w:val="center"/>
              <w:rPr>
                <w:rFonts w:ascii="Times New Roman" w:eastAsia="Times New Roman" w:hAnsi="Times New Roman" w:cs="Times New Roman"/>
                <w:b/>
                <w:sz w:val="24"/>
                <w:szCs w:val="24"/>
              </w:rPr>
            </w:pPr>
            <w:r w:rsidRPr="004C327E">
              <w:rPr>
                <w:rFonts w:ascii="Times New Roman" w:eastAsia="Times New Roman" w:hAnsi="Times New Roman" w:cs="Times New Roman"/>
                <w:b/>
                <w:sz w:val="24"/>
                <w:szCs w:val="24"/>
              </w:rPr>
              <w:t>Машықтық кезең.</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Балалардың өзіндік бағалауын қалыптастыру;</w:t>
            </w:r>
          </w:p>
          <w:p w:rsidR="0094331D" w:rsidRPr="004C327E" w:rsidRDefault="008D040D">
            <w:pPr>
              <w:numPr>
                <w:ilvl w:val="0"/>
                <w:numId w:val="1"/>
              </w:numPr>
              <w:spacing w:after="0" w:line="240" w:lineRule="auto"/>
              <w:ind w:left="0"/>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Ортада көріну.</w:t>
            </w:r>
          </w:p>
          <w:p w:rsidR="0094331D" w:rsidRPr="004C327E" w:rsidRDefault="008D040D">
            <w:pPr>
              <w:numPr>
                <w:ilvl w:val="0"/>
                <w:numId w:val="1"/>
              </w:numPr>
              <w:spacing w:after="0" w:line="240" w:lineRule="auto"/>
              <w:ind w:left="0"/>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Топтағы мінез-құлық.</w:t>
            </w:r>
          </w:p>
          <w:p w:rsidR="0094331D" w:rsidRPr="004C327E" w:rsidRDefault="008D040D">
            <w:pPr>
              <w:numPr>
                <w:ilvl w:val="0"/>
                <w:numId w:val="1"/>
              </w:numPr>
              <w:spacing w:after="0" w:line="240" w:lineRule="auto"/>
              <w:ind w:left="0"/>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Өзіндік бағалауы.</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Жыл бойы</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Мектепалды даярлық тобы, </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Әдіскер, бастауыш</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сынып мұғалімдері</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топтағы ұйымдастырылған оқу іс-әрекеттеріне қатысу</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Жыл бойы</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Мұғалімдер, тәрбиешілер</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«Мектепке дағдыландыру және оқытудың дәлелдерін зерттеу» дөңгелек үстел</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Қараша</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балабақша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Әдіскер, бастауыш сынып мұғалімдері, педагог-психолог</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 мұғалімдері үшін мектепалды даярлық тобына ашық есік күндерін ұйымдастыру</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Желтоқсан</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Әдіскер,</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тәрбиешілер</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Ата-аналарға арналған ашық есік күндері</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Қаңтар</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 балабақша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Мұғалімдер, тәрбиешілер</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тобының он күндігі</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Ақпан</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Тәрбиешілер</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«Не қалай дыбыстайды?» тренинг</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Наурыз</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1 сынып</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Педагог-психолог</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«Сіз қандай ата-анасыз?» сауалнама</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Сәуір</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тобы</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Педагог-психолог</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«Кел, балалар, оқылық!» көркем сөз сайысы</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Сәуір  </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Мектепалды даярлық тобы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Тәрбиешілер</w:t>
            </w:r>
          </w:p>
        </w:tc>
      </w:tr>
      <w:tr w:rsidR="0094331D" w:rsidRPr="004C327E" w:rsidTr="00975DA8">
        <w:tc>
          <w:tcPr>
            <w:tcW w:w="10774" w:type="dxa"/>
            <w:gridSpan w:val="4"/>
          </w:tcPr>
          <w:p w:rsidR="0094331D" w:rsidRPr="004C327E" w:rsidRDefault="008D040D">
            <w:pPr>
              <w:numPr>
                <w:ilvl w:val="0"/>
                <w:numId w:val="6"/>
              </w:numPr>
              <w:spacing w:after="0" w:line="240" w:lineRule="auto"/>
              <w:jc w:val="center"/>
              <w:rPr>
                <w:rFonts w:ascii="Times New Roman" w:eastAsia="Times New Roman" w:hAnsi="Times New Roman" w:cs="Times New Roman"/>
                <w:b/>
                <w:sz w:val="24"/>
                <w:szCs w:val="24"/>
              </w:rPr>
            </w:pPr>
            <w:r w:rsidRPr="004C327E">
              <w:rPr>
                <w:rFonts w:ascii="Times New Roman" w:eastAsia="Times New Roman" w:hAnsi="Times New Roman" w:cs="Times New Roman"/>
                <w:b/>
                <w:sz w:val="24"/>
                <w:szCs w:val="24"/>
              </w:rPr>
              <w:t>Қорытынды кезең</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«Толағай» отбасылық сайысы</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Сәуір</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 балабақша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Дене шынықтырудан нұсқаушы</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«Балаңыз - болашақ оқушы» тақырыбында ата-аналар жиналысын өткізу</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Мамыр</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 балабақша</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Әдіскер, педагог-психолог</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Балаларға психологиялық карта дайындау</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Мамыр </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Мектепалды даярлық тобы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Педагог-психолог</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топ балаларын дәрігерлік тексеруден өткізу</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Мамыр</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Мектепалды даярлық тобы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Медбике</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Мектепалды даярлық топ балаларының дайындығын зерттеу диагностикасы</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Мамыр</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Мектепалды даярлық тобы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Тәрбиешілер, педагог-психолог</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«Біз мектепке барамыз – балабақшам қош енді» балабақшамен қоштасу кеші</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Мамыр</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Мектепалды даярлық тобы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Әдіскер, тәрбиешілер, </w:t>
            </w:r>
          </w:p>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музыка жетекшілері</w:t>
            </w:r>
          </w:p>
        </w:tc>
      </w:tr>
      <w:tr w:rsidR="0094331D" w:rsidRPr="004C327E" w:rsidTr="00975DA8">
        <w:tc>
          <w:tcPr>
            <w:tcW w:w="5815"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lastRenderedPageBreak/>
              <w:t>Балабақша түлектерінің мектепке қалыптасу мәселесі бойыша бірлскен педагогикалық кеңес</w:t>
            </w:r>
          </w:p>
        </w:tc>
        <w:tc>
          <w:tcPr>
            <w:tcW w:w="169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Мамыр</w:t>
            </w:r>
          </w:p>
        </w:tc>
        <w:tc>
          <w:tcPr>
            <w:tcW w:w="1701"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 xml:space="preserve">Мектеп, балабақша </w:t>
            </w:r>
          </w:p>
        </w:tc>
        <w:tc>
          <w:tcPr>
            <w:tcW w:w="1559" w:type="dxa"/>
            <w:tcBorders>
              <w:top w:val="single" w:sz="6" w:space="0" w:color="00000A"/>
              <w:left w:val="single" w:sz="6" w:space="0" w:color="00000A"/>
              <w:bottom w:val="single" w:sz="6" w:space="0" w:color="00000A"/>
              <w:right w:val="single" w:sz="6" w:space="0" w:color="00000A"/>
            </w:tcBorders>
            <w:shd w:val="clear" w:color="auto" w:fill="FFFFFF"/>
          </w:tcPr>
          <w:p w:rsidR="0094331D" w:rsidRPr="004C327E" w:rsidRDefault="008D040D">
            <w:pPr>
              <w:spacing w:after="0" w:line="240" w:lineRule="auto"/>
              <w:jc w:val="center"/>
              <w:rPr>
                <w:rFonts w:ascii="Times New Roman" w:eastAsia="Times New Roman" w:hAnsi="Times New Roman" w:cs="Times New Roman"/>
                <w:sz w:val="24"/>
                <w:szCs w:val="24"/>
              </w:rPr>
            </w:pPr>
            <w:r w:rsidRPr="004C327E">
              <w:rPr>
                <w:rFonts w:ascii="Times New Roman" w:eastAsia="Times New Roman" w:hAnsi="Times New Roman" w:cs="Times New Roman"/>
                <w:sz w:val="24"/>
                <w:szCs w:val="24"/>
              </w:rPr>
              <w:t>Әдіскер, бастауыш сынып орынбасары</w:t>
            </w:r>
          </w:p>
        </w:tc>
      </w:tr>
    </w:tbl>
    <w:p w:rsidR="004E3B3B" w:rsidRDefault="004E3B3B" w:rsidP="00DD0C73">
      <w:pPr>
        <w:spacing w:after="0" w:line="240" w:lineRule="auto"/>
        <w:rPr>
          <w:rFonts w:ascii="Times New Roman" w:eastAsia="Times New Roman" w:hAnsi="Times New Roman" w:cs="Times New Roman"/>
          <w:b/>
          <w:sz w:val="24"/>
          <w:szCs w:val="24"/>
        </w:rPr>
      </w:pPr>
    </w:p>
    <w:p w:rsidR="0094331D" w:rsidRPr="004C327E" w:rsidRDefault="0094331D">
      <w:pPr>
        <w:rPr>
          <w:rFonts w:ascii="Times New Roman" w:eastAsia="Times New Roman" w:hAnsi="Times New Roman" w:cs="Times New Roman"/>
        </w:rPr>
      </w:pPr>
    </w:p>
    <w:sectPr w:rsidR="0094331D" w:rsidRPr="004C327E" w:rsidSect="00975DA8">
      <w:pgSz w:w="11906" w:h="16838"/>
      <w:pgMar w:top="709" w:right="851" w:bottom="357"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8E3" w:rsidRDefault="002F78E3" w:rsidP="00B64E09">
      <w:pPr>
        <w:spacing w:after="0" w:line="240" w:lineRule="auto"/>
      </w:pPr>
      <w:r>
        <w:separator/>
      </w:r>
    </w:p>
  </w:endnote>
  <w:endnote w:type="continuationSeparator" w:id="0">
    <w:p w:rsidR="002F78E3" w:rsidRDefault="002F78E3" w:rsidP="00B64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8E3" w:rsidRDefault="002F78E3" w:rsidP="00B64E09">
      <w:pPr>
        <w:spacing w:after="0" w:line="240" w:lineRule="auto"/>
      </w:pPr>
      <w:r>
        <w:separator/>
      </w:r>
    </w:p>
  </w:footnote>
  <w:footnote w:type="continuationSeparator" w:id="0">
    <w:p w:rsidR="002F78E3" w:rsidRDefault="002F78E3" w:rsidP="00B64E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757ED"/>
    <w:multiLevelType w:val="hybridMultilevel"/>
    <w:tmpl w:val="2D58F3DE"/>
    <w:lvl w:ilvl="0" w:tplc="AEFC6F0A">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405A6C"/>
    <w:multiLevelType w:val="multilevel"/>
    <w:tmpl w:val="68C6FE28"/>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B1115A"/>
    <w:multiLevelType w:val="multilevel"/>
    <w:tmpl w:val="D820C1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4374CBD"/>
    <w:multiLevelType w:val="multilevel"/>
    <w:tmpl w:val="87A43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481789"/>
    <w:multiLevelType w:val="multilevel"/>
    <w:tmpl w:val="109A32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963297"/>
    <w:multiLevelType w:val="hybridMultilevel"/>
    <w:tmpl w:val="F19E0052"/>
    <w:lvl w:ilvl="0" w:tplc="C5CA54D2">
      <w:numFmt w:val="bullet"/>
      <w:lvlText w:val="–"/>
      <w:lvlJc w:val="left"/>
      <w:pPr>
        <w:ind w:left="593" w:hanging="214"/>
      </w:pPr>
      <w:rPr>
        <w:rFonts w:ascii="Times New Roman" w:eastAsia="Times New Roman" w:hAnsi="Times New Roman" w:cs="Times New Roman" w:hint="default"/>
        <w:w w:val="100"/>
        <w:sz w:val="28"/>
        <w:szCs w:val="28"/>
        <w:lang w:val="kk-KZ" w:eastAsia="en-US" w:bidi="ar-SA"/>
      </w:rPr>
    </w:lvl>
    <w:lvl w:ilvl="1" w:tplc="6C5801F2">
      <w:numFmt w:val="bullet"/>
      <w:lvlText w:val="-"/>
      <w:lvlJc w:val="left"/>
      <w:pPr>
        <w:ind w:left="593" w:hanging="368"/>
      </w:pPr>
      <w:rPr>
        <w:rFonts w:ascii="Times New Roman" w:eastAsia="Times New Roman" w:hAnsi="Times New Roman" w:cs="Times New Roman" w:hint="default"/>
        <w:w w:val="100"/>
        <w:sz w:val="28"/>
        <w:szCs w:val="28"/>
        <w:lang w:val="kk-KZ" w:eastAsia="en-US" w:bidi="ar-SA"/>
      </w:rPr>
    </w:lvl>
    <w:lvl w:ilvl="2" w:tplc="D8C24972">
      <w:numFmt w:val="bullet"/>
      <w:lvlText w:val="•"/>
      <w:lvlJc w:val="left"/>
      <w:pPr>
        <w:ind w:left="2584" w:hanging="368"/>
      </w:pPr>
      <w:rPr>
        <w:lang w:val="kk-KZ" w:eastAsia="en-US" w:bidi="ar-SA"/>
      </w:rPr>
    </w:lvl>
    <w:lvl w:ilvl="3" w:tplc="EE32A918">
      <w:numFmt w:val="bullet"/>
      <w:lvlText w:val="•"/>
      <w:lvlJc w:val="left"/>
      <w:pPr>
        <w:ind w:left="3576" w:hanging="368"/>
      </w:pPr>
      <w:rPr>
        <w:lang w:val="kk-KZ" w:eastAsia="en-US" w:bidi="ar-SA"/>
      </w:rPr>
    </w:lvl>
    <w:lvl w:ilvl="4" w:tplc="7CF8BB8A">
      <w:numFmt w:val="bullet"/>
      <w:lvlText w:val="•"/>
      <w:lvlJc w:val="left"/>
      <w:pPr>
        <w:ind w:left="4568" w:hanging="368"/>
      </w:pPr>
      <w:rPr>
        <w:lang w:val="kk-KZ" w:eastAsia="en-US" w:bidi="ar-SA"/>
      </w:rPr>
    </w:lvl>
    <w:lvl w:ilvl="5" w:tplc="398E6A82">
      <w:numFmt w:val="bullet"/>
      <w:lvlText w:val="•"/>
      <w:lvlJc w:val="left"/>
      <w:pPr>
        <w:ind w:left="5560" w:hanging="368"/>
      </w:pPr>
      <w:rPr>
        <w:lang w:val="kk-KZ" w:eastAsia="en-US" w:bidi="ar-SA"/>
      </w:rPr>
    </w:lvl>
    <w:lvl w:ilvl="6" w:tplc="6C985CD8">
      <w:numFmt w:val="bullet"/>
      <w:lvlText w:val="•"/>
      <w:lvlJc w:val="left"/>
      <w:pPr>
        <w:ind w:left="6552" w:hanging="368"/>
      </w:pPr>
      <w:rPr>
        <w:lang w:val="kk-KZ" w:eastAsia="en-US" w:bidi="ar-SA"/>
      </w:rPr>
    </w:lvl>
    <w:lvl w:ilvl="7" w:tplc="3B7E9EC8">
      <w:numFmt w:val="bullet"/>
      <w:lvlText w:val="•"/>
      <w:lvlJc w:val="left"/>
      <w:pPr>
        <w:ind w:left="7544" w:hanging="368"/>
      </w:pPr>
      <w:rPr>
        <w:lang w:val="kk-KZ" w:eastAsia="en-US" w:bidi="ar-SA"/>
      </w:rPr>
    </w:lvl>
    <w:lvl w:ilvl="8" w:tplc="D75ED600">
      <w:numFmt w:val="bullet"/>
      <w:lvlText w:val="•"/>
      <w:lvlJc w:val="left"/>
      <w:pPr>
        <w:ind w:left="8536" w:hanging="368"/>
      </w:pPr>
      <w:rPr>
        <w:lang w:val="kk-KZ" w:eastAsia="en-US" w:bidi="ar-SA"/>
      </w:rPr>
    </w:lvl>
  </w:abstractNum>
  <w:abstractNum w:abstractNumId="6" w15:restartNumberingAfterBreak="0">
    <w:nsid w:val="4A810BDB"/>
    <w:multiLevelType w:val="multilevel"/>
    <w:tmpl w:val="E07A454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2A26950"/>
    <w:multiLevelType w:val="multilevel"/>
    <w:tmpl w:val="BD782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674396"/>
    <w:multiLevelType w:val="multilevel"/>
    <w:tmpl w:val="1674DD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929390C"/>
    <w:multiLevelType w:val="multilevel"/>
    <w:tmpl w:val="5EC05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0227E2"/>
    <w:multiLevelType w:val="multilevel"/>
    <w:tmpl w:val="AAE6BEE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540E5E"/>
    <w:multiLevelType w:val="multilevel"/>
    <w:tmpl w:val="CA84D91C"/>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E53E30"/>
    <w:multiLevelType w:val="multilevel"/>
    <w:tmpl w:val="E92E2A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B16072"/>
    <w:multiLevelType w:val="multilevel"/>
    <w:tmpl w:val="98F096C0"/>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E043ED"/>
    <w:multiLevelType w:val="multilevel"/>
    <w:tmpl w:val="401AA6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6"/>
  </w:num>
  <w:num w:numId="3">
    <w:abstractNumId w:val="12"/>
  </w:num>
  <w:num w:numId="4">
    <w:abstractNumId w:val="1"/>
  </w:num>
  <w:num w:numId="5">
    <w:abstractNumId w:val="11"/>
  </w:num>
  <w:num w:numId="6">
    <w:abstractNumId w:val="7"/>
  </w:num>
  <w:num w:numId="7">
    <w:abstractNumId w:val="13"/>
  </w:num>
  <w:num w:numId="8">
    <w:abstractNumId w:val="9"/>
  </w:num>
  <w:num w:numId="9">
    <w:abstractNumId w:val="10"/>
  </w:num>
  <w:num w:numId="10">
    <w:abstractNumId w:val="3"/>
  </w:num>
  <w:num w:numId="11">
    <w:abstractNumId w:val="8"/>
  </w:num>
  <w:num w:numId="12">
    <w:abstractNumId w:val="0"/>
  </w:num>
  <w:num w:numId="13">
    <w:abstractNumId w:val="5"/>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D"/>
    <w:rsid w:val="000115DD"/>
    <w:rsid w:val="0003373C"/>
    <w:rsid w:val="000511FE"/>
    <w:rsid w:val="000871B2"/>
    <w:rsid w:val="00095FD6"/>
    <w:rsid w:val="000D7C43"/>
    <w:rsid w:val="000F6B56"/>
    <w:rsid w:val="00125812"/>
    <w:rsid w:val="0017017B"/>
    <w:rsid w:val="001933F1"/>
    <w:rsid w:val="001969BE"/>
    <w:rsid w:val="001F25DF"/>
    <w:rsid w:val="00204AC7"/>
    <w:rsid w:val="00230136"/>
    <w:rsid w:val="00294542"/>
    <w:rsid w:val="002D6435"/>
    <w:rsid w:val="002E7FDD"/>
    <w:rsid w:val="002F78E3"/>
    <w:rsid w:val="00327A22"/>
    <w:rsid w:val="003951E1"/>
    <w:rsid w:val="003E52A9"/>
    <w:rsid w:val="003E7096"/>
    <w:rsid w:val="004429FD"/>
    <w:rsid w:val="004549C4"/>
    <w:rsid w:val="004C327E"/>
    <w:rsid w:val="004E3B3B"/>
    <w:rsid w:val="00514833"/>
    <w:rsid w:val="00524C02"/>
    <w:rsid w:val="005329FA"/>
    <w:rsid w:val="00575F96"/>
    <w:rsid w:val="00577D47"/>
    <w:rsid w:val="005C4A96"/>
    <w:rsid w:val="006153A7"/>
    <w:rsid w:val="0063563F"/>
    <w:rsid w:val="0063727F"/>
    <w:rsid w:val="0067587A"/>
    <w:rsid w:val="00684A39"/>
    <w:rsid w:val="006E7881"/>
    <w:rsid w:val="006F7287"/>
    <w:rsid w:val="007349EC"/>
    <w:rsid w:val="00791B7D"/>
    <w:rsid w:val="007A220E"/>
    <w:rsid w:val="007C01FE"/>
    <w:rsid w:val="007C29CE"/>
    <w:rsid w:val="007D3D7A"/>
    <w:rsid w:val="00846DAB"/>
    <w:rsid w:val="00862B95"/>
    <w:rsid w:val="00862F32"/>
    <w:rsid w:val="008A416A"/>
    <w:rsid w:val="008B09B1"/>
    <w:rsid w:val="008C7E9B"/>
    <w:rsid w:val="008D040D"/>
    <w:rsid w:val="008D39E9"/>
    <w:rsid w:val="008D5EB8"/>
    <w:rsid w:val="008D69B2"/>
    <w:rsid w:val="009318D1"/>
    <w:rsid w:val="0094331D"/>
    <w:rsid w:val="00955623"/>
    <w:rsid w:val="00975DA8"/>
    <w:rsid w:val="009C1974"/>
    <w:rsid w:val="009E41B2"/>
    <w:rsid w:val="00A132FC"/>
    <w:rsid w:val="00A3316B"/>
    <w:rsid w:val="00A57E51"/>
    <w:rsid w:val="00A636ED"/>
    <w:rsid w:val="00A84EC1"/>
    <w:rsid w:val="00A97F4D"/>
    <w:rsid w:val="00AF6A89"/>
    <w:rsid w:val="00B13EFA"/>
    <w:rsid w:val="00B46FE2"/>
    <w:rsid w:val="00B5508C"/>
    <w:rsid w:val="00B64E09"/>
    <w:rsid w:val="00B75980"/>
    <w:rsid w:val="00B80FEE"/>
    <w:rsid w:val="00BA0B4A"/>
    <w:rsid w:val="00BD338E"/>
    <w:rsid w:val="00C7506E"/>
    <w:rsid w:val="00CA63CF"/>
    <w:rsid w:val="00CA7B41"/>
    <w:rsid w:val="00CE74C6"/>
    <w:rsid w:val="00D25B1F"/>
    <w:rsid w:val="00D400DE"/>
    <w:rsid w:val="00D57086"/>
    <w:rsid w:val="00DA1A96"/>
    <w:rsid w:val="00DD0C73"/>
    <w:rsid w:val="00DE791F"/>
    <w:rsid w:val="00DF005F"/>
    <w:rsid w:val="00DF7959"/>
    <w:rsid w:val="00E07D84"/>
    <w:rsid w:val="00E4556A"/>
    <w:rsid w:val="00E45980"/>
    <w:rsid w:val="00E57771"/>
    <w:rsid w:val="00E94FE2"/>
    <w:rsid w:val="00EA71EC"/>
    <w:rsid w:val="00EC2744"/>
    <w:rsid w:val="00EE49A0"/>
    <w:rsid w:val="00F2067C"/>
    <w:rsid w:val="00F66FDC"/>
    <w:rsid w:val="00F84AE4"/>
    <w:rsid w:val="00FF1F9F"/>
    <w:rsid w:val="00FF6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EDC73"/>
  <w15:docId w15:val="{6EA7590A-2EAC-4539-BA3D-5CBD13B0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17DD9"/>
  </w:style>
  <w:style w:type="paragraph" w:styleId="1">
    <w:name w:val="heading 1"/>
    <w:basedOn w:val="a"/>
    <w:link w:val="10"/>
    <w:uiPriority w:val="9"/>
    <w:qFormat/>
    <w:rsid w:val="008B7722"/>
    <w:pPr>
      <w:widowControl w:val="0"/>
      <w:autoSpaceDE w:val="0"/>
      <w:autoSpaceDN w:val="0"/>
      <w:spacing w:before="89" w:after="0" w:line="240" w:lineRule="auto"/>
      <w:ind w:left="1380"/>
      <w:outlineLvl w:val="0"/>
    </w:pPr>
    <w:rPr>
      <w:rFonts w:ascii="Times New Roman" w:eastAsia="Times New Roman" w:hAnsi="Times New Roman"/>
      <w:b/>
      <w:bCs/>
      <w:sz w:val="28"/>
      <w:szCs w:val="28"/>
      <w:lang w:bidi="ru-RU"/>
    </w:rPr>
  </w:style>
  <w:style w:type="paragraph" w:styleId="2">
    <w:name w:val="heading 2"/>
    <w:basedOn w:val="a"/>
    <w:next w:val="a"/>
    <w:link w:val="20"/>
    <w:uiPriority w:val="9"/>
    <w:semiHidden/>
    <w:unhideWhenUsed/>
    <w:qFormat/>
    <w:rsid w:val="000C4DEE"/>
    <w:pPr>
      <w:keepNext/>
      <w:widowControl w:val="0"/>
      <w:autoSpaceDE w:val="0"/>
      <w:autoSpaceDN w:val="0"/>
      <w:adjustRightInd w:val="0"/>
      <w:spacing w:after="0" w:line="240" w:lineRule="auto"/>
      <w:outlineLvl w:val="1"/>
    </w:pPr>
    <w:rPr>
      <w:rFonts w:ascii="Times New Roman" w:eastAsia="Times New Roman" w:hAnsi="Times New Roman"/>
      <w:sz w:val="28"/>
      <w:szCs w:val="20"/>
    </w:rPr>
  </w:style>
  <w:style w:type="paragraph" w:styleId="3">
    <w:name w:val="heading 3"/>
    <w:basedOn w:val="a"/>
    <w:link w:val="30"/>
    <w:uiPriority w:val="9"/>
    <w:semiHidden/>
    <w:unhideWhenUsed/>
    <w:qFormat/>
    <w:rsid w:val="000C4DEE"/>
    <w:pPr>
      <w:spacing w:before="100" w:beforeAutospacing="1" w:after="100" w:afterAutospacing="1" w:line="240" w:lineRule="auto"/>
      <w:outlineLvl w:val="2"/>
    </w:pPr>
    <w:rPr>
      <w:rFonts w:ascii="Times New Roman" w:eastAsia="Times New Roman" w:hAnsi="Times New Roman"/>
      <w:b/>
      <w:bCs/>
      <w:sz w:val="27"/>
      <w:szCs w:val="27"/>
    </w:rPr>
  </w:style>
  <w:style w:type="paragraph" w:styleId="4">
    <w:name w:val="heading 4"/>
    <w:basedOn w:val="a"/>
    <w:next w:val="a"/>
    <w:link w:val="40"/>
    <w:uiPriority w:val="9"/>
    <w:semiHidden/>
    <w:unhideWhenUsed/>
    <w:qFormat/>
    <w:rsid w:val="00A1273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TableParagraph">
    <w:name w:val="Table Paragraph"/>
    <w:basedOn w:val="a"/>
    <w:uiPriority w:val="1"/>
    <w:qFormat/>
    <w:rsid w:val="008B7722"/>
    <w:pPr>
      <w:widowControl w:val="0"/>
      <w:spacing w:after="0" w:line="240" w:lineRule="auto"/>
      <w:jc w:val="center"/>
    </w:pPr>
    <w:rPr>
      <w:rFonts w:ascii="Times New Roman" w:eastAsia="Times New Roman" w:hAnsi="Times New Roman"/>
      <w:lang w:val="en-US"/>
    </w:rPr>
  </w:style>
  <w:style w:type="character" w:customStyle="1" w:styleId="10">
    <w:name w:val="Заголовок 1 Знак"/>
    <w:basedOn w:val="a0"/>
    <w:link w:val="1"/>
    <w:rsid w:val="008B7722"/>
    <w:rPr>
      <w:b/>
      <w:bCs/>
      <w:sz w:val="28"/>
      <w:szCs w:val="28"/>
      <w:lang w:bidi="ru-RU"/>
    </w:rPr>
  </w:style>
  <w:style w:type="paragraph" w:styleId="a4">
    <w:name w:val="Body Text"/>
    <w:basedOn w:val="a"/>
    <w:link w:val="a5"/>
    <w:uiPriority w:val="1"/>
    <w:qFormat/>
    <w:rsid w:val="008B7722"/>
    <w:pPr>
      <w:spacing w:after="120" w:line="240" w:lineRule="auto"/>
    </w:pPr>
    <w:rPr>
      <w:rFonts w:ascii="Times New Roman" w:eastAsia="Times New Roman" w:hAnsi="Times New Roman"/>
      <w:sz w:val="24"/>
      <w:szCs w:val="24"/>
    </w:rPr>
  </w:style>
  <w:style w:type="character" w:customStyle="1" w:styleId="a5">
    <w:name w:val="Основной текст Знак"/>
    <w:basedOn w:val="a0"/>
    <w:link w:val="a4"/>
    <w:uiPriority w:val="1"/>
    <w:rsid w:val="008B7722"/>
    <w:rPr>
      <w:sz w:val="24"/>
      <w:szCs w:val="24"/>
    </w:rPr>
  </w:style>
  <w:style w:type="paragraph" w:styleId="a6">
    <w:name w:val="Subtitle"/>
    <w:basedOn w:val="a"/>
    <w:next w:val="a"/>
    <w:link w:val="a7"/>
    <w:uiPriority w:val="11"/>
    <w:qFormat/>
    <w:pPr>
      <w:spacing w:after="0" w:line="240" w:lineRule="auto"/>
    </w:pPr>
    <w:rPr>
      <w:rFonts w:ascii="Cambria" w:eastAsia="Cambria" w:hAnsi="Cambria" w:cs="Cambria"/>
      <w:i/>
      <w:color w:val="4F81BD"/>
      <w:sz w:val="24"/>
      <w:szCs w:val="24"/>
    </w:rPr>
  </w:style>
  <w:style w:type="character" w:customStyle="1" w:styleId="a7">
    <w:name w:val="Подзаголовок Знак"/>
    <w:basedOn w:val="a0"/>
    <w:link w:val="a6"/>
    <w:rsid w:val="008B7722"/>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8B7722"/>
    <w:rPr>
      <w:b/>
      <w:bCs/>
    </w:rPr>
  </w:style>
  <w:style w:type="paragraph" w:styleId="a9">
    <w:name w:val="No Spacing"/>
    <w:link w:val="aa"/>
    <w:uiPriority w:val="1"/>
    <w:qFormat/>
    <w:rsid w:val="008B7722"/>
    <w:rPr>
      <w:sz w:val="24"/>
      <w:szCs w:val="24"/>
    </w:rPr>
  </w:style>
  <w:style w:type="paragraph" w:styleId="ab">
    <w:name w:val="List Paragraph"/>
    <w:basedOn w:val="a"/>
    <w:uiPriority w:val="34"/>
    <w:qFormat/>
    <w:rsid w:val="008B7722"/>
    <w:pPr>
      <w:widowControl w:val="0"/>
      <w:autoSpaceDE w:val="0"/>
      <w:autoSpaceDN w:val="0"/>
      <w:adjustRightInd w:val="0"/>
      <w:spacing w:after="0" w:line="240" w:lineRule="auto"/>
      <w:ind w:left="720"/>
      <w:contextualSpacing/>
    </w:pPr>
    <w:rPr>
      <w:rFonts w:ascii="Times New Roman" w:eastAsia="Times New Roman" w:hAnsi="Times New Roman"/>
      <w:sz w:val="20"/>
      <w:szCs w:val="20"/>
    </w:rPr>
  </w:style>
  <w:style w:type="table" w:styleId="ac">
    <w:name w:val="Table Grid"/>
    <w:basedOn w:val="a1"/>
    <w:uiPriority w:val="59"/>
    <w:rsid w:val="00817DD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17DD9"/>
    <w:rPr>
      <w:color w:val="0000FF" w:themeColor="hyperlink"/>
      <w:u w:val="single"/>
    </w:rPr>
  </w:style>
  <w:style w:type="character" w:customStyle="1" w:styleId="aa">
    <w:name w:val="Без интервала Знак"/>
    <w:basedOn w:val="a0"/>
    <w:link w:val="a9"/>
    <w:uiPriority w:val="1"/>
    <w:locked/>
    <w:rsid w:val="006B14A0"/>
    <w:rPr>
      <w:sz w:val="24"/>
      <w:szCs w:val="24"/>
    </w:rPr>
  </w:style>
  <w:style w:type="paragraph" w:styleId="ae">
    <w:name w:val="Plain Text"/>
    <w:basedOn w:val="a"/>
    <w:link w:val="af"/>
    <w:rsid w:val="006B14A0"/>
    <w:pPr>
      <w:spacing w:after="0" w:line="240" w:lineRule="auto"/>
    </w:pPr>
    <w:rPr>
      <w:rFonts w:ascii="Courier New" w:eastAsia="Times New Roman" w:hAnsi="Courier New" w:cs="Courier New"/>
      <w:sz w:val="20"/>
      <w:szCs w:val="20"/>
    </w:rPr>
  </w:style>
  <w:style w:type="character" w:customStyle="1" w:styleId="af">
    <w:name w:val="Текст Знак"/>
    <w:basedOn w:val="a0"/>
    <w:link w:val="ae"/>
    <w:rsid w:val="006B14A0"/>
    <w:rPr>
      <w:rFonts w:ascii="Courier New" w:hAnsi="Courier New" w:cs="Courier New"/>
      <w:lang w:eastAsia="ru-RU"/>
    </w:rPr>
  </w:style>
  <w:style w:type="character" w:styleId="af0">
    <w:name w:val="FollowedHyperlink"/>
    <w:basedOn w:val="a0"/>
    <w:uiPriority w:val="99"/>
    <w:semiHidden/>
    <w:unhideWhenUsed/>
    <w:rsid w:val="005237A6"/>
    <w:rPr>
      <w:color w:val="800080" w:themeColor="followedHyperlink"/>
      <w:u w:val="single"/>
    </w:rPr>
  </w:style>
  <w:style w:type="paragraph" w:customStyle="1" w:styleId="Default">
    <w:name w:val="Default"/>
    <w:rsid w:val="001E5678"/>
    <w:pPr>
      <w:autoSpaceDE w:val="0"/>
      <w:autoSpaceDN w:val="0"/>
      <w:adjustRightInd w:val="0"/>
    </w:pPr>
    <w:rPr>
      <w:color w:val="000000"/>
      <w:sz w:val="24"/>
      <w:szCs w:val="24"/>
    </w:rPr>
  </w:style>
  <w:style w:type="table" w:customStyle="1" w:styleId="11">
    <w:name w:val="Сетка таблицы1"/>
    <w:basedOn w:val="a1"/>
    <w:next w:val="ac"/>
    <w:rsid w:val="00BA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7135A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135AD"/>
    <w:rPr>
      <w:rFonts w:ascii="Segoe UI" w:eastAsia="Calibri" w:hAnsi="Segoe UI" w:cs="Segoe UI"/>
      <w:sz w:val="18"/>
      <w:szCs w:val="18"/>
    </w:rPr>
  </w:style>
  <w:style w:type="character" w:customStyle="1" w:styleId="40">
    <w:name w:val="Заголовок 4 Знак"/>
    <w:basedOn w:val="a0"/>
    <w:link w:val="4"/>
    <w:semiHidden/>
    <w:rsid w:val="00A12736"/>
    <w:rPr>
      <w:rFonts w:asciiTheme="majorHAnsi" w:eastAsiaTheme="majorEastAsia" w:hAnsiTheme="majorHAnsi" w:cstheme="majorBidi"/>
      <w:i/>
      <w:iCs/>
      <w:color w:val="365F91" w:themeColor="accent1" w:themeShade="BF"/>
      <w:sz w:val="22"/>
      <w:szCs w:val="22"/>
    </w:rPr>
  </w:style>
  <w:style w:type="paragraph" w:styleId="af3">
    <w:name w:val="Body Text Indent"/>
    <w:basedOn w:val="a"/>
    <w:link w:val="af4"/>
    <w:uiPriority w:val="99"/>
    <w:unhideWhenUsed/>
    <w:rsid w:val="00E135B0"/>
    <w:pPr>
      <w:spacing w:after="120"/>
      <w:ind w:left="283"/>
    </w:pPr>
  </w:style>
  <w:style w:type="character" w:customStyle="1" w:styleId="af4">
    <w:name w:val="Основной текст с отступом Знак"/>
    <w:basedOn w:val="a0"/>
    <w:link w:val="af3"/>
    <w:uiPriority w:val="99"/>
    <w:qFormat/>
    <w:rsid w:val="00E135B0"/>
    <w:rPr>
      <w:rFonts w:ascii="Calibri" w:eastAsia="Calibri" w:hAnsi="Calibri"/>
      <w:sz w:val="22"/>
      <w:szCs w:val="22"/>
    </w:rPr>
  </w:style>
  <w:style w:type="character" w:customStyle="1" w:styleId="20">
    <w:name w:val="Заголовок 2 Знак"/>
    <w:basedOn w:val="a0"/>
    <w:link w:val="2"/>
    <w:rsid w:val="000C4DEE"/>
    <w:rPr>
      <w:sz w:val="28"/>
      <w:lang w:eastAsia="ru-RU"/>
    </w:rPr>
  </w:style>
  <w:style w:type="character" w:customStyle="1" w:styleId="30">
    <w:name w:val="Заголовок 3 Знак"/>
    <w:basedOn w:val="a0"/>
    <w:link w:val="3"/>
    <w:uiPriority w:val="9"/>
    <w:rsid w:val="000C4DEE"/>
    <w:rPr>
      <w:b/>
      <w:bCs/>
      <w:sz w:val="27"/>
      <w:szCs w:val="27"/>
      <w:lang w:eastAsia="ru-RU"/>
    </w:rPr>
  </w:style>
  <w:style w:type="numbering" w:customStyle="1" w:styleId="12">
    <w:name w:val="Нет списка1"/>
    <w:next w:val="a2"/>
    <w:uiPriority w:val="99"/>
    <w:semiHidden/>
    <w:unhideWhenUsed/>
    <w:rsid w:val="000C4DEE"/>
  </w:style>
  <w:style w:type="table" w:customStyle="1" w:styleId="110">
    <w:name w:val="Сетка таблицы11"/>
    <w:basedOn w:val="a1"/>
    <w:next w:val="ac"/>
    <w:rsid w:val="000C4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uiPriority w:val="39"/>
    <w:rsid w:val="000C4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uiPriority w:val="20"/>
    <w:qFormat/>
    <w:rsid w:val="000C4DEE"/>
    <w:rPr>
      <w:i/>
      <w:iCs/>
    </w:rPr>
  </w:style>
  <w:style w:type="paragraph" w:styleId="af6">
    <w:name w:val="Normal (Web)"/>
    <w:basedOn w:val="a"/>
    <w:uiPriority w:val="99"/>
    <w:rsid w:val="000C4DEE"/>
    <w:pPr>
      <w:spacing w:before="100" w:beforeAutospacing="1" w:after="100" w:afterAutospacing="1" w:line="240" w:lineRule="auto"/>
    </w:pPr>
    <w:rPr>
      <w:rFonts w:ascii="Times New Roman" w:eastAsia="Times New Roman" w:hAnsi="Times New Roman"/>
      <w:sz w:val="24"/>
      <w:szCs w:val="24"/>
    </w:rPr>
  </w:style>
  <w:style w:type="paragraph" w:customStyle="1" w:styleId="13">
    <w:name w:val="Без интервала1"/>
    <w:rsid w:val="000C4DEE"/>
  </w:style>
  <w:style w:type="character" w:customStyle="1" w:styleId="apple-converted-space">
    <w:name w:val="apple-converted-space"/>
    <w:basedOn w:val="a0"/>
    <w:rsid w:val="000C4DEE"/>
  </w:style>
  <w:style w:type="table" w:customStyle="1" w:styleId="TableGrid">
    <w:name w:val="TableGrid"/>
    <w:rsid w:val="000C4DEE"/>
    <w:tblPr>
      <w:tblCellMar>
        <w:top w:w="0" w:type="dxa"/>
        <w:left w:w="0" w:type="dxa"/>
        <w:bottom w:w="0" w:type="dxa"/>
        <w:right w:w="0" w:type="dxa"/>
      </w:tblCellMar>
    </w:tblPr>
  </w:style>
  <w:style w:type="paragraph" w:styleId="HTML">
    <w:name w:val="HTML Preformatted"/>
    <w:basedOn w:val="a"/>
    <w:link w:val="HTML0"/>
    <w:uiPriority w:val="99"/>
    <w:semiHidden/>
    <w:unhideWhenUsed/>
    <w:rsid w:val="000C4DEE"/>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C4DEE"/>
    <w:rPr>
      <w:rFonts w:ascii="Consolas" w:eastAsia="Calibri" w:hAnsi="Consolas"/>
    </w:r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paragraph" w:styleId="aff3">
    <w:name w:val="header"/>
    <w:basedOn w:val="a"/>
    <w:link w:val="aff4"/>
    <w:uiPriority w:val="99"/>
    <w:unhideWhenUsed/>
    <w:rsid w:val="00B64E09"/>
    <w:pPr>
      <w:tabs>
        <w:tab w:val="center" w:pos="4677"/>
        <w:tab w:val="right" w:pos="9355"/>
      </w:tabs>
      <w:spacing w:after="0" w:line="240" w:lineRule="auto"/>
    </w:pPr>
  </w:style>
  <w:style w:type="character" w:customStyle="1" w:styleId="aff4">
    <w:name w:val="Верхний колонтитул Знак"/>
    <w:basedOn w:val="a0"/>
    <w:link w:val="aff3"/>
    <w:uiPriority w:val="99"/>
    <w:rsid w:val="00B64E09"/>
  </w:style>
  <w:style w:type="paragraph" w:styleId="aff5">
    <w:name w:val="footer"/>
    <w:basedOn w:val="a"/>
    <w:link w:val="aff6"/>
    <w:uiPriority w:val="99"/>
    <w:unhideWhenUsed/>
    <w:rsid w:val="00B64E09"/>
    <w:pPr>
      <w:tabs>
        <w:tab w:val="center" w:pos="4677"/>
        <w:tab w:val="right" w:pos="9355"/>
      </w:tabs>
      <w:spacing w:after="0" w:line="240" w:lineRule="auto"/>
    </w:pPr>
  </w:style>
  <w:style w:type="character" w:customStyle="1" w:styleId="aff6">
    <w:name w:val="Нижний колонтитул Знак"/>
    <w:basedOn w:val="a0"/>
    <w:link w:val="aff5"/>
    <w:uiPriority w:val="99"/>
    <w:rsid w:val="00B64E09"/>
  </w:style>
  <w:style w:type="table" w:customStyle="1" w:styleId="120">
    <w:name w:val="Сетка таблицы12"/>
    <w:basedOn w:val="a1"/>
    <w:next w:val="ac"/>
    <w:uiPriority w:val="39"/>
    <w:rsid w:val="0003373C"/>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c"/>
    <w:uiPriority w:val="39"/>
    <w:rsid w:val="00577D47"/>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c"/>
    <w:uiPriority w:val="39"/>
    <w:rsid w:val="00577D47"/>
    <w:pPr>
      <w:spacing w:after="0" w:line="240" w:lineRule="auto"/>
    </w:pPr>
    <w:rPr>
      <w:rFonts w:cs="Times New Roman"/>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341326">
      <w:bodyDiv w:val="1"/>
      <w:marLeft w:val="0"/>
      <w:marRight w:val="0"/>
      <w:marTop w:val="0"/>
      <w:marBottom w:val="0"/>
      <w:divBdr>
        <w:top w:val="none" w:sz="0" w:space="0" w:color="auto"/>
        <w:left w:val="none" w:sz="0" w:space="0" w:color="auto"/>
        <w:bottom w:val="none" w:sz="0" w:space="0" w:color="auto"/>
        <w:right w:val="none" w:sz="0" w:space="0" w:color="auto"/>
      </w:divBdr>
    </w:div>
    <w:div w:id="367992569">
      <w:bodyDiv w:val="1"/>
      <w:marLeft w:val="0"/>
      <w:marRight w:val="0"/>
      <w:marTop w:val="0"/>
      <w:marBottom w:val="0"/>
      <w:divBdr>
        <w:top w:val="none" w:sz="0" w:space="0" w:color="auto"/>
        <w:left w:val="none" w:sz="0" w:space="0" w:color="auto"/>
        <w:bottom w:val="none" w:sz="0" w:space="0" w:color="auto"/>
        <w:right w:val="none" w:sz="0" w:space="0" w:color="auto"/>
      </w:divBdr>
    </w:div>
    <w:div w:id="875045194">
      <w:bodyDiv w:val="1"/>
      <w:marLeft w:val="0"/>
      <w:marRight w:val="0"/>
      <w:marTop w:val="0"/>
      <w:marBottom w:val="0"/>
      <w:divBdr>
        <w:top w:val="none" w:sz="0" w:space="0" w:color="auto"/>
        <w:left w:val="none" w:sz="0" w:space="0" w:color="auto"/>
        <w:bottom w:val="none" w:sz="0" w:space="0" w:color="auto"/>
        <w:right w:val="none" w:sz="0" w:space="0" w:color="auto"/>
      </w:divBdr>
    </w:div>
    <w:div w:id="962344979">
      <w:bodyDiv w:val="1"/>
      <w:marLeft w:val="0"/>
      <w:marRight w:val="0"/>
      <w:marTop w:val="0"/>
      <w:marBottom w:val="0"/>
      <w:divBdr>
        <w:top w:val="none" w:sz="0" w:space="0" w:color="auto"/>
        <w:left w:val="none" w:sz="0" w:space="0" w:color="auto"/>
        <w:bottom w:val="none" w:sz="0" w:space="0" w:color="auto"/>
        <w:right w:val="none" w:sz="0" w:space="0" w:color="auto"/>
      </w:divBdr>
    </w:div>
    <w:div w:id="1262224698">
      <w:bodyDiv w:val="1"/>
      <w:marLeft w:val="0"/>
      <w:marRight w:val="0"/>
      <w:marTop w:val="0"/>
      <w:marBottom w:val="0"/>
      <w:divBdr>
        <w:top w:val="none" w:sz="0" w:space="0" w:color="auto"/>
        <w:left w:val="none" w:sz="0" w:space="0" w:color="auto"/>
        <w:bottom w:val="none" w:sz="0" w:space="0" w:color="auto"/>
        <w:right w:val="none" w:sz="0" w:space="0" w:color="auto"/>
      </w:divBdr>
    </w:div>
    <w:div w:id="1466699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Z1900000293" TargetMode="External"/><Relationship Id="rId18" Type="http://schemas.openxmlformats.org/officeDocument/2006/relationships/hyperlink" Target="https://adilet.zan.kz/kaz/docs/P2100000726" TargetMode="External"/><Relationship Id="rId26" Type="http://schemas.openxmlformats.org/officeDocument/2006/relationships/hyperlink" Target="https://adilet.zan.kz/kaz/docs/V2200030643" TargetMode="External"/><Relationship Id="rId39" Type="http://schemas.openxmlformats.org/officeDocument/2006/relationships/hyperlink" Target="https://adilet.zan.kz/kaz/docs/G22H0000265" TargetMode="External"/><Relationship Id="rId21" Type="http://schemas.openxmlformats.org/officeDocument/2006/relationships/hyperlink" Target="https://adilet.zan.kz/kaz/docs/P2300000249" TargetMode="External"/><Relationship Id="rId34" Type="http://schemas.openxmlformats.org/officeDocument/2006/relationships/hyperlink" Target="https://adilet.zan.kz/kaz/docs/V2200031053" TargetMode="External"/><Relationship Id="rId42" Type="http://schemas.openxmlformats.org/officeDocument/2006/relationships/hyperlink" Target="https://adilet.zan.kz/kaz/docs/V2200031490" TargetMode="External"/><Relationship Id="rId47" Type="http://schemas.openxmlformats.org/officeDocument/2006/relationships/hyperlink" Target="https://adilet.zan.kz/kaz/docs/V1900018239" TargetMode="Externa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adilet.zan.kz/kaz/docs/Z1500000379" TargetMode="External"/><Relationship Id="rId29" Type="http://schemas.openxmlformats.org/officeDocument/2006/relationships/hyperlink" Target="https://adilet.zan.kz/kaz/docs/V2300032334" TargetMode="External"/><Relationship Id="rId11" Type="http://schemas.openxmlformats.org/officeDocument/2006/relationships/hyperlink" Target="https://adilet.zan.kz/kaz/docs/Z020000345_" TargetMode="External"/><Relationship Id="rId24" Type="http://schemas.openxmlformats.org/officeDocument/2006/relationships/hyperlink" Target="https://adilet.zan.kz/kaz/docs/P2300000249" TargetMode="External"/><Relationship Id="rId32" Type="http://schemas.openxmlformats.org/officeDocument/2006/relationships/hyperlink" Target="https://adilet.zan.kz/kaz/docs/V2200030183" TargetMode="External"/><Relationship Id="rId37" Type="http://schemas.openxmlformats.org/officeDocument/2006/relationships/hyperlink" Target="https://adilet.zan.kz/kaz/docs/V2000021443" TargetMode="External"/><Relationship Id="rId40" Type="http://schemas.openxmlformats.org/officeDocument/2006/relationships/hyperlink" Target="https://adilet.zan.kz/kaz/docs/V2200029323" TargetMode="External"/><Relationship Id="rId45" Type="http://schemas.openxmlformats.org/officeDocument/2006/relationships/hyperlink" Target="https://adilet.zan.kz/kaz/docs/V2200026513" TargetMode="External"/><Relationship Id="rId5" Type="http://schemas.openxmlformats.org/officeDocument/2006/relationships/settings" Target="settings.xml"/><Relationship Id="rId15" Type="http://schemas.openxmlformats.org/officeDocument/2006/relationships/hyperlink" Target="https://adilet.zan.kz/kaz/docs/Z070000258_" TargetMode="External"/><Relationship Id="rId23" Type="http://schemas.openxmlformats.org/officeDocument/2006/relationships/hyperlink" Target="https://adilet.zan.kz/kaz/docs/P2300000249" TargetMode="External"/><Relationship Id="rId28" Type="http://schemas.openxmlformats.org/officeDocument/2006/relationships/hyperlink" Target="https://adilet.zan.kz/kaz/docs/V2100025925" TargetMode="External"/><Relationship Id="rId36" Type="http://schemas.openxmlformats.org/officeDocument/2006/relationships/hyperlink" Target="https://adilet.zan.kz/kaz/docs/Z070000319_" TargetMode="External"/><Relationship Id="rId49" Type="http://schemas.openxmlformats.org/officeDocument/2006/relationships/fontTable" Target="fontTable.xml"/><Relationship Id="rId10" Type="http://schemas.openxmlformats.org/officeDocument/2006/relationships/hyperlink" Target="https://adilet.zan.kz/kaz/docs/Z970000151_" TargetMode="External"/><Relationship Id="rId19" Type="http://schemas.openxmlformats.org/officeDocument/2006/relationships/hyperlink" Target="https://adilet.zan.kz/kaz/docs/P2100000137" TargetMode="External"/><Relationship Id="rId31" Type="http://schemas.openxmlformats.org/officeDocument/2006/relationships/hyperlink" Target="https://adilet.zan.kz/kaz/docs/V1200008275" TargetMode="External"/><Relationship Id="rId44" Type="http://schemas.openxmlformats.org/officeDocument/2006/relationships/hyperlink" Target="https://adilet.zan.kz/kaz/docs/Z070000319_" TargetMode="External"/><Relationship Id="rId4" Type="http://schemas.openxmlformats.org/officeDocument/2006/relationships/styles" Target="styles.xml"/><Relationship Id="rId9" Type="http://schemas.openxmlformats.org/officeDocument/2006/relationships/hyperlink" Target="https://adilet.zan.kz/kaz/docs/Z070000319_" TargetMode="External"/><Relationship Id="rId14" Type="http://schemas.openxmlformats.org/officeDocument/2006/relationships/hyperlink" Target="https://adilet.zan.kz/kaz/docs/K1500000414" TargetMode="External"/><Relationship Id="rId22" Type="http://schemas.openxmlformats.org/officeDocument/2006/relationships/hyperlink" Target="https://adilet.zan.kz/kaz/docs/P2300000249" TargetMode="External"/><Relationship Id="rId27" Type="http://schemas.openxmlformats.org/officeDocument/2006/relationships/hyperlink" Target="https://adilet.zan.kz/kaz/docs/V1300008390" TargetMode="External"/><Relationship Id="rId30" Type="http://schemas.openxmlformats.org/officeDocument/2006/relationships/hyperlink" Target="https://adilet.zan.kz/kaz/docs/V2200029031" TargetMode="External"/><Relationship Id="rId35" Type="http://schemas.openxmlformats.org/officeDocument/2006/relationships/hyperlink" Target="https://adilet.zan.kz/kaz/docs/Z070000319_" TargetMode="External"/><Relationship Id="rId43" Type="http://schemas.openxmlformats.org/officeDocument/2006/relationships/hyperlink" Target="https://adilet.zan.kz/kaz/docs/Z1900000293" TargetMode="External"/><Relationship Id="rId48" Type="http://schemas.openxmlformats.org/officeDocument/2006/relationships/hyperlink" Target="https://adilet.zan.kz/kaz/docs/V2200027394"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adilet.zan.kz/kaz/docs/Z070000306_" TargetMode="External"/><Relationship Id="rId17" Type="http://schemas.openxmlformats.org/officeDocument/2006/relationships/hyperlink" Target="https://adilet.zan.kz/kaz/docs/V2300033166" TargetMode="External"/><Relationship Id="rId25" Type="http://schemas.openxmlformats.org/officeDocument/2006/relationships/hyperlink" Target="https://adilet.zan.kz/kaz/docs/V2200029329" TargetMode="External"/><Relationship Id="rId33" Type="http://schemas.openxmlformats.org/officeDocument/2006/relationships/hyperlink" Target="https://adilet.zan.kz/kaz/docs/V2200029326" TargetMode="External"/><Relationship Id="rId38" Type="http://schemas.openxmlformats.org/officeDocument/2006/relationships/hyperlink" Target="https://adilet.zan.kz/kaz/docs/V2100023469" TargetMode="External"/><Relationship Id="rId46" Type="http://schemas.openxmlformats.org/officeDocument/2006/relationships/hyperlink" Target="https://adilet.zan.kz/kaz/docs/P1500001193" TargetMode="External"/><Relationship Id="rId20" Type="http://schemas.openxmlformats.org/officeDocument/2006/relationships/hyperlink" Target="https://adilet.zan.kz/kaz/docs/P2300000249" TargetMode="External"/><Relationship Id="rId41" Type="http://schemas.openxmlformats.org/officeDocument/2006/relationships/hyperlink" Target="https://adilet.zan.kz/kaz/docs/V2000020708/links"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8per3d7ewQtyjjgRX5K7v+4+vQ==">AMUW2mWDt77BVNQuIrbFWI7HZhXln23R5mz1O76JjvsprE9GI25NUQtGJZxNJjSESpVYO+SwYyZB/+4iKrem0fh1ln7XxkpABLDC32bPhwTAIkMdneJ1T+4=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086117-BA8B-453A-AA9B-91F586DF8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3333</TotalTime>
  <Pages>1</Pages>
  <Words>12448</Words>
  <Characters>70955</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homepc</cp:lastModifiedBy>
  <cp:revision>51</cp:revision>
  <dcterms:created xsi:type="dcterms:W3CDTF">2019-09-19T04:33:00Z</dcterms:created>
  <dcterms:modified xsi:type="dcterms:W3CDTF">2024-06-27T12:47:00Z</dcterms:modified>
</cp:coreProperties>
</file>