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CD5" w:rsidRPr="00A04691" w:rsidRDefault="00743F6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48"/>
          <w:szCs w:val="48"/>
          <w:lang w:val="kk-KZ"/>
        </w:rPr>
        <w:t xml:space="preserve">   </w:t>
      </w:r>
      <w:r w:rsidR="00C26729" w:rsidRPr="00A04691">
        <w:rPr>
          <w:rFonts w:ascii="Times New Roman" w:eastAsia="Times New Roman" w:hAnsi="Times New Roman" w:cs="Times New Roman"/>
          <w:b/>
          <w:sz w:val="48"/>
          <w:szCs w:val="48"/>
          <w:lang w:val="kk-KZ"/>
        </w:rPr>
        <w:br/>
      </w:r>
      <w:r w:rsidR="00C26729" w:rsidRPr="00A04691">
        <w:rPr>
          <w:rFonts w:ascii="Times New Roman" w:eastAsia="Times New Roman" w:hAnsi="Times New Roman" w:cs="Times New Roman"/>
          <w:sz w:val="24"/>
          <w:szCs w:val="24"/>
          <w:lang w:val="kk-KZ"/>
        </w:rPr>
        <w:br/>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r>
      <w:r w:rsidR="00C26729" w:rsidRPr="00A04691">
        <w:rPr>
          <w:rFonts w:ascii="Times New Roman" w:eastAsia="Times New Roman" w:hAnsi="Times New Roman" w:cs="Times New Roman"/>
          <w:sz w:val="24"/>
          <w:szCs w:val="24"/>
          <w:lang w:val="kk-KZ"/>
        </w:rPr>
        <w:tab/>
        <w:t>Бекітемін</w:t>
      </w:r>
    </w:p>
    <w:p w:rsidR="00C26729" w:rsidRPr="00A04691" w:rsidRDefault="00C26729" w:rsidP="00C26729">
      <w:pPr>
        <w:spacing w:after="0" w:line="240" w:lineRule="auto"/>
        <w:jc w:val="right"/>
        <w:rPr>
          <w:rFonts w:ascii="Times New Roman" w:eastAsia="Times New Roman" w:hAnsi="Times New Roman" w:cs="Times New Roman"/>
          <w:sz w:val="24"/>
          <w:szCs w:val="24"/>
          <w:lang w:val="kk-KZ"/>
        </w:rPr>
      </w:pPr>
      <w:r w:rsidRPr="00A04691">
        <w:rPr>
          <w:rFonts w:ascii="Times New Roman" w:eastAsia="Times New Roman" w:hAnsi="Times New Roman" w:cs="Times New Roman"/>
          <w:sz w:val="24"/>
          <w:szCs w:val="24"/>
          <w:lang w:val="kk-KZ"/>
        </w:rPr>
        <w:t xml:space="preserve">                                                      </w:t>
      </w:r>
      <w:bookmarkStart w:id="0" w:name="_Hlk115273129"/>
      <w:r w:rsidRPr="00A04691">
        <w:rPr>
          <w:rFonts w:ascii="Times New Roman" w:eastAsia="Times New Roman" w:hAnsi="Times New Roman" w:cs="Times New Roman"/>
          <w:sz w:val="24"/>
          <w:szCs w:val="24"/>
          <w:lang w:val="kk-KZ"/>
        </w:rPr>
        <w:t>------------------------</w:t>
      </w:r>
    </w:p>
    <w:p w:rsidR="00C26729" w:rsidRPr="00A04691" w:rsidRDefault="00C26729" w:rsidP="00C26729">
      <w:pPr>
        <w:spacing w:after="0" w:line="240" w:lineRule="auto"/>
        <w:jc w:val="right"/>
        <w:rPr>
          <w:rFonts w:ascii="Times New Roman" w:eastAsia="Times New Roman" w:hAnsi="Times New Roman" w:cs="Times New Roman"/>
          <w:sz w:val="24"/>
          <w:szCs w:val="24"/>
          <w:u w:val="single"/>
          <w:lang w:val="kk-KZ"/>
        </w:rPr>
      </w:pPr>
      <w:r w:rsidRPr="00A04691">
        <w:rPr>
          <w:rFonts w:ascii="Times New Roman" w:eastAsia="Times New Roman" w:hAnsi="Times New Roman" w:cs="Times New Roman"/>
          <w:sz w:val="24"/>
          <w:szCs w:val="24"/>
          <w:u w:val="single"/>
          <w:lang w:val="kk-KZ"/>
        </w:rPr>
        <w:t>ЖШС «Жас Батыр Атырау»балабақшасы</w:t>
      </w:r>
    </w:p>
    <w:p w:rsidR="00C26729" w:rsidRPr="001B0356" w:rsidRDefault="00C26729" w:rsidP="00C26729">
      <w:pPr>
        <w:spacing w:after="0" w:line="240" w:lineRule="auto"/>
        <w:jc w:val="right"/>
        <w:rPr>
          <w:rFonts w:ascii="Times New Roman" w:eastAsia="Times New Roman" w:hAnsi="Times New Roman" w:cs="Times New Roman"/>
          <w:sz w:val="24"/>
          <w:szCs w:val="24"/>
          <w:u w:val="single"/>
        </w:rPr>
      </w:pPr>
      <w:r w:rsidRPr="001B0356">
        <w:rPr>
          <w:rFonts w:ascii="Times New Roman" w:eastAsia="Times New Roman" w:hAnsi="Times New Roman" w:cs="Times New Roman"/>
          <w:sz w:val="24"/>
          <w:szCs w:val="24"/>
          <w:u w:val="single"/>
        </w:rPr>
        <w:t>директоры: Ж.И.Мусина</w:t>
      </w:r>
    </w:p>
    <w:p w:rsidR="00C26729" w:rsidRPr="001B0356" w:rsidRDefault="00C26729" w:rsidP="00C26729">
      <w:pPr>
        <w:spacing w:after="0" w:line="240" w:lineRule="auto"/>
        <w:jc w:val="right"/>
        <w:rPr>
          <w:rFonts w:ascii="Times New Roman" w:eastAsia="Times New Roman" w:hAnsi="Times New Roman" w:cs="Times New Roman"/>
          <w:sz w:val="24"/>
          <w:szCs w:val="24"/>
        </w:rPr>
      </w:pPr>
    </w:p>
    <w:p w:rsidR="00C26729" w:rsidRPr="001B0356" w:rsidRDefault="00C26729" w:rsidP="00C26729">
      <w:pPr>
        <w:spacing w:after="0" w:line="240" w:lineRule="auto"/>
        <w:jc w:val="right"/>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Жылдық жоспар 202</w:t>
      </w:r>
      <w:r w:rsidR="00D473A8" w:rsidRPr="001B0356">
        <w:rPr>
          <w:rFonts w:ascii="Times New Roman" w:eastAsia="Times New Roman" w:hAnsi="Times New Roman" w:cs="Times New Roman"/>
          <w:sz w:val="24"/>
          <w:szCs w:val="24"/>
          <w:lang w:val="kk-KZ"/>
        </w:rPr>
        <w:t>3</w:t>
      </w:r>
      <w:r w:rsidRPr="001B0356">
        <w:rPr>
          <w:rFonts w:ascii="Times New Roman" w:eastAsia="Times New Roman" w:hAnsi="Times New Roman" w:cs="Times New Roman"/>
          <w:sz w:val="24"/>
          <w:szCs w:val="24"/>
        </w:rPr>
        <w:t xml:space="preserve"> жылы «_31_» тамыздағы </w:t>
      </w:r>
    </w:p>
    <w:p w:rsidR="00C26729" w:rsidRPr="001B0356" w:rsidRDefault="00C26729" w:rsidP="00C26729">
      <w:pPr>
        <w:spacing w:after="0" w:line="240" w:lineRule="auto"/>
        <w:jc w:val="right"/>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№1 педагогикалық кеңесте бекітілді</w:t>
      </w:r>
    </w:p>
    <w:p w:rsidR="00C26729" w:rsidRPr="001B0356" w:rsidRDefault="00C26729" w:rsidP="00C26729">
      <w:pPr>
        <w:spacing w:after="0" w:line="240" w:lineRule="auto"/>
        <w:rPr>
          <w:rFonts w:ascii="Times New Roman" w:eastAsia="Times New Roman" w:hAnsi="Times New Roman" w:cs="Times New Roman"/>
          <w:sz w:val="24"/>
          <w:szCs w:val="24"/>
        </w:rPr>
      </w:pPr>
    </w:p>
    <w:bookmarkEnd w:id="0"/>
    <w:p w:rsidR="00C26729" w:rsidRPr="001B0356" w:rsidRDefault="00C26729" w:rsidP="00C26729">
      <w:pPr>
        <w:spacing w:after="0" w:line="240" w:lineRule="auto"/>
        <w:jc w:val="right"/>
        <w:rPr>
          <w:rFonts w:ascii="Times New Roman" w:eastAsia="Times New Roman" w:hAnsi="Times New Roman" w:cs="Times New Roman"/>
          <w:sz w:val="24"/>
          <w:szCs w:val="24"/>
        </w:rPr>
      </w:pPr>
    </w:p>
    <w:p w:rsidR="00C26729" w:rsidRPr="001B0356" w:rsidRDefault="00C26729" w:rsidP="00C26729">
      <w:pPr>
        <w:spacing w:after="0" w:line="240" w:lineRule="auto"/>
        <w:jc w:val="right"/>
        <w:rPr>
          <w:rFonts w:ascii="Times New Roman" w:eastAsia="Times New Roman" w:hAnsi="Times New Roman" w:cs="Times New Roman"/>
          <w:sz w:val="24"/>
          <w:szCs w:val="24"/>
        </w:rPr>
      </w:pPr>
    </w:p>
    <w:p w:rsidR="00C26729" w:rsidRPr="001B0356" w:rsidRDefault="00C26729" w:rsidP="00C26729">
      <w:pPr>
        <w:spacing w:after="0" w:line="240" w:lineRule="auto"/>
        <w:rPr>
          <w:rFonts w:ascii="Times New Roman" w:eastAsia="Times New Roman" w:hAnsi="Times New Roman" w:cs="Times New Roman"/>
          <w:sz w:val="24"/>
          <w:szCs w:val="24"/>
        </w:rPr>
      </w:pPr>
    </w:p>
    <w:p w:rsidR="00C26729" w:rsidRPr="001B0356" w:rsidRDefault="00C26729" w:rsidP="00C26729">
      <w:pPr>
        <w:jc w:val="center"/>
        <w:rPr>
          <w:rFonts w:ascii="Times New Roman" w:hAnsi="Times New Roman" w:cs="Times New Roman"/>
          <w:b/>
          <w:sz w:val="24"/>
          <w:szCs w:val="24"/>
        </w:rPr>
      </w:pPr>
    </w:p>
    <w:p w:rsidR="00C26729" w:rsidRDefault="00C26729" w:rsidP="00C26729">
      <w:pPr>
        <w:tabs>
          <w:tab w:val="left" w:pos="3580"/>
        </w:tabs>
        <w:rPr>
          <w:rFonts w:ascii="Times New Roman" w:hAnsi="Times New Roman" w:cs="Times New Roman"/>
          <w:b/>
          <w:sz w:val="24"/>
          <w:szCs w:val="24"/>
        </w:rPr>
      </w:pPr>
    </w:p>
    <w:p w:rsidR="001B0356" w:rsidRDefault="001B0356" w:rsidP="00C26729">
      <w:pPr>
        <w:tabs>
          <w:tab w:val="left" w:pos="3580"/>
        </w:tabs>
        <w:rPr>
          <w:rFonts w:ascii="Times New Roman" w:hAnsi="Times New Roman" w:cs="Times New Roman"/>
          <w:b/>
          <w:sz w:val="24"/>
          <w:szCs w:val="24"/>
        </w:rPr>
      </w:pPr>
    </w:p>
    <w:p w:rsidR="001B0356" w:rsidRDefault="001B0356" w:rsidP="00C26729">
      <w:pPr>
        <w:tabs>
          <w:tab w:val="left" w:pos="3580"/>
        </w:tabs>
        <w:rPr>
          <w:rFonts w:ascii="Times New Roman" w:hAnsi="Times New Roman" w:cs="Times New Roman"/>
          <w:b/>
          <w:sz w:val="24"/>
          <w:szCs w:val="24"/>
        </w:rPr>
      </w:pPr>
    </w:p>
    <w:p w:rsidR="001B0356" w:rsidRPr="001B0356" w:rsidRDefault="001B0356" w:rsidP="00C26729">
      <w:pPr>
        <w:tabs>
          <w:tab w:val="left" w:pos="3580"/>
        </w:tabs>
        <w:rPr>
          <w:rFonts w:ascii="Times New Roman" w:hAnsi="Times New Roman" w:cs="Times New Roman"/>
          <w:b/>
          <w:sz w:val="24"/>
          <w:szCs w:val="24"/>
        </w:rPr>
      </w:pPr>
    </w:p>
    <w:p w:rsidR="00C26729" w:rsidRPr="001B0356" w:rsidRDefault="00C26729" w:rsidP="00C26729">
      <w:pPr>
        <w:tabs>
          <w:tab w:val="left" w:pos="3580"/>
        </w:tabs>
        <w:rPr>
          <w:rFonts w:ascii="Times New Roman" w:hAnsi="Times New Roman" w:cs="Times New Roman"/>
          <w:b/>
          <w:sz w:val="24"/>
          <w:szCs w:val="24"/>
        </w:rPr>
      </w:pPr>
    </w:p>
    <w:p w:rsidR="00C26729" w:rsidRPr="001B0356" w:rsidRDefault="00C26729" w:rsidP="00C26729">
      <w:pPr>
        <w:spacing w:after="0" w:line="240" w:lineRule="auto"/>
        <w:jc w:val="center"/>
        <w:rPr>
          <w:rFonts w:ascii="Times New Roman" w:eastAsia="Times New Roman" w:hAnsi="Times New Roman" w:cs="Times New Roman"/>
          <w:b/>
          <w:sz w:val="24"/>
          <w:szCs w:val="24"/>
          <w:u w:val="single"/>
        </w:rPr>
      </w:pPr>
      <w:r w:rsidRPr="001B0356">
        <w:rPr>
          <w:rFonts w:ascii="Times New Roman" w:eastAsia="Times New Roman" w:hAnsi="Times New Roman" w:cs="Times New Roman"/>
          <w:b/>
          <w:sz w:val="24"/>
          <w:szCs w:val="24"/>
          <w:u w:val="single"/>
        </w:rPr>
        <w:t xml:space="preserve">ЖШС «Жас Батыр </w:t>
      </w:r>
      <w:proofErr w:type="gramStart"/>
      <w:r w:rsidRPr="001B0356">
        <w:rPr>
          <w:rFonts w:ascii="Times New Roman" w:eastAsia="Times New Roman" w:hAnsi="Times New Roman" w:cs="Times New Roman"/>
          <w:b/>
          <w:sz w:val="24"/>
          <w:szCs w:val="24"/>
          <w:u w:val="single"/>
        </w:rPr>
        <w:t>Атырау»балабақшасының</w:t>
      </w:r>
      <w:proofErr w:type="gramEnd"/>
    </w:p>
    <w:p w:rsidR="00C26729" w:rsidRPr="001B0356" w:rsidRDefault="00C26729" w:rsidP="00C26729">
      <w:pPr>
        <w:spacing w:after="0" w:line="240" w:lineRule="auto"/>
        <w:jc w:val="center"/>
        <w:rPr>
          <w:rFonts w:ascii="Times New Roman" w:eastAsia="Times New Roman" w:hAnsi="Times New Roman" w:cs="Times New Roman"/>
          <w:b/>
          <w:sz w:val="24"/>
          <w:szCs w:val="24"/>
        </w:rPr>
      </w:pPr>
      <w:r w:rsidRPr="001B0356">
        <w:rPr>
          <w:rFonts w:ascii="Times New Roman" w:eastAsia="Times New Roman" w:hAnsi="Times New Roman" w:cs="Times New Roman"/>
          <w:b/>
          <w:sz w:val="24"/>
          <w:szCs w:val="24"/>
        </w:rPr>
        <w:t>202</w:t>
      </w:r>
      <w:r w:rsidR="0039303C" w:rsidRPr="001B0356">
        <w:rPr>
          <w:rFonts w:ascii="Times New Roman" w:eastAsia="Times New Roman" w:hAnsi="Times New Roman" w:cs="Times New Roman"/>
          <w:b/>
          <w:sz w:val="24"/>
          <w:szCs w:val="24"/>
          <w:lang w:val="kk-KZ"/>
        </w:rPr>
        <w:t>3</w:t>
      </w:r>
      <w:r w:rsidRPr="001B0356">
        <w:rPr>
          <w:rFonts w:ascii="Times New Roman" w:eastAsia="Times New Roman" w:hAnsi="Times New Roman" w:cs="Times New Roman"/>
          <w:b/>
          <w:sz w:val="24"/>
          <w:szCs w:val="24"/>
        </w:rPr>
        <w:t xml:space="preserve"> - 202</w:t>
      </w:r>
      <w:r w:rsidR="0039303C" w:rsidRPr="001B0356">
        <w:rPr>
          <w:rFonts w:ascii="Times New Roman" w:eastAsia="Times New Roman" w:hAnsi="Times New Roman" w:cs="Times New Roman"/>
          <w:b/>
          <w:sz w:val="24"/>
          <w:szCs w:val="24"/>
          <w:lang w:val="kk-KZ"/>
        </w:rPr>
        <w:t>4</w:t>
      </w:r>
      <w:r w:rsidRPr="001B0356">
        <w:rPr>
          <w:rFonts w:ascii="Times New Roman" w:eastAsia="Times New Roman" w:hAnsi="Times New Roman" w:cs="Times New Roman"/>
          <w:b/>
          <w:sz w:val="24"/>
          <w:szCs w:val="24"/>
        </w:rPr>
        <w:t xml:space="preserve"> оқу жылына</w:t>
      </w:r>
    </w:p>
    <w:p w:rsidR="00C26729" w:rsidRPr="001B0356" w:rsidRDefault="00C26729" w:rsidP="00C26729">
      <w:pPr>
        <w:spacing w:after="0" w:line="240" w:lineRule="auto"/>
        <w:jc w:val="center"/>
        <w:rPr>
          <w:rFonts w:ascii="Times New Roman" w:eastAsia="Times New Roman" w:hAnsi="Times New Roman" w:cs="Times New Roman"/>
          <w:b/>
          <w:sz w:val="24"/>
          <w:szCs w:val="24"/>
        </w:rPr>
      </w:pPr>
      <w:r w:rsidRPr="001B0356">
        <w:rPr>
          <w:rFonts w:ascii="Times New Roman" w:eastAsia="Times New Roman" w:hAnsi="Times New Roman" w:cs="Times New Roman"/>
          <w:b/>
          <w:sz w:val="24"/>
          <w:szCs w:val="24"/>
        </w:rPr>
        <w:t>жылдық жұмыс жоспары</w:t>
      </w:r>
    </w:p>
    <w:p w:rsidR="00C26729" w:rsidRPr="001B0356" w:rsidRDefault="00C26729" w:rsidP="00C26729">
      <w:pPr>
        <w:spacing w:after="0" w:line="240" w:lineRule="auto"/>
        <w:jc w:val="center"/>
        <w:rPr>
          <w:rFonts w:ascii="Times New Roman" w:eastAsia="Times New Roman" w:hAnsi="Times New Roman" w:cs="Times New Roman"/>
          <w:b/>
          <w:sz w:val="24"/>
          <w:szCs w:val="24"/>
        </w:rPr>
      </w:pPr>
    </w:p>
    <w:p w:rsidR="00C26729" w:rsidRPr="001B0356" w:rsidRDefault="00C26729" w:rsidP="00C26729">
      <w:pPr>
        <w:spacing w:after="0" w:line="240" w:lineRule="auto"/>
        <w:jc w:val="center"/>
        <w:rPr>
          <w:rFonts w:ascii="Times New Roman" w:eastAsia="Times New Roman" w:hAnsi="Times New Roman" w:cs="Times New Roman"/>
          <w:b/>
          <w:sz w:val="24"/>
          <w:szCs w:val="24"/>
        </w:rPr>
      </w:pPr>
    </w:p>
    <w:p w:rsidR="00C26729" w:rsidRPr="001B0356" w:rsidRDefault="00C26729" w:rsidP="00C26729">
      <w:pPr>
        <w:tabs>
          <w:tab w:val="left" w:pos="3580"/>
        </w:tabs>
        <w:rPr>
          <w:rFonts w:ascii="Times New Roman" w:hAnsi="Times New Roman" w:cs="Times New Roman"/>
          <w:b/>
          <w:i/>
          <w:color w:val="0000FF"/>
          <w:sz w:val="24"/>
          <w:szCs w:val="24"/>
        </w:rPr>
      </w:pPr>
    </w:p>
    <w:p w:rsidR="00C26729" w:rsidRPr="001B0356" w:rsidRDefault="00C26729" w:rsidP="00C26729">
      <w:pPr>
        <w:tabs>
          <w:tab w:val="left" w:pos="3580"/>
        </w:tabs>
        <w:rPr>
          <w:rFonts w:ascii="Times New Roman" w:hAnsi="Times New Roman" w:cs="Times New Roman"/>
          <w:b/>
          <w:sz w:val="24"/>
          <w:szCs w:val="24"/>
        </w:rPr>
      </w:pPr>
    </w:p>
    <w:p w:rsidR="00C26729" w:rsidRPr="001B0356" w:rsidRDefault="00C26729" w:rsidP="00C26729">
      <w:pPr>
        <w:tabs>
          <w:tab w:val="left" w:pos="3580"/>
        </w:tabs>
        <w:rPr>
          <w:rFonts w:ascii="Times New Roman" w:hAnsi="Times New Roman" w:cs="Times New Roman"/>
          <w:b/>
          <w:sz w:val="24"/>
          <w:szCs w:val="24"/>
        </w:rPr>
      </w:pPr>
    </w:p>
    <w:p w:rsidR="00C26729" w:rsidRPr="001B0356" w:rsidRDefault="00C26729" w:rsidP="00C26729">
      <w:pPr>
        <w:tabs>
          <w:tab w:val="left" w:pos="3580"/>
        </w:tabs>
        <w:rPr>
          <w:rFonts w:ascii="Times New Roman" w:hAnsi="Times New Roman" w:cs="Times New Roman"/>
          <w:b/>
          <w:sz w:val="24"/>
          <w:szCs w:val="24"/>
        </w:rPr>
      </w:pPr>
    </w:p>
    <w:p w:rsidR="00C26729" w:rsidRPr="001B0356" w:rsidRDefault="00C26729" w:rsidP="00C26729">
      <w:pPr>
        <w:tabs>
          <w:tab w:val="left" w:pos="3580"/>
        </w:tabs>
        <w:rPr>
          <w:rFonts w:ascii="Times New Roman" w:hAnsi="Times New Roman" w:cs="Times New Roman"/>
          <w:b/>
          <w:sz w:val="24"/>
          <w:szCs w:val="24"/>
        </w:rPr>
      </w:pPr>
    </w:p>
    <w:p w:rsidR="00C26729" w:rsidRPr="001B0356" w:rsidRDefault="00C26729" w:rsidP="00C26729">
      <w:pPr>
        <w:tabs>
          <w:tab w:val="left" w:pos="3580"/>
        </w:tabs>
        <w:rPr>
          <w:rFonts w:ascii="Times New Roman" w:hAnsi="Times New Roman" w:cs="Times New Roman"/>
          <w:b/>
          <w:sz w:val="24"/>
          <w:szCs w:val="24"/>
        </w:rPr>
      </w:pPr>
    </w:p>
    <w:p w:rsidR="003D3939" w:rsidRPr="001B0356" w:rsidRDefault="003D3939" w:rsidP="00C26729">
      <w:pPr>
        <w:tabs>
          <w:tab w:val="left" w:pos="3580"/>
        </w:tabs>
        <w:rPr>
          <w:rFonts w:ascii="Times New Roman" w:hAnsi="Times New Roman" w:cs="Times New Roman"/>
          <w:b/>
          <w:sz w:val="24"/>
          <w:szCs w:val="24"/>
        </w:rPr>
      </w:pPr>
    </w:p>
    <w:p w:rsidR="003D3939" w:rsidRDefault="003D3939" w:rsidP="00C26729">
      <w:pPr>
        <w:tabs>
          <w:tab w:val="left" w:pos="3580"/>
        </w:tabs>
        <w:rPr>
          <w:rFonts w:ascii="Times New Roman" w:hAnsi="Times New Roman" w:cs="Times New Roman"/>
          <w:b/>
          <w:sz w:val="24"/>
          <w:szCs w:val="24"/>
        </w:rPr>
      </w:pPr>
    </w:p>
    <w:p w:rsidR="001B0356" w:rsidRDefault="001B0356" w:rsidP="00C26729">
      <w:pPr>
        <w:tabs>
          <w:tab w:val="left" w:pos="3580"/>
        </w:tabs>
        <w:rPr>
          <w:rFonts w:ascii="Times New Roman" w:hAnsi="Times New Roman" w:cs="Times New Roman"/>
          <w:b/>
          <w:sz w:val="24"/>
          <w:szCs w:val="24"/>
        </w:rPr>
      </w:pPr>
    </w:p>
    <w:p w:rsidR="001B0356" w:rsidRPr="001B0356" w:rsidRDefault="001B0356" w:rsidP="00C26729">
      <w:pPr>
        <w:tabs>
          <w:tab w:val="left" w:pos="3580"/>
        </w:tabs>
        <w:rPr>
          <w:rFonts w:ascii="Times New Roman" w:hAnsi="Times New Roman" w:cs="Times New Roman"/>
          <w:b/>
          <w:sz w:val="24"/>
          <w:szCs w:val="24"/>
        </w:rPr>
      </w:pPr>
    </w:p>
    <w:p w:rsidR="003D3939" w:rsidRPr="001B0356" w:rsidRDefault="003D3939" w:rsidP="00C26729">
      <w:pPr>
        <w:tabs>
          <w:tab w:val="left" w:pos="3580"/>
        </w:tabs>
        <w:rPr>
          <w:rFonts w:ascii="Times New Roman" w:hAnsi="Times New Roman" w:cs="Times New Roman"/>
          <w:b/>
          <w:sz w:val="24"/>
          <w:szCs w:val="24"/>
        </w:rPr>
      </w:pPr>
    </w:p>
    <w:p w:rsidR="00C26729" w:rsidRPr="001B0356" w:rsidRDefault="00C26729" w:rsidP="00C26729">
      <w:pPr>
        <w:tabs>
          <w:tab w:val="left" w:pos="3580"/>
        </w:tabs>
        <w:jc w:val="center"/>
        <w:rPr>
          <w:rFonts w:ascii="Times New Roman" w:eastAsia="Times New Roman" w:hAnsi="Times New Roman" w:cs="Times New Roman"/>
          <w:b/>
          <w:sz w:val="24"/>
          <w:szCs w:val="24"/>
        </w:rPr>
      </w:pPr>
      <w:r w:rsidRPr="001B0356">
        <w:rPr>
          <w:rFonts w:ascii="Times New Roman" w:eastAsia="Times New Roman" w:hAnsi="Times New Roman" w:cs="Times New Roman"/>
          <w:b/>
          <w:sz w:val="24"/>
          <w:szCs w:val="24"/>
        </w:rPr>
        <w:t>Атырау қаласы</w:t>
      </w:r>
    </w:p>
    <w:p w:rsidR="00C26729" w:rsidRPr="001B0356" w:rsidRDefault="00C26729" w:rsidP="00C26729">
      <w:pPr>
        <w:tabs>
          <w:tab w:val="left" w:pos="3580"/>
        </w:tabs>
        <w:rPr>
          <w:rFonts w:ascii="Times New Roman" w:eastAsia="Times New Roman" w:hAnsi="Times New Roman" w:cs="Times New Roman"/>
          <w:b/>
          <w:sz w:val="24"/>
          <w:szCs w:val="24"/>
        </w:rPr>
      </w:pPr>
    </w:p>
    <w:p w:rsidR="00C26729" w:rsidRPr="001B0356" w:rsidRDefault="00C26729" w:rsidP="00C26729">
      <w:pPr>
        <w:spacing w:after="0"/>
        <w:jc w:val="center"/>
        <w:rPr>
          <w:rFonts w:ascii="Times New Roman" w:eastAsia="Times New Roman" w:hAnsi="Times New Roman" w:cs="Times New Roman"/>
          <w:b/>
          <w:sz w:val="24"/>
          <w:szCs w:val="24"/>
        </w:rPr>
      </w:pPr>
      <w:r w:rsidRPr="001B0356">
        <w:rPr>
          <w:rFonts w:ascii="Times New Roman" w:eastAsia="Times New Roman" w:hAnsi="Times New Roman" w:cs="Times New Roman"/>
          <w:b/>
          <w:sz w:val="24"/>
          <w:szCs w:val="24"/>
        </w:rPr>
        <w:t>І. Ақпарат анықтама</w:t>
      </w:r>
      <w:r w:rsidRPr="001B0356">
        <w:rPr>
          <w:rFonts w:ascii="Times New Roman" w:eastAsia="Times New Roman" w:hAnsi="Times New Roman" w:cs="Times New Roman"/>
          <w:b/>
          <w:sz w:val="24"/>
          <w:szCs w:val="24"/>
        </w:rPr>
        <w:br/>
        <w:t>Мектепке дейінгі мекеменің жалпы сипаттамасы</w:t>
      </w:r>
    </w:p>
    <w:p w:rsidR="00C26729" w:rsidRPr="001B0356" w:rsidRDefault="00C26729" w:rsidP="00C26729">
      <w:pPr>
        <w:spacing w:after="0"/>
        <w:jc w:val="center"/>
        <w:rPr>
          <w:rFonts w:ascii="Times New Roman" w:eastAsia="Times New Roman" w:hAnsi="Times New Roman" w:cs="Times New Roman"/>
          <w:b/>
          <w:sz w:val="24"/>
          <w:szCs w:val="24"/>
        </w:rPr>
      </w:pPr>
      <w:proofErr w:type="gramStart"/>
      <w:r w:rsidRPr="001B0356">
        <w:rPr>
          <w:rFonts w:ascii="Times New Roman" w:eastAsia="Times New Roman" w:hAnsi="Times New Roman" w:cs="Times New Roman"/>
          <w:b/>
          <w:sz w:val="24"/>
          <w:szCs w:val="24"/>
        </w:rPr>
        <w:t>ЖШС«</w:t>
      </w:r>
      <w:proofErr w:type="gramEnd"/>
      <w:r w:rsidRPr="001B0356">
        <w:rPr>
          <w:rFonts w:ascii="Times New Roman" w:eastAsia="Times New Roman" w:hAnsi="Times New Roman" w:cs="Times New Roman"/>
          <w:b/>
          <w:sz w:val="24"/>
          <w:szCs w:val="24"/>
        </w:rPr>
        <w:t xml:space="preserve">Жас Батыр Атырау» балабақшасы </w:t>
      </w:r>
    </w:p>
    <w:p w:rsidR="00C26729" w:rsidRPr="001B0356" w:rsidRDefault="00C26729" w:rsidP="00C26729">
      <w:pPr>
        <w:spacing w:after="0"/>
        <w:jc w:val="center"/>
        <w:rPr>
          <w:rFonts w:ascii="Times New Roman" w:eastAsia="Times New Roman" w:hAnsi="Times New Roman" w:cs="Times New Roman"/>
          <w:sz w:val="24"/>
          <w:szCs w:val="24"/>
        </w:rPr>
      </w:pPr>
    </w:p>
    <w:p w:rsidR="00C26729" w:rsidRPr="000C730B" w:rsidRDefault="00C26729" w:rsidP="00C26729">
      <w:pPr>
        <w:spacing w:after="0"/>
        <w:rPr>
          <w:rFonts w:ascii="Times New Roman" w:eastAsia="Times New Roman" w:hAnsi="Times New Roman" w:cs="Times New Roman"/>
          <w:sz w:val="24"/>
          <w:szCs w:val="24"/>
        </w:rPr>
      </w:pPr>
      <w:r w:rsidRPr="000C730B">
        <w:rPr>
          <w:rFonts w:ascii="Times New Roman" w:eastAsia="Times New Roman" w:hAnsi="Times New Roman" w:cs="Times New Roman"/>
          <w:sz w:val="24"/>
          <w:szCs w:val="24"/>
        </w:rPr>
        <w:t>Ғимараттың типі: 2 қабатты</w:t>
      </w:r>
    </w:p>
    <w:p w:rsidR="00C26729" w:rsidRPr="000C730B" w:rsidRDefault="00C26729" w:rsidP="00C26729">
      <w:pPr>
        <w:spacing w:after="0"/>
        <w:rPr>
          <w:rFonts w:ascii="Times New Roman" w:eastAsia="Times New Roman" w:hAnsi="Times New Roman" w:cs="Times New Roman"/>
          <w:sz w:val="24"/>
          <w:szCs w:val="24"/>
        </w:rPr>
      </w:pPr>
      <w:r w:rsidRPr="000C730B">
        <w:rPr>
          <w:rFonts w:ascii="Times New Roman" w:eastAsia="Times New Roman" w:hAnsi="Times New Roman" w:cs="Times New Roman"/>
          <w:sz w:val="24"/>
          <w:szCs w:val="24"/>
        </w:rPr>
        <w:t>Мекеменің қызмет түрі: Мектепке дейінгі оқыту мен тәрбиелеу</w:t>
      </w:r>
    </w:p>
    <w:p w:rsidR="00C26729" w:rsidRPr="000C730B" w:rsidRDefault="00C26729" w:rsidP="00C26729">
      <w:pPr>
        <w:spacing w:after="0" w:line="240" w:lineRule="auto"/>
        <w:rPr>
          <w:rFonts w:ascii="Times New Roman" w:eastAsiaTheme="minorEastAsia" w:hAnsi="Times New Roman" w:cs="Times New Roman"/>
          <w:sz w:val="24"/>
          <w:szCs w:val="24"/>
        </w:rPr>
      </w:pPr>
      <w:r w:rsidRPr="000C730B">
        <w:rPr>
          <w:rFonts w:ascii="Times New Roman" w:eastAsia="Times New Roman" w:hAnsi="Times New Roman" w:cs="Times New Roman"/>
          <w:sz w:val="24"/>
          <w:szCs w:val="24"/>
        </w:rPr>
        <w:t xml:space="preserve">Мекен-жайы: </w:t>
      </w:r>
      <w:proofErr w:type="gramStart"/>
      <w:r w:rsidRPr="000C730B">
        <w:rPr>
          <w:rFonts w:ascii="Times New Roman" w:eastAsiaTheme="minorEastAsia" w:hAnsi="Times New Roman" w:cs="Times New Roman"/>
          <w:sz w:val="24"/>
          <w:szCs w:val="24"/>
        </w:rPr>
        <w:t>Атырау  қаласы</w:t>
      </w:r>
      <w:proofErr w:type="gramEnd"/>
      <w:r w:rsidRPr="000C730B">
        <w:rPr>
          <w:rFonts w:ascii="Times New Roman" w:eastAsiaTheme="minorEastAsia" w:hAnsi="Times New Roman" w:cs="Times New Roman"/>
          <w:sz w:val="24"/>
          <w:szCs w:val="24"/>
        </w:rPr>
        <w:t>.Авангард -4 ықшам  ауданы</w:t>
      </w:r>
      <w:r w:rsidRPr="000C730B">
        <w:rPr>
          <w:rFonts w:ascii="Times New Roman" w:eastAsia="Times New Roman" w:hAnsi="Times New Roman" w:cs="Times New Roman"/>
          <w:sz w:val="24"/>
          <w:szCs w:val="24"/>
        </w:rPr>
        <w:br/>
        <w:t xml:space="preserve">Телефон/факс: </w:t>
      </w:r>
      <w:r w:rsidRPr="000C730B">
        <w:rPr>
          <w:rFonts w:ascii="Times New Roman" w:eastAsia="Times New Roman" w:hAnsi="Times New Roman" w:cs="Times New Roman"/>
          <w:sz w:val="24"/>
          <w:szCs w:val="24"/>
        </w:rPr>
        <w:br/>
        <w:t xml:space="preserve">Электрондық пошта: </w:t>
      </w:r>
      <w:r w:rsidRPr="000C730B">
        <w:rPr>
          <w:rFonts w:ascii="Times New Roman" w:eastAsiaTheme="minorEastAsia" w:hAnsi="Times New Roman" w:cs="Times New Roman"/>
          <w:sz w:val="24"/>
          <w:szCs w:val="24"/>
        </w:rPr>
        <w:t xml:space="preserve">e- mail:zhasbatyratyrau@mail.ru </w:t>
      </w:r>
    </w:p>
    <w:p w:rsidR="00C26729" w:rsidRPr="000C730B" w:rsidRDefault="00C26729" w:rsidP="00C26729">
      <w:pPr>
        <w:spacing w:after="0" w:line="240" w:lineRule="auto"/>
        <w:rPr>
          <w:rFonts w:ascii="Times New Roman" w:eastAsiaTheme="minorEastAsia" w:hAnsi="Times New Roman" w:cs="Times New Roman"/>
          <w:sz w:val="24"/>
          <w:szCs w:val="24"/>
        </w:rPr>
      </w:pPr>
      <w:r w:rsidRPr="000C730B">
        <w:rPr>
          <w:rFonts w:ascii="Times New Roman" w:eastAsiaTheme="minorEastAsia" w:hAnsi="Times New Roman" w:cs="Times New Roman"/>
          <w:sz w:val="24"/>
          <w:szCs w:val="24"/>
        </w:rPr>
        <w:t>Пошталық индексі: 060000</w:t>
      </w:r>
    </w:p>
    <w:p w:rsidR="00C26729" w:rsidRPr="000C730B" w:rsidRDefault="00C26729" w:rsidP="00C26729">
      <w:pPr>
        <w:spacing w:after="0" w:line="240" w:lineRule="auto"/>
        <w:rPr>
          <w:rFonts w:ascii="Times New Roman" w:eastAsiaTheme="minorEastAsia" w:hAnsi="Times New Roman" w:cs="Times New Roman"/>
          <w:sz w:val="24"/>
          <w:szCs w:val="24"/>
        </w:rPr>
      </w:pPr>
      <w:r w:rsidRPr="000C730B">
        <w:rPr>
          <w:rFonts w:ascii="Times New Roman" w:eastAsia="Times New Roman" w:hAnsi="Times New Roman" w:cs="Times New Roman"/>
          <w:sz w:val="24"/>
          <w:szCs w:val="24"/>
        </w:rPr>
        <w:br/>
      </w:r>
      <w:bookmarkStart w:id="1" w:name="_Hlk169371003"/>
      <w:r w:rsidRPr="000C730B">
        <w:rPr>
          <w:rFonts w:ascii="Times New Roman" w:eastAsia="Times New Roman" w:hAnsi="Times New Roman" w:cs="Times New Roman"/>
          <w:sz w:val="24"/>
          <w:szCs w:val="24"/>
        </w:rPr>
        <w:t xml:space="preserve">Веб-сайт: </w:t>
      </w:r>
    </w:p>
    <w:p w:rsidR="00C26729" w:rsidRPr="000C730B" w:rsidRDefault="00C26729" w:rsidP="00C26729">
      <w:pPr>
        <w:spacing w:after="0"/>
        <w:rPr>
          <w:rFonts w:ascii="Times New Roman" w:eastAsia="Times New Roman" w:hAnsi="Times New Roman" w:cs="Times New Roman"/>
          <w:sz w:val="24"/>
          <w:szCs w:val="24"/>
        </w:rPr>
      </w:pPr>
      <w:r w:rsidRPr="000C730B">
        <w:rPr>
          <w:rFonts w:ascii="Times New Roman" w:eastAsia="Times New Roman" w:hAnsi="Times New Roman" w:cs="Times New Roman"/>
          <w:sz w:val="24"/>
          <w:szCs w:val="24"/>
        </w:rPr>
        <w:t>Қолданылуға берілген жылы: 2010жыл</w:t>
      </w:r>
    </w:p>
    <w:p w:rsidR="00C26729" w:rsidRPr="000C730B" w:rsidRDefault="00C26729" w:rsidP="00C26729">
      <w:pPr>
        <w:spacing w:after="0"/>
        <w:rPr>
          <w:rFonts w:ascii="Times New Roman" w:eastAsia="Times New Roman" w:hAnsi="Times New Roman" w:cs="Times New Roman"/>
          <w:sz w:val="24"/>
          <w:szCs w:val="24"/>
        </w:rPr>
      </w:pPr>
      <w:r w:rsidRPr="000C730B">
        <w:rPr>
          <w:rFonts w:ascii="Times New Roman" w:eastAsia="Times New Roman" w:hAnsi="Times New Roman" w:cs="Times New Roman"/>
          <w:sz w:val="24"/>
          <w:szCs w:val="24"/>
        </w:rPr>
        <w:t>Ғимараттың салынған жылы: 2010жыл</w:t>
      </w:r>
    </w:p>
    <w:p w:rsidR="00C26729" w:rsidRPr="000C730B" w:rsidRDefault="00C26729" w:rsidP="00C26729">
      <w:pPr>
        <w:spacing w:after="0" w:line="240" w:lineRule="auto"/>
        <w:rPr>
          <w:rFonts w:ascii="Times New Roman" w:eastAsiaTheme="minorEastAsia" w:hAnsi="Times New Roman" w:cs="Times New Roman"/>
          <w:sz w:val="24"/>
          <w:szCs w:val="24"/>
        </w:rPr>
      </w:pPr>
      <w:r w:rsidRPr="000C730B">
        <w:rPr>
          <w:rFonts w:ascii="Times New Roman" w:eastAsiaTheme="minorEastAsia" w:hAnsi="Times New Roman" w:cs="Times New Roman"/>
          <w:sz w:val="24"/>
          <w:szCs w:val="24"/>
        </w:rPr>
        <w:t>Жалпы көлемі: 943,5</w:t>
      </w:r>
    </w:p>
    <w:p w:rsidR="00C26729" w:rsidRPr="000C730B" w:rsidRDefault="00C26729" w:rsidP="00C26729">
      <w:pPr>
        <w:spacing w:after="0" w:line="240" w:lineRule="auto"/>
        <w:rPr>
          <w:rFonts w:ascii="Times New Roman" w:eastAsiaTheme="minorEastAsia" w:hAnsi="Times New Roman" w:cs="Times New Roman"/>
          <w:sz w:val="24"/>
          <w:szCs w:val="24"/>
        </w:rPr>
      </w:pPr>
      <w:r w:rsidRPr="000C730B">
        <w:rPr>
          <w:rFonts w:ascii="Times New Roman" w:eastAsiaTheme="minorEastAsia" w:hAnsi="Times New Roman" w:cs="Times New Roman"/>
          <w:sz w:val="24"/>
          <w:szCs w:val="24"/>
        </w:rPr>
        <w:t>Жер көлемі: 0,2304 га</w:t>
      </w:r>
    </w:p>
    <w:p w:rsidR="00C26729" w:rsidRPr="000C730B" w:rsidRDefault="00C26729" w:rsidP="00C26729">
      <w:pPr>
        <w:spacing w:after="0"/>
        <w:rPr>
          <w:rFonts w:ascii="Times New Roman" w:eastAsia="Times New Roman" w:hAnsi="Times New Roman" w:cs="Times New Roman"/>
          <w:sz w:val="24"/>
          <w:szCs w:val="24"/>
        </w:rPr>
      </w:pPr>
      <w:r w:rsidRPr="000C730B">
        <w:rPr>
          <w:rFonts w:ascii="Times New Roman" w:eastAsia="Times New Roman" w:hAnsi="Times New Roman" w:cs="Times New Roman"/>
          <w:sz w:val="24"/>
          <w:szCs w:val="24"/>
        </w:rPr>
        <w:t xml:space="preserve">Балабақша </w:t>
      </w:r>
      <w:proofErr w:type="gramStart"/>
      <w:r w:rsidRPr="000C730B">
        <w:rPr>
          <w:rFonts w:ascii="Times New Roman" w:eastAsia="Times New Roman" w:hAnsi="Times New Roman" w:cs="Times New Roman"/>
          <w:sz w:val="24"/>
          <w:szCs w:val="24"/>
        </w:rPr>
        <w:t>меңгерушісі:Ж.И.Мусина</w:t>
      </w:r>
      <w:proofErr w:type="gramEnd"/>
    </w:p>
    <w:p w:rsidR="00D80CD5" w:rsidRPr="004536DD" w:rsidRDefault="00C26729" w:rsidP="0039303C">
      <w:pPr>
        <w:spacing w:after="0"/>
        <w:rPr>
          <w:rFonts w:ascii="Times New Roman" w:eastAsia="Times New Roman" w:hAnsi="Times New Roman" w:cs="Times New Roman"/>
          <w:sz w:val="24"/>
          <w:szCs w:val="24"/>
          <w:lang w:val="kk-KZ"/>
        </w:rPr>
      </w:pPr>
      <w:r w:rsidRPr="000C730B">
        <w:rPr>
          <w:rFonts w:ascii="Times New Roman" w:eastAsia="Times New Roman" w:hAnsi="Times New Roman" w:cs="Times New Roman"/>
          <w:sz w:val="24"/>
          <w:szCs w:val="24"/>
        </w:rPr>
        <w:t>Жобалық күші: 141 бала</w:t>
      </w:r>
      <w:r w:rsidRPr="000C730B">
        <w:rPr>
          <w:rFonts w:ascii="Times New Roman" w:eastAsia="Times New Roman" w:hAnsi="Times New Roman" w:cs="Times New Roman"/>
          <w:sz w:val="24"/>
          <w:szCs w:val="24"/>
        </w:rPr>
        <w:br/>
        <w:t>Барлығы: 6 топ</w:t>
      </w:r>
      <w:r w:rsidRPr="000C730B">
        <w:rPr>
          <w:rFonts w:ascii="Times New Roman" w:eastAsia="Times New Roman" w:hAnsi="Times New Roman" w:cs="Times New Roman"/>
          <w:sz w:val="24"/>
          <w:szCs w:val="24"/>
        </w:rPr>
        <w:br/>
        <w:t>Оқыту тілі: Мемлекеттік</w:t>
      </w:r>
      <w:r w:rsidR="00D23C18" w:rsidRPr="000C730B">
        <w:rPr>
          <w:rFonts w:ascii="Times New Roman" w:eastAsia="Times New Roman" w:hAnsi="Times New Roman" w:cs="Times New Roman"/>
          <w:sz w:val="24"/>
          <w:szCs w:val="24"/>
          <w:lang w:val="kk-KZ"/>
        </w:rPr>
        <w:t xml:space="preserve"> тіл</w:t>
      </w:r>
      <w:r w:rsidRPr="000C730B">
        <w:rPr>
          <w:rFonts w:ascii="Times New Roman" w:eastAsia="Times New Roman" w:hAnsi="Times New Roman" w:cs="Times New Roman"/>
          <w:sz w:val="24"/>
          <w:szCs w:val="24"/>
        </w:rPr>
        <w:br/>
        <w:t xml:space="preserve">Тәрбиеленушілер саны: </w:t>
      </w:r>
      <w:r w:rsidR="000C730B" w:rsidRPr="000C730B">
        <w:rPr>
          <w:rFonts w:ascii="Times New Roman" w:eastAsia="Times New Roman" w:hAnsi="Times New Roman" w:cs="Times New Roman"/>
          <w:sz w:val="24"/>
          <w:szCs w:val="24"/>
        </w:rPr>
        <w:t>1</w:t>
      </w:r>
      <w:r w:rsidR="004536DD">
        <w:rPr>
          <w:rFonts w:ascii="Times New Roman" w:eastAsia="Times New Roman" w:hAnsi="Times New Roman" w:cs="Times New Roman"/>
          <w:sz w:val="24"/>
          <w:szCs w:val="24"/>
          <w:lang w:val="kk-KZ"/>
        </w:rPr>
        <w:t>29</w:t>
      </w:r>
    </w:p>
    <w:bookmarkEnd w:id="1"/>
    <w:p w:rsidR="001B0356" w:rsidRPr="001B0356" w:rsidRDefault="001B0356" w:rsidP="0039303C">
      <w:pPr>
        <w:spacing w:after="0"/>
        <w:rPr>
          <w:rFonts w:ascii="Times New Roman" w:eastAsia="Times New Roman" w:hAnsi="Times New Roman" w:cs="Times New Roman"/>
          <w:b/>
          <w:sz w:val="24"/>
          <w:szCs w:val="24"/>
          <w:lang w:val="kk-KZ"/>
        </w:rPr>
      </w:pPr>
    </w:p>
    <w:p w:rsidR="00D80CD5" w:rsidRPr="001B0356" w:rsidRDefault="0051122D">
      <w:pPr>
        <w:shd w:val="clear" w:color="auto" w:fill="FFFFFF"/>
        <w:spacing w:after="0" w:line="240" w:lineRule="auto"/>
        <w:ind w:firstLine="709"/>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2023-2024  оқу жылына  т</w:t>
      </w:r>
      <w:r w:rsidR="00C26729" w:rsidRPr="001B0356">
        <w:rPr>
          <w:rFonts w:ascii="Times New Roman" w:eastAsia="Times New Roman" w:hAnsi="Times New Roman" w:cs="Times New Roman"/>
          <w:b/>
          <w:sz w:val="24"/>
          <w:szCs w:val="24"/>
          <w:lang w:val="kk-KZ"/>
        </w:rPr>
        <w:t xml:space="preserve">оптар саны және олардың </w:t>
      </w:r>
      <w:r>
        <w:rPr>
          <w:rFonts w:ascii="Times New Roman" w:eastAsia="Times New Roman" w:hAnsi="Times New Roman" w:cs="Times New Roman"/>
          <w:b/>
          <w:sz w:val="24"/>
          <w:szCs w:val="24"/>
          <w:lang w:val="kk-KZ"/>
        </w:rPr>
        <w:t xml:space="preserve"> жас  </w:t>
      </w:r>
      <w:r w:rsidR="00C26729" w:rsidRPr="001B0356">
        <w:rPr>
          <w:rFonts w:ascii="Times New Roman" w:eastAsia="Times New Roman" w:hAnsi="Times New Roman" w:cs="Times New Roman"/>
          <w:b/>
          <w:sz w:val="24"/>
          <w:szCs w:val="24"/>
          <w:lang w:val="kk-KZ"/>
        </w:rPr>
        <w:t xml:space="preserve">ерекшелігі, тәрбиеленушілердің саны </w:t>
      </w:r>
      <w:r w:rsidR="00C26729" w:rsidRPr="001B0356">
        <w:rPr>
          <w:rFonts w:ascii="Times New Roman" w:eastAsia="Times New Roman" w:hAnsi="Times New Roman" w:cs="Times New Roman"/>
          <w:b/>
          <w:sz w:val="24"/>
          <w:szCs w:val="24"/>
          <w:lang w:val="kk-KZ"/>
        </w:rPr>
        <w:br/>
      </w:r>
    </w:p>
    <w:tbl>
      <w:tblPr>
        <w:tblStyle w:val="af3"/>
        <w:tblW w:w="10905" w:type="dxa"/>
        <w:tblInd w:w="-188" w:type="dxa"/>
        <w:tblLayout w:type="fixed"/>
        <w:tblLook w:val="0400" w:firstRow="0" w:lastRow="0" w:firstColumn="0" w:lastColumn="0" w:noHBand="0" w:noVBand="1"/>
      </w:tblPr>
      <w:tblGrid>
        <w:gridCol w:w="525"/>
        <w:gridCol w:w="1643"/>
        <w:gridCol w:w="1701"/>
        <w:gridCol w:w="1984"/>
        <w:gridCol w:w="1276"/>
        <w:gridCol w:w="1559"/>
        <w:gridCol w:w="2217"/>
      </w:tblGrid>
      <w:tr w:rsidR="00D80CD5" w:rsidRPr="005B60C6" w:rsidTr="00AA7EF4">
        <w:tc>
          <w:tcPr>
            <w:tcW w:w="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80CD5" w:rsidRPr="005B60C6" w:rsidRDefault="00C26729" w:rsidP="005B60C6">
            <w:pPr>
              <w:rPr>
                <w:rFonts w:ascii="Times New Roman" w:eastAsia="Times New Roman" w:hAnsi="Times New Roman" w:cs="Times New Roman"/>
                <w:b/>
                <w:sz w:val="24"/>
                <w:szCs w:val="24"/>
              </w:rPr>
            </w:pPr>
            <w:r w:rsidRPr="005B60C6">
              <w:rPr>
                <w:rFonts w:ascii="Times New Roman" w:eastAsia="Times New Roman" w:hAnsi="Times New Roman" w:cs="Times New Roman"/>
                <w:b/>
                <w:color w:val="000000"/>
                <w:sz w:val="24"/>
                <w:szCs w:val="24"/>
              </w:rPr>
              <w:t>№</w:t>
            </w:r>
          </w:p>
          <w:p w:rsidR="00D80CD5" w:rsidRPr="005B60C6" w:rsidRDefault="00C26729" w:rsidP="005B60C6">
            <w:pPr>
              <w:rPr>
                <w:rFonts w:ascii="Times New Roman" w:eastAsia="Times New Roman" w:hAnsi="Times New Roman" w:cs="Times New Roman"/>
                <w:b/>
                <w:sz w:val="24"/>
                <w:szCs w:val="24"/>
              </w:rPr>
            </w:pPr>
            <w:r w:rsidRPr="005B60C6">
              <w:rPr>
                <w:rFonts w:ascii="Times New Roman" w:eastAsia="Times New Roman" w:hAnsi="Times New Roman" w:cs="Times New Roman"/>
                <w:b/>
                <w:color w:val="000000"/>
                <w:sz w:val="24"/>
                <w:szCs w:val="24"/>
              </w:rPr>
              <w:t>р/с</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80CD5" w:rsidRPr="005B60C6" w:rsidRDefault="00C26729" w:rsidP="005B60C6">
            <w:pPr>
              <w:rPr>
                <w:rFonts w:ascii="Times New Roman" w:eastAsia="Times New Roman" w:hAnsi="Times New Roman" w:cs="Times New Roman"/>
                <w:sz w:val="24"/>
                <w:szCs w:val="24"/>
              </w:rPr>
            </w:pPr>
            <w:r w:rsidRPr="005B60C6">
              <w:rPr>
                <w:rFonts w:ascii="Times New Roman" w:eastAsia="Times New Roman" w:hAnsi="Times New Roman" w:cs="Times New Roman"/>
                <w:sz w:val="24"/>
                <w:szCs w:val="24"/>
              </w:rPr>
              <w:t>Топтың атауы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0CD5" w:rsidRPr="005B60C6" w:rsidRDefault="00C26729" w:rsidP="005B60C6">
            <w:pPr>
              <w:rPr>
                <w:rFonts w:ascii="Times New Roman" w:eastAsia="Times New Roman" w:hAnsi="Times New Roman" w:cs="Times New Roman"/>
                <w:sz w:val="24"/>
                <w:szCs w:val="24"/>
              </w:rPr>
            </w:pPr>
            <w:r w:rsidRPr="005B60C6">
              <w:rPr>
                <w:rFonts w:ascii="Times New Roman" w:eastAsia="Times New Roman" w:hAnsi="Times New Roman" w:cs="Times New Roman"/>
                <w:sz w:val="24"/>
                <w:szCs w:val="24"/>
              </w:rPr>
              <w:t>Жас ерекшеліктері кезеңдері</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0CD5" w:rsidRPr="005B60C6" w:rsidRDefault="00C26729" w:rsidP="005B60C6">
            <w:pPr>
              <w:rPr>
                <w:rFonts w:ascii="Times New Roman" w:eastAsia="Times New Roman" w:hAnsi="Times New Roman" w:cs="Times New Roman"/>
                <w:sz w:val="24"/>
                <w:szCs w:val="24"/>
              </w:rPr>
            </w:pPr>
            <w:r w:rsidRPr="005B60C6">
              <w:rPr>
                <w:rFonts w:ascii="Times New Roman" w:eastAsia="Times New Roman" w:hAnsi="Times New Roman" w:cs="Times New Roman"/>
                <w:sz w:val="24"/>
                <w:szCs w:val="24"/>
              </w:rPr>
              <w:t>Жас топтары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4E660A" w:rsidRPr="005B60C6" w:rsidRDefault="00C26729" w:rsidP="005B60C6">
            <w:pPr>
              <w:rPr>
                <w:rFonts w:ascii="Times New Roman" w:eastAsia="Times New Roman" w:hAnsi="Times New Roman" w:cs="Times New Roman"/>
                <w:sz w:val="24"/>
                <w:szCs w:val="24"/>
              </w:rPr>
            </w:pPr>
            <w:r w:rsidRPr="005B60C6">
              <w:rPr>
                <w:rFonts w:ascii="Times New Roman" w:eastAsia="Times New Roman" w:hAnsi="Times New Roman" w:cs="Times New Roman"/>
                <w:sz w:val="24"/>
                <w:szCs w:val="24"/>
              </w:rPr>
              <w:t>Бағытты</w:t>
            </w:r>
          </w:p>
          <w:p w:rsidR="00D80CD5" w:rsidRPr="005B60C6" w:rsidRDefault="00C26729" w:rsidP="005B60C6">
            <w:pPr>
              <w:rPr>
                <w:rFonts w:ascii="Times New Roman" w:eastAsia="Times New Roman" w:hAnsi="Times New Roman" w:cs="Times New Roman"/>
                <w:sz w:val="24"/>
                <w:szCs w:val="24"/>
              </w:rPr>
            </w:pPr>
            <w:r w:rsidRPr="005B60C6">
              <w:rPr>
                <w:rFonts w:ascii="Times New Roman" w:eastAsia="Times New Roman" w:hAnsi="Times New Roman" w:cs="Times New Roman"/>
                <w:sz w:val="24"/>
                <w:szCs w:val="24"/>
              </w:rPr>
              <w:t>лық</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80CD5" w:rsidRPr="005B60C6" w:rsidRDefault="00C26729" w:rsidP="005B60C6">
            <w:pPr>
              <w:rPr>
                <w:rFonts w:ascii="Times New Roman" w:eastAsia="Times New Roman" w:hAnsi="Times New Roman" w:cs="Times New Roman"/>
                <w:sz w:val="24"/>
                <w:szCs w:val="24"/>
              </w:rPr>
            </w:pPr>
            <w:r w:rsidRPr="005B60C6">
              <w:rPr>
                <w:rFonts w:ascii="Times New Roman" w:eastAsia="Times New Roman" w:hAnsi="Times New Roman" w:cs="Times New Roman"/>
                <w:sz w:val="24"/>
                <w:szCs w:val="24"/>
              </w:rPr>
              <w:t>Тәрбиеленушілер саны</w:t>
            </w:r>
          </w:p>
        </w:tc>
        <w:tc>
          <w:tcPr>
            <w:tcW w:w="2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0CD5" w:rsidRPr="005B60C6" w:rsidRDefault="00C26729" w:rsidP="005B60C6">
            <w:pPr>
              <w:rPr>
                <w:rFonts w:ascii="Times New Roman" w:eastAsia="Times New Roman" w:hAnsi="Times New Roman" w:cs="Times New Roman"/>
                <w:sz w:val="24"/>
                <w:szCs w:val="24"/>
              </w:rPr>
            </w:pPr>
            <w:r w:rsidRPr="005B60C6">
              <w:rPr>
                <w:rFonts w:ascii="Times New Roman" w:eastAsia="Times New Roman" w:hAnsi="Times New Roman" w:cs="Times New Roman"/>
                <w:sz w:val="24"/>
                <w:szCs w:val="24"/>
              </w:rPr>
              <w:t>Тәрбиешілер</w:t>
            </w:r>
          </w:p>
        </w:tc>
      </w:tr>
      <w:tr w:rsidR="00D80CD5" w:rsidRPr="005B60C6" w:rsidTr="00AA7EF4">
        <w:tc>
          <w:tcPr>
            <w:tcW w:w="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80CD5" w:rsidRPr="005B60C6" w:rsidRDefault="00C26729" w:rsidP="005B60C6">
            <w:pPr>
              <w:rPr>
                <w:rFonts w:ascii="Times New Roman" w:eastAsia="Times New Roman" w:hAnsi="Times New Roman" w:cs="Times New Roman"/>
                <w:sz w:val="24"/>
                <w:szCs w:val="24"/>
              </w:rPr>
            </w:pPr>
            <w:r w:rsidRPr="005B60C6">
              <w:rPr>
                <w:rFonts w:ascii="Times New Roman" w:eastAsia="Times New Roman" w:hAnsi="Times New Roman" w:cs="Times New Roman"/>
                <w:color w:val="000000"/>
                <w:sz w:val="24"/>
                <w:szCs w:val="24"/>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80CD5" w:rsidRPr="005B60C6" w:rsidRDefault="00C26729" w:rsidP="005B60C6">
            <w:pPr>
              <w:rPr>
                <w:rFonts w:ascii="Times New Roman" w:eastAsia="Times New Roman" w:hAnsi="Times New Roman" w:cs="Times New Roman"/>
                <w:sz w:val="24"/>
                <w:szCs w:val="24"/>
              </w:rPr>
            </w:pPr>
            <w:r w:rsidRPr="005B60C6">
              <w:rPr>
                <w:rFonts w:ascii="Times New Roman" w:eastAsia="Times New Roman" w:hAnsi="Times New Roman" w:cs="Times New Roman"/>
                <w:sz w:val="24"/>
                <w:szCs w:val="24"/>
              </w:rPr>
              <w:t>«</w:t>
            </w:r>
            <w:r w:rsidR="0039303C" w:rsidRPr="005B60C6">
              <w:rPr>
                <w:rFonts w:ascii="Times New Roman" w:eastAsia="Times New Roman" w:hAnsi="Times New Roman" w:cs="Times New Roman"/>
                <w:sz w:val="24"/>
                <w:szCs w:val="24"/>
                <w:lang w:val="kk-KZ"/>
              </w:rPr>
              <w:t>Құлыншақ</w:t>
            </w:r>
            <w:r w:rsidRPr="005B60C6">
              <w:rPr>
                <w:rFonts w:ascii="Times New Roman" w:eastAsia="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D80CD5" w:rsidRPr="005B60C6" w:rsidRDefault="001836F7"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3-4 жас</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D80CD5" w:rsidRPr="005B60C6" w:rsidRDefault="001836F7"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Орта</w:t>
            </w:r>
            <w:r w:rsidR="005B60C6">
              <w:rPr>
                <w:rFonts w:ascii="Times New Roman" w:eastAsia="Times New Roman" w:hAnsi="Times New Roman" w:cs="Times New Roman"/>
                <w:sz w:val="24"/>
                <w:szCs w:val="24"/>
                <w:lang w:val="kk-KZ"/>
              </w:rPr>
              <w:t>ңғы</w:t>
            </w:r>
            <w:r w:rsidR="00C26729" w:rsidRPr="005B60C6">
              <w:rPr>
                <w:rFonts w:ascii="Times New Roman" w:eastAsia="Times New Roman" w:hAnsi="Times New Roman" w:cs="Times New Roman"/>
                <w:sz w:val="24"/>
                <w:szCs w:val="24"/>
              </w:rPr>
              <w:t xml:space="preserve"> то</w:t>
            </w:r>
            <w:r w:rsidR="00AA7EF4" w:rsidRPr="005B60C6">
              <w:rPr>
                <w:rFonts w:ascii="Times New Roman" w:eastAsia="Times New Roman" w:hAnsi="Times New Roman" w:cs="Times New Roman"/>
                <w:sz w:val="24"/>
                <w:szCs w:val="24"/>
                <w:lang w:val="kk-KZ"/>
              </w:rPr>
              <w:t>п</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80CD5" w:rsidRPr="005B60C6" w:rsidRDefault="001836F7" w:rsidP="005B60C6">
            <w:pPr>
              <w:rPr>
                <w:rFonts w:ascii="Times New Roman" w:eastAsia="Times New Roman" w:hAnsi="Times New Roman" w:cs="Times New Roman"/>
                <w:sz w:val="24"/>
                <w:szCs w:val="24"/>
              </w:rPr>
            </w:pPr>
            <w:r w:rsidRPr="005B60C6">
              <w:rPr>
                <w:rFonts w:ascii="Times New Roman" w:eastAsia="Times New Roman" w:hAnsi="Times New Roman" w:cs="Times New Roman"/>
                <w:sz w:val="24"/>
                <w:szCs w:val="24"/>
              </w:rPr>
              <w:t>жалпы дамыту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D80CD5" w:rsidRPr="005B60C6" w:rsidRDefault="0051122D" w:rsidP="005B60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rsidR="00D80CD5" w:rsidRPr="005B60C6" w:rsidRDefault="0039303C"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Утешева .А.М</w:t>
            </w:r>
          </w:p>
        </w:tc>
      </w:tr>
      <w:tr w:rsidR="005B60C6" w:rsidRPr="005B60C6" w:rsidTr="005B60C6">
        <w:trPr>
          <w:trHeight w:val="256"/>
        </w:trPr>
        <w:tc>
          <w:tcPr>
            <w:tcW w:w="525"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2</w:t>
            </w:r>
          </w:p>
        </w:tc>
        <w:tc>
          <w:tcPr>
            <w:tcW w:w="1643"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tcPr>
          <w:p w:rsidR="005B60C6" w:rsidRPr="005B60C6" w:rsidRDefault="005B60C6" w:rsidP="005B60C6">
            <w:pPr>
              <w:rPr>
                <w:rFonts w:ascii="Times New Roman" w:hAnsi="Times New Roman" w:cs="Times New Roman"/>
                <w:sz w:val="24"/>
                <w:szCs w:val="24"/>
              </w:rPr>
            </w:pPr>
            <w:r w:rsidRPr="005B60C6">
              <w:rPr>
                <w:rFonts w:ascii="Times New Roman" w:eastAsia="Times New Roman" w:hAnsi="Times New Roman" w:cs="Times New Roman"/>
                <w:sz w:val="24"/>
                <w:szCs w:val="24"/>
              </w:rPr>
              <w:t>Балапан»</w:t>
            </w:r>
          </w:p>
        </w:tc>
        <w:tc>
          <w:tcPr>
            <w:tcW w:w="1701" w:type="dxa"/>
            <w:tcBorders>
              <w:top w:val="single" w:sz="4" w:space="0" w:color="000000"/>
              <w:left w:val="single" w:sz="4" w:space="0" w:color="000000"/>
              <w:bottom w:val="single" w:sz="4" w:space="0" w:color="auto"/>
              <w:right w:val="single" w:sz="4" w:space="0" w:color="000000"/>
            </w:tcBorders>
            <w:shd w:val="clear" w:color="auto" w:fill="FFFFFF"/>
          </w:tcPr>
          <w:p w:rsidR="005B60C6" w:rsidRPr="005B60C6" w:rsidRDefault="005B60C6" w:rsidP="005B60C6">
            <w:pPr>
              <w:rPr>
                <w:rFonts w:ascii="Times New Roman" w:hAnsi="Times New Roman" w:cs="Times New Roman"/>
                <w:sz w:val="24"/>
                <w:szCs w:val="24"/>
                <w:lang w:val="kk-KZ"/>
              </w:rPr>
            </w:pPr>
            <w:r w:rsidRPr="005B60C6">
              <w:rPr>
                <w:rFonts w:ascii="Times New Roman" w:hAnsi="Times New Roman" w:cs="Times New Roman"/>
                <w:sz w:val="24"/>
                <w:szCs w:val="24"/>
                <w:lang w:val="kk-KZ"/>
              </w:rPr>
              <w:t>3-4 жас</w:t>
            </w:r>
          </w:p>
        </w:tc>
        <w:tc>
          <w:tcPr>
            <w:tcW w:w="1984" w:type="dxa"/>
            <w:tcBorders>
              <w:top w:val="single" w:sz="4" w:space="0" w:color="000000"/>
              <w:left w:val="single" w:sz="4" w:space="0" w:color="000000"/>
              <w:bottom w:val="single" w:sz="4" w:space="0" w:color="auto"/>
              <w:right w:val="single" w:sz="4" w:space="0" w:color="000000"/>
            </w:tcBorders>
            <w:shd w:val="clear" w:color="auto" w:fill="FFFFFF"/>
          </w:tcPr>
          <w:p w:rsidR="005B60C6" w:rsidRPr="005B60C6" w:rsidRDefault="005B60C6" w:rsidP="005B60C6">
            <w:pPr>
              <w:rPr>
                <w:rFonts w:ascii="Times New Roman" w:hAnsi="Times New Roman" w:cs="Times New Roman"/>
                <w:sz w:val="24"/>
                <w:szCs w:val="24"/>
                <w:lang w:val="kk-KZ"/>
              </w:rPr>
            </w:pPr>
            <w:r w:rsidRPr="005B60C6">
              <w:rPr>
                <w:rFonts w:ascii="Times New Roman" w:hAnsi="Times New Roman" w:cs="Times New Roman"/>
                <w:sz w:val="24"/>
                <w:szCs w:val="24"/>
                <w:lang w:val="kk-KZ"/>
              </w:rPr>
              <w:t>Ортаңғы топ</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tcPr>
          <w:p w:rsidR="005B60C6" w:rsidRPr="005B60C6" w:rsidRDefault="005B60C6" w:rsidP="005B60C6">
            <w:pP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tcPr>
          <w:p w:rsidR="005B60C6" w:rsidRPr="00F5231E" w:rsidRDefault="0051122D" w:rsidP="005B60C6">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2217" w:type="dxa"/>
            <w:tcBorders>
              <w:top w:val="single" w:sz="4" w:space="0" w:color="000000"/>
              <w:left w:val="single" w:sz="4" w:space="0" w:color="000000"/>
              <w:bottom w:val="single" w:sz="4" w:space="0" w:color="auto"/>
              <w:right w:val="single" w:sz="4" w:space="0" w:color="000000"/>
            </w:tcBorders>
            <w:shd w:val="clear" w:color="auto" w:fill="FFFFFF"/>
          </w:tcPr>
          <w:p w:rsidR="005B60C6" w:rsidRPr="005B60C6" w:rsidRDefault="005B60C6" w:rsidP="005B60C6">
            <w:pPr>
              <w:rPr>
                <w:rFonts w:ascii="Times New Roman" w:hAnsi="Times New Roman" w:cs="Times New Roman"/>
                <w:sz w:val="24"/>
                <w:szCs w:val="24"/>
                <w:lang w:val="kk-KZ"/>
              </w:rPr>
            </w:pPr>
            <w:r w:rsidRPr="005B60C6">
              <w:rPr>
                <w:rFonts w:ascii="Times New Roman" w:hAnsi="Times New Roman" w:cs="Times New Roman"/>
                <w:sz w:val="24"/>
                <w:szCs w:val="24"/>
                <w:lang w:val="kk-KZ"/>
              </w:rPr>
              <w:t>Қабдешова.А.Ә</w:t>
            </w:r>
          </w:p>
        </w:tc>
      </w:tr>
      <w:tr w:rsidR="005B60C6" w:rsidRPr="005B60C6" w:rsidTr="005B60C6">
        <w:trPr>
          <w:trHeight w:val="255"/>
        </w:trPr>
        <w:tc>
          <w:tcPr>
            <w:tcW w:w="525" w:type="dxa"/>
            <w:tcBorders>
              <w:top w:val="single" w:sz="4" w:space="0" w:color="auto"/>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60C6" w:rsidRPr="005B60C6" w:rsidRDefault="005B60C6" w:rsidP="005B60C6">
            <w:pPr>
              <w:rPr>
                <w:rFonts w:ascii="Times New Roman" w:eastAsia="Times New Roman" w:hAnsi="Times New Roman" w:cs="Times New Roman"/>
                <w:sz w:val="24"/>
                <w:szCs w:val="24"/>
              </w:rPr>
            </w:pPr>
            <w:r w:rsidRPr="005B60C6">
              <w:rPr>
                <w:rFonts w:ascii="Times New Roman" w:eastAsia="Times New Roman" w:hAnsi="Times New Roman" w:cs="Times New Roman"/>
                <w:color w:val="000000"/>
                <w:sz w:val="24"/>
                <w:szCs w:val="24"/>
              </w:rPr>
              <w:t>3</w:t>
            </w:r>
          </w:p>
        </w:tc>
        <w:tc>
          <w:tcPr>
            <w:tcW w:w="1643" w:type="dxa"/>
            <w:tcBorders>
              <w:top w:val="single" w:sz="4" w:space="0" w:color="auto"/>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60C6" w:rsidRPr="005B60C6" w:rsidRDefault="005B60C6" w:rsidP="005B60C6">
            <w:pPr>
              <w:rPr>
                <w:rFonts w:ascii="Times New Roman" w:hAnsi="Times New Roman" w:cs="Times New Roman"/>
                <w:sz w:val="24"/>
                <w:szCs w:val="24"/>
              </w:rPr>
            </w:pPr>
            <w:r w:rsidRPr="005B60C6">
              <w:rPr>
                <w:rFonts w:ascii="Times New Roman" w:hAnsi="Times New Roman" w:cs="Times New Roman"/>
                <w:sz w:val="24"/>
                <w:szCs w:val="24"/>
              </w:rPr>
              <w:t>«Тұлпар»</w:t>
            </w:r>
          </w:p>
        </w:tc>
        <w:tc>
          <w:tcPr>
            <w:tcW w:w="1701" w:type="dxa"/>
            <w:tcBorders>
              <w:top w:val="single" w:sz="4" w:space="0" w:color="auto"/>
              <w:left w:val="single" w:sz="4" w:space="0" w:color="000000"/>
              <w:bottom w:val="single" w:sz="4" w:space="0" w:color="000000"/>
              <w:right w:val="single" w:sz="4" w:space="0" w:color="000000"/>
            </w:tcBorders>
            <w:shd w:val="clear" w:color="auto" w:fill="FFFFFF"/>
          </w:tcPr>
          <w:p w:rsidR="005B60C6" w:rsidRPr="005B60C6" w:rsidRDefault="005B60C6" w:rsidP="005B60C6">
            <w:pPr>
              <w:rPr>
                <w:rFonts w:ascii="Times New Roman" w:hAnsi="Times New Roman" w:cs="Times New Roman"/>
                <w:sz w:val="24"/>
                <w:szCs w:val="24"/>
              </w:rPr>
            </w:pPr>
            <w:r>
              <w:rPr>
                <w:rFonts w:ascii="Times New Roman" w:hAnsi="Times New Roman" w:cs="Times New Roman"/>
                <w:sz w:val="24"/>
                <w:szCs w:val="24"/>
                <w:lang w:val="kk-KZ"/>
              </w:rPr>
              <w:t>4-5</w:t>
            </w:r>
            <w:r w:rsidRPr="005B60C6">
              <w:rPr>
                <w:rFonts w:ascii="Times New Roman" w:hAnsi="Times New Roman" w:cs="Times New Roman"/>
                <w:sz w:val="24"/>
                <w:szCs w:val="24"/>
              </w:rPr>
              <w:t xml:space="preserve"> жас</w:t>
            </w:r>
          </w:p>
        </w:tc>
        <w:tc>
          <w:tcPr>
            <w:tcW w:w="1984" w:type="dxa"/>
            <w:tcBorders>
              <w:top w:val="single" w:sz="4" w:space="0" w:color="auto"/>
              <w:left w:val="single" w:sz="4" w:space="0" w:color="000000"/>
              <w:bottom w:val="single" w:sz="4" w:space="0" w:color="000000"/>
              <w:right w:val="single" w:sz="4" w:space="0" w:color="000000"/>
            </w:tcBorders>
            <w:shd w:val="clear" w:color="auto" w:fill="FFFFFF"/>
          </w:tcPr>
          <w:p w:rsidR="005B60C6" w:rsidRPr="005B60C6" w:rsidRDefault="005B60C6" w:rsidP="005B60C6">
            <w:pPr>
              <w:rPr>
                <w:rFonts w:ascii="Times New Roman" w:hAnsi="Times New Roman" w:cs="Times New Roman"/>
                <w:sz w:val="24"/>
                <w:szCs w:val="24"/>
              </w:rPr>
            </w:pPr>
            <w:r w:rsidRPr="005B60C6">
              <w:rPr>
                <w:rFonts w:ascii="Times New Roman" w:hAnsi="Times New Roman" w:cs="Times New Roman"/>
                <w:sz w:val="24"/>
                <w:szCs w:val="24"/>
              </w:rPr>
              <w:t>Ересек топ</w:t>
            </w:r>
          </w:p>
        </w:tc>
        <w:tc>
          <w:tcPr>
            <w:tcW w:w="1276" w:type="dxa"/>
            <w:tcBorders>
              <w:top w:val="single" w:sz="4" w:space="0" w:color="auto"/>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60C6" w:rsidRPr="005B60C6" w:rsidRDefault="005B60C6" w:rsidP="005B60C6">
            <w:pPr>
              <w:rPr>
                <w:rFonts w:ascii="Times New Roman" w:hAnsi="Times New Roman" w:cs="Times New Roman"/>
                <w:sz w:val="24"/>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60C6" w:rsidRPr="00F5231E" w:rsidRDefault="00F5231E" w:rsidP="005B60C6">
            <w:pPr>
              <w:rPr>
                <w:rFonts w:ascii="Times New Roman" w:hAnsi="Times New Roman" w:cs="Times New Roman"/>
                <w:sz w:val="24"/>
                <w:szCs w:val="24"/>
                <w:lang w:val="kk-KZ"/>
              </w:rPr>
            </w:pPr>
            <w:r>
              <w:rPr>
                <w:rFonts w:ascii="Times New Roman" w:hAnsi="Times New Roman" w:cs="Times New Roman"/>
                <w:sz w:val="24"/>
                <w:szCs w:val="24"/>
                <w:lang w:val="kk-KZ"/>
              </w:rPr>
              <w:t>2</w:t>
            </w:r>
            <w:r w:rsidR="0051122D">
              <w:rPr>
                <w:rFonts w:ascii="Times New Roman" w:hAnsi="Times New Roman" w:cs="Times New Roman"/>
                <w:sz w:val="24"/>
                <w:szCs w:val="24"/>
                <w:lang w:val="kk-KZ"/>
              </w:rPr>
              <w:t>4</w:t>
            </w:r>
          </w:p>
        </w:tc>
        <w:tc>
          <w:tcPr>
            <w:tcW w:w="2217" w:type="dxa"/>
            <w:tcBorders>
              <w:top w:val="single" w:sz="4" w:space="0" w:color="auto"/>
              <w:left w:val="single" w:sz="4" w:space="0" w:color="000000"/>
              <w:bottom w:val="single" w:sz="4" w:space="0" w:color="000000"/>
              <w:right w:val="single" w:sz="4" w:space="0" w:color="000000"/>
            </w:tcBorders>
            <w:shd w:val="clear" w:color="auto" w:fill="FFFFFF"/>
          </w:tcPr>
          <w:p w:rsidR="005B60C6" w:rsidRPr="005B60C6" w:rsidRDefault="005B60C6" w:rsidP="005B60C6">
            <w:pPr>
              <w:rPr>
                <w:rFonts w:ascii="Times New Roman" w:hAnsi="Times New Roman" w:cs="Times New Roman"/>
                <w:sz w:val="24"/>
                <w:szCs w:val="24"/>
              </w:rPr>
            </w:pPr>
            <w:r w:rsidRPr="005B60C6">
              <w:rPr>
                <w:rFonts w:ascii="Times New Roman" w:hAnsi="Times New Roman" w:cs="Times New Roman"/>
                <w:sz w:val="24"/>
                <w:szCs w:val="24"/>
              </w:rPr>
              <w:t>Найманова.Г.Х</w:t>
            </w:r>
          </w:p>
        </w:tc>
      </w:tr>
      <w:tr w:rsidR="005B60C6" w:rsidRPr="005B60C6" w:rsidTr="00A9176B">
        <w:tc>
          <w:tcPr>
            <w:tcW w:w="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60C6" w:rsidRPr="005B60C6" w:rsidRDefault="005B60C6" w:rsidP="005B60C6">
            <w:pPr>
              <w:rPr>
                <w:rFonts w:ascii="Times New Roman" w:eastAsia="Times New Roman" w:hAnsi="Times New Roman" w:cs="Times New Roman"/>
                <w:sz w:val="24"/>
                <w:szCs w:val="24"/>
              </w:rPr>
            </w:pPr>
            <w:r w:rsidRPr="005B60C6">
              <w:rPr>
                <w:rFonts w:ascii="Times New Roman" w:eastAsia="Times New Roman" w:hAnsi="Times New Roman" w:cs="Times New Roman"/>
                <w:color w:val="000000"/>
                <w:sz w:val="24"/>
                <w:szCs w:val="24"/>
              </w:rPr>
              <w:t>4</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«Жұлдыз»</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4-5жас</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Ересек топ</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60C6" w:rsidRPr="005B60C6" w:rsidRDefault="005B60C6" w:rsidP="005B60C6">
            <w:pP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60C6" w:rsidRPr="005B60C6" w:rsidRDefault="00F5231E" w:rsidP="005B60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Сагипова.Н.Т</w:t>
            </w:r>
          </w:p>
        </w:tc>
      </w:tr>
      <w:tr w:rsidR="005B60C6" w:rsidRPr="005B60C6" w:rsidTr="00A9176B">
        <w:tc>
          <w:tcPr>
            <w:tcW w:w="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60C6" w:rsidRPr="005B60C6" w:rsidRDefault="005B60C6" w:rsidP="005B60C6">
            <w:pPr>
              <w:rPr>
                <w:rFonts w:ascii="Times New Roman" w:eastAsia="Times New Roman" w:hAnsi="Times New Roman" w:cs="Times New Roman"/>
                <w:sz w:val="24"/>
                <w:szCs w:val="24"/>
              </w:rPr>
            </w:pPr>
            <w:r w:rsidRPr="005B60C6">
              <w:rPr>
                <w:rFonts w:ascii="Times New Roman" w:eastAsia="Times New Roman" w:hAnsi="Times New Roman" w:cs="Times New Roman"/>
                <w:color w:val="000000"/>
                <w:sz w:val="24"/>
                <w:szCs w:val="24"/>
              </w:rPr>
              <w:t>5</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«Қарлығаш»</w:t>
            </w:r>
          </w:p>
        </w:tc>
        <w:tc>
          <w:tcPr>
            <w:tcW w:w="1701" w:type="dxa"/>
            <w:tcBorders>
              <w:top w:val="single" w:sz="4" w:space="0" w:color="000000"/>
              <w:left w:val="single" w:sz="4" w:space="0" w:color="000000"/>
              <w:bottom w:val="single" w:sz="4" w:space="0" w:color="000000"/>
              <w:right w:val="single" w:sz="4" w:space="0" w:color="000000"/>
            </w:tcBorders>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5-6 жас</w:t>
            </w:r>
          </w:p>
        </w:tc>
        <w:tc>
          <w:tcPr>
            <w:tcW w:w="1984" w:type="dxa"/>
            <w:tcBorders>
              <w:top w:val="single" w:sz="4" w:space="0" w:color="000000"/>
              <w:left w:val="single" w:sz="4" w:space="0" w:color="000000"/>
              <w:bottom w:val="single" w:sz="4" w:space="0" w:color="000000"/>
              <w:right w:val="single" w:sz="4" w:space="0" w:color="000000"/>
            </w:tcBorders>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Мад топ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60C6" w:rsidRPr="005B60C6" w:rsidRDefault="005B60C6" w:rsidP="005B60C6">
            <w:pP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60C6" w:rsidRPr="005B60C6" w:rsidRDefault="00F5231E" w:rsidP="005B60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Хайдаров.Ж.К</w:t>
            </w:r>
          </w:p>
        </w:tc>
      </w:tr>
      <w:tr w:rsidR="005B60C6" w:rsidRPr="005B60C6" w:rsidTr="00AA7EF4">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60C6" w:rsidRPr="005B60C6" w:rsidRDefault="005B60C6" w:rsidP="005B60C6">
            <w:pPr>
              <w:rPr>
                <w:rFonts w:ascii="Times New Roman" w:eastAsia="Times New Roman" w:hAnsi="Times New Roman" w:cs="Times New Roman"/>
                <w:sz w:val="24"/>
                <w:szCs w:val="24"/>
              </w:rPr>
            </w:pPr>
            <w:r w:rsidRPr="005B60C6">
              <w:rPr>
                <w:rFonts w:ascii="Times New Roman" w:eastAsia="Times New Roman" w:hAnsi="Times New Roman" w:cs="Times New Roman"/>
                <w:color w:val="000000"/>
                <w:sz w:val="24"/>
                <w:szCs w:val="24"/>
              </w:rPr>
              <w:t>6</w:t>
            </w:r>
          </w:p>
        </w:tc>
        <w:tc>
          <w:tcPr>
            <w:tcW w:w="1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«Бауырсақ»</w:t>
            </w:r>
          </w:p>
        </w:tc>
        <w:tc>
          <w:tcPr>
            <w:tcW w:w="1701" w:type="dxa"/>
            <w:tcBorders>
              <w:top w:val="single" w:sz="4" w:space="0" w:color="000000"/>
              <w:left w:val="single" w:sz="4" w:space="0" w:color="000000"/>
              <w:bottom w:val="single" w:sz="4" w:space="0" w:color="000000"/>
              <w:right w:val="single" w:sz="4" w:space="0" w:color="000000"/>
            </w:tcBorders>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5-6 жас</w:t>
            </w:r>
          </w:p>
        </w:tc>
        <w:tc>
          <w:tcPr>
            <w:tcW w:w="1984" w:type="dxa"/>
            <w:tcBorders>
              <w:top w:val="single" w:sz="4" w:space="0" w:color="000000"/>
              <w:left w:val="single" w:sz="4" w:space="0" w:color="000000"/>
              <w:bottom w:val="single" w:sz="4" w:space="0" w:color="000000"/>
              <w:right w:val="single" w:sz="4" w:space="0" w:color="000000"/>
            </w:tcBorders>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Мад топ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60C6" w:rsidRPr="005B60C6" w:rsidRDefault="005B60C6" w:rsidP="005B60C6">
            <w:pP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60C6" w:rsidRPr="005B60C6" w:rsidRDefault="0051122D" w:rsidP="005B60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2217" w:type="dxa"/>
            <w:tcBorders>
              <w:top w:val="single" w:sz="4" w:space="0" w:color="000000"/>
              <w:left w:val="single" w:sz="4" w:space="0" w:color="000000"/>
              <w:bottom w:val="single" w:sz="4" w:space="0" w:color="000000"/>
              <w:right w:val="single" w:sz="4" w:space="0" w:color="000000"/>
            </w:tcBorders>
          </w:tcPr>
          <w:p w:rsidR="005B60C6" w:rsidRPr="005B60C6" w:rsidRDefault="005B60C6" w:rsidP="005B60C6">
            <w:pPr>
              <w:rPr>
                <w:rFonts w:ascii="Times New Roman" w:eastAsia="Times New Roman" w:hAnsi="Times New Roman" w:cs="Times New Roman"/>
                <w:sz w:val="24"/>
                <w:szCs w:val="24"/>
                <w:lang w:val="kk-KZ"/>
              </w:rPr>
            </w:pPr>
            <w:r w:rsidRPr="005B60C6">
              <w:rPr>
                <w:rFonts w:ascii="Times New Roman" w:eastAsia="Times New Roman" w:hAnsi="Times New Roman" w:cs="Times New Roman"/>
                <w:sz w:val="24"/>
                <w:szCs w:val="24"/>
                <w:lang w:val="kk-KZ"/>
              </w:rPr>
              <w:t>Губайдуллина.К.М</w:t>
            </w:r>
          </w:p>
        </w:tc>
      </w:tr>
    </w:tbl>
    <w:p w:rsidR="001B0356" w:rsidRPr="005B60C6" w:rsidRDefault="001B0356" w:rsidP="00224CAC">
      <w:pPr>
        <w:spacing w:after="0" w:line="240" w:lineRule="auto"/>
        <w:rPr>
          <w:rFonts w:ascii="Times New Roman" w:eastAsia="Times New Roman" w:hAnsi="Times New Roman" w:cs="Times New Roman"/>
          <w:b/>
          <w:sz w:val="24"/>
          <w:szCs w:val="24"/>
          <w:lang w:val="kk-KZ"/>
        </w:rPr>
      </w:pPr>
    </w:p>
    <w:p w:rsidR="009B2D28" w:rsidRPr="009B2D28" w:rsidRDefault="009B2D28" w:rsidP="009B2D28">
      <w:pPr>
        <w:spacing w:after="0" w:line="240" w:lineRule="auto"/>
        <w:jc w:val="both"/>
        <w:rPr>
          <w:rFonts w:ascii="Times New Roman" w:eastAsia="Times New Roman" w:hAnsi="Times New Roman" w:cs="Times New Roman"/>
          <w:color w:val="000000"/>
          <w:sz w:val="24"/>
          <w:szCs w:val="24"/>
          <w:lang w:val="kk-KZ" w:eastAsia="en-US" w:bidi="en-US"/>
        </w:rPr>
      </w:pPr>
      <w:r w:rsidRPr="009B2D28">
        <w:rPr>
          <w:rFonts w:ascii="Times New Roman" w:eastAsia="Times New Roman" w:hAnsi="Times New Roman" w:cs="Times New Roman"/>
          <w:color w:val="000000"/>
          <w:sz w:val="24"/>
          <w:szCs w:val="24"/>
          <w:lang w:val="kk-KZ" w:eastAsia="en-US" w:bidi="en-US"/>
        </w:rPr>
        <w:t xml:space="preserve">Тиісті бейін бойынша жоғары (жоғары оқу орнынан кейінгі) педагогикалық білім бар педагогтар туралы мәліметтер. </w:t>
      </w:r>
    </w:p>
    <w:p w:rsidR="009B2D28" w:rsidRPr="009B2D28" w:rsidRDefault="009B2D28" w:rsidP="009B2D28">
      <w:pPr>
        <w:spacing w:after="0" w:line="240" w:lineRule="auto"/>
        <w:ind w:firstLine="708"/>
        <w:jc w:val="both"/>
        <w:rPr>
          <w:rFonts w:ascii="Times New Roman" w:eastAsia="Times New Roman" w:hAnsi="Times New Roman" w:cs="Times New Roman"/>
          <w:color w:val="000000"/>
          <w:sz w:val="24"/>
          <w:szCs w:val="24"/>
          <w:lang w:val="kk-KZ" w:eastAsia="en-US" w:bidi="en-US"/>
        </w:rPr>
      </w:pPr>
      <w:r w:rsidRPr="009B2D28">
        <w:rPr>
          <w:rFonts w:ascii="Times New Roman" w:eastAsia="Times New Roman" w:hAnsi="Times New Roman" w:cs="Times New Roman"/>
          <w:color w:val="000000"/>
          <w:sz w:val="24"/>
          <w:szCs w:val="24"/>
          <w:lang w:val="kk-KZ" w:eastAsia="en-US" w:bidi="en-US"/>
        </w:rPr>
        <w:t xml:space="preserve">Қазақстан Республикасы Білім және ғылым министрінің 2009 жылғы 13 шілдедегі №338 бұйрығымен бекітілген «Педагог лауазымдарының үлгілік біліктілік сипаттамаларына сай ЖШС «Жас батыр Атырау» балабақшасы педагогтарының сапалық құрамына талдау жасалды. </w:t>
      </w:r>
    </w:p>
    <w:p w:rsidR="009B2D28" w:rsidRPr="009B2D28" w:rsidRDefault="009B2D28" w:rsidP="009B2D28">
      <w:pPr>
        <w:spacing w:after="0" w:line="240" w:lineRule="auto"/>
        <w:ind w:firstLine="708"/>
        <w:jc w:val="both"/>
        <w:rPr>
          <w:rFonts w:ascii="Times New Roman" w:eastAsia="Times New Roman" w:hAnsi="Times New Roman" w:cs="Times New Roman"/>
          <w:color w:val="000000"/>
          <w:sz w:val="24"/>
          <w:szCs w:val="24"/>
          <w:lang w:val="kk-KZ" w:eastAsia="en-US" w:bidi="en-US"/>
        </w:rPr>
      </w:pPr>
    </w:p>
    <w:p w:rsidR="009B2D28" w:rsidRDefault="009B2D28" w:rsidP="009B2D28">
      <w:pPr>
        <w:spacing w:after="0" w:line="240" w:lineRule="auto"/>
        <w:jc w:val="both"/>
        <w:rPr>
          <w:rFonts w:ascii="Times New Roman" w:eastAsia="Times New Roman" w:hAnsi="Times New Roman" w:cs="Times New Roman"/>
          <w:color w:val="000000"/>
          <w:sz w:val="28"/>
          <w:szCs w:val="28"/>
          <w:lang w:val="kk-KZ" w:eastAsia="en-US" w:bidi="en-US"/>
        </w:rPr>
      </w:pPr>
    </w:p>
    <w:p w:rsidR="009B2D28" w:rsidRDefault="009B2D28" w:rsidP="009B2D28">
      <w:pPr>
        <w:spacing w:after="0" w:line="240" w:lineRule="auto"/>
        <w:jc w:val="both"/>
        <w:rPr>
          <w:rFonts w:ascii="Times New Roman" w:eastAsia="Times New Roman" w:hAnsi="Times New Roman" w:cs="Times New Roman"/>
          <w:color w:val="000000"/>
          <w:sz w:val="28"/>
          <w:szCs w:val="28"/>
          <w:lang w:val="kk-KZ" w:eastAsia="en-US" w:bidi="en-US"/>
        </w:rPr>
      </w:pPr>
    </w:p>
    <w:p w:rsidR="009B2D28" w:rsidRDefault="009B2D28" w:rsidP="009B2D28">
      <w:pPr>
        <w:spacing w:after="0" w:line="240" w:lineRule="auto"/>
        <w:jc w:val="both"/>
        <w:rPr>
          <w:rFonts w:ascii="Times New Roman" w:eastAsia="Times New Roman" w:hAnsi="Times New Roman" w:cs="Times New Roman"/>
          <w:color w:val="000000"/>
          <w:sz w:val="28"/>
          <w:szCs w:val="28"/>
          <w:lang w:val="kk-KZ" w:eastAsia="en-US" w:bidi="en-US"/>
        </w:rPr>
      </w:pPr>
    </w:p>
    <w:p w:rsidR="009B2D28" w:rsidRPr="009B2D28" w:rsidRDefault="009B2D28" w:rsidP="009B2D28">
      <w:pPr>
        <w:spacing w:after="0" w:line="240" w:lineRule="auto"/>
        <w:jc w:val="both"/>
        <w:rPr>
          <w:rFonts w:ascii="Times New Roman" w:eastAsia="Times New Roman" w:hAnsi="Times New Roman" w:cs="Times New Roman"/>
          <w:color w:val="000000"/>
          <w:sz w:val="28"/>
          <w:szCs w:val="28"/>
          <w:lang w:val="kk-KZ" w:eastAsia="en-US" w:bidi="en-US"/>
        </w:rPr>
      </w:pPr>
    </w:p>
    <w:p w:rsidR="009B2D28" w:rsidRPr="009B2D28" w:rsidRDefault="009B2D28" w:rsidP="009B2D28">
      <w:pPr>
        <w:spacing w:after="0" w:line="240" w:lineRule="auto"/>
        <w:ind w:firstLine="708"/>
        <w:jc w:val="both"/>
        <w:rPr>
          <w:rFonts w:ascii="Times New Roman" w:eastAsia="Times New Roman" w:hAnsi="Times New Roman" w:cs="Times New Roman"/>
          <w:color w:val="000000"/>
          <w:sz w:val="24"/>
          <w:szCs w:val="24"/>
          <w:lang w:val="kk-KZ" w:eastAsia="en-US" w:bidi="en-US"/>
        </w:rPr>
      </w:pPr>
      <w:r>
        <w:rPr>
          <w:rFonts w:ascii="Times New Roman" w:eastAsia="Times New Roman" w:hAnsi="Times New Roman" w:cs="Times New Roman"/>
          <w:color w:val="000000"/>
          <w:sz w:val="24"/>
          <w:szCs w:val="24"/>
          <w:lang w:val="kk-KZ" w:eastAsia="en-US" w:bidi="en-US"/>
        </w:rPr>
        <w:t xml:space="preserve">                         </w:t>
      </w:r>
      <w:r w:rsidRPr="009B2D28">
        <w:rPr>
          <w:rFonts w:ascii="Times New Roman" w:eastAsia="Times New Roman" w:hAnsi="Times New Roman" w:cs="Times New Roman"/>
          <w:color w:val="000000"/>
          <w:sz w:val="24"/>
          <w:szCs w:val="24"/>
          <w:lang w:val="kk-KZ" w:eastAsia="en-US" w:bidi="en-US"/>
        </w:rPr>
        <w:t>2023-2024 оқу жылында</w:t>
      </w:r>
      <w:r>
        <w:rPr>
          <w:rFonts w:ascii="Times New Roman" w:eastAsia="Times New Roman" w:hAnsi="Times New Roman" w:cs="Times New Roman"/>
          <w:color w:val="000000"/>
          <w:sz w:val="24"/>
          <w:szCs w:val="24"/>
          <w:lang w:val="kk-KZ" w:eastAsia="en-US" w:bidi="en-US"/>
        </w:rPr>
        <w:t xml:space="preserve"> </w:t>
      </w:r>
      <w:r w:rsidRPr="009B2D28">
        <w:rPr>
          <w:rFonts w:ascii="Times New Roman" w:eastAsia="Times New Roman" w:hAnsi="Times New Roman" w:cs="Times New Roman"/>
          <w:color w:val="000000"/>
          <w:sz w:val="24"/>
          <w:szCs w:val="24"/>
          <w:lang w:val="kk-KZ" w:eastAsia="en-US" w:bidi="en-US"/>
        </w:rPr>
        <w:t xml:space="preserve"> педагог </w:t>
      </w:r>
      <w:r>
        <w:rPr>
          <w:rFonts w:ascii="Times New Roman" w:eastAsia="Times New Roman" w:hAnsi="Times New Roman" w:cs="Times New Roman"/>
          <w:color w:val="000000"/>
          <w:sz w:val="24"/>
          <w:szCs w:val="24"/>
          <w:lang w:val="kk-KZ" w:eastAsia="en-US" w:bidi="en-US"/>
        </w:rPr>
        <w:t>саны-11</w:t>
      </w:r>
      <w:r w:rsidRPr="009B2D28">
        <w:rPr>
          <w:rFonts w:ascii="Times New Roman" w:eastAsia="Times New Roman" w:hAnsi="Times New Roman" w:cs="Times New Roman"/>
          <w:color w:val="000000"/>
          <w:sz w:val="24"/>
          <w:szCs w:val="24"/>
          <w:lang w:val="kk-KZ" w:eastAsia="en-US" w:bidi="en-US"/>
        </w:rPr>
        <w:t xml:space="preserve"> </w:t>
      </w:r>
    </w:p>
    <w:p w:rsidR="009B2D28" w:rsidRPr="009B2D28" w:rsidRDefault="009B2D28" w:rsidP="009B2D28">
      <w:pPr>
        <w:spacing w:after="0" w:line="240" w:lineRule="auto"/>
        <w:ind w:firstLine="708"/>
        <w:jc w:val="both"/>
        <w:rPr>
          <w:rFonts w:ascii="Times New Roman" w:eastAsia="Times New Roman" w:hAnsi="Times New Roman" w:cs="Times New Roman"/>
          <w:color w:val="000000"/>
          <w:sz w:val="28"/>
          <w:szCs w:val="28"/>
          <w:lang w:val="kk-KZ" w:eastAsia="en-US" w:bidi="en-US"/>
        </w:rPr>
      </w:pPr>
    </w:p>
    <w:tbl>
      <w:tblPr>
        <w:tblW w:w="1118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992"/>
        <w:gridCol w:w="567"/>
        <w:gridCol w:w="567"/>
        <w:gridCol w:w="425"/>
        <w:gridCol w:w="425"/>
        <w:gridCol w:w="426"/>
        <w:gridCol w:w="708"/>
        <w:gridCol w:w="426"/>
        <w:gridCol w:w="425"/>
        <w:gridCol w:w="425"/>
        <w:gridCol w:w="425"/>
        <w:gridCol w:w="425"/>
        <w:gridCol w:w="425"/>
        <w:gridCol w:w="571"/>
        <w:gridCol w:w="422"/>
        <w:gridCol w:w="422"/>
        <w:gridCol w:w="425"/>
        <w:gridCol w:w="429"/>
        <w:gridCol w:w="425"/>
        <w:gridCol w:w="425"/>
        <w:gridCol w:w="426"/>
        <w:gridCol w:w="548"/>
      </w:tblGrid>
      <w:tr w:rsidR="009B2D28" w:rsidRPr="009B2D28" w:rsidTr="009B2D28">
        <w:trPr>
          <w:cantSplit/>
          <w:trHeight w:val="2066"/>
        </w:trPr>
        <w:tc>
          <w:tcPr>
            <w:tcW w:w="426" w:type="dxa"/>
            <w:vMerge w:val="restart"/>
          </w:tcPr>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p>
          <w:p w:rsidR="009B2D28" w:rsidRPr="009B2D28" w:rsidRDefault="009B2D28" w:rsidP="009B2D28">
            <w:pPr>
              <w:spacing w:after="0" w:line="240" w:lineRule="auto"/>
              <w:jc w:val="center"/>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w:t>
            </w:r>
          </w:p>
        </w:tc>
        <w:tc>
          <w:tcPr>
            <w:tcW w:w="992" w:type="dxa"/>
            <w:vMerge w:val="restart"/>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Мекеме атауы</w:t>
            </w:r>
          </w:p>
        </w:tc>
        <w:tc>
          <w:tcPr>
            <w:tcW w:w="567" w:type="dxa"/>
            <w:vMerge w:val="restart"/>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Педагогтар саны</w:t>
            </w:r>
          </w:p>
        </w:tc>
        <w:tc>
          <w:tcPr>
            <w:tcW w:w="567" w:type="dxa"/>
            <w:vMerge w:val="restart"/>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Директор</w:t>
            </w:r>
          </w:p>
        </w:tc>
        <w:tc>
          <w:tcPr>
            <w:tcW w:w="425" w:type="dxa"/>
            <w:vMerge w:val="restart"/>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Әдіскер</w:t>
            </w:r>
          </w:p>
        </w:tc>
        <w:tc>
          <w:tcPr>
            <w:tcW w:w="425" w:type="dxa"/>
            <w:vMerge w:val="restart"/>
            <w:tcBorders>
              <w:righ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Психолог</w:t>
            </w:r>
          </w:p>
        </w:tc>
        <w:tc>
          <w:tcPr>
            <w:tcW w:w="426" w:type="dxa"/>
            <w:vMerge w:val="restart"/>
            <w:tcBorders>
              <w:righ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Саз жетекші</w:t>
            </w:r>
          </w:p>
        </w:tc>
        <w:tc>
          <w:tcPr>
            <w:tcW w:w="708" w:type="dxa"/>
            <w:vMerge w:val="restart"/>
            <w:tcBorders>
              <w:lef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Пән мұғалімдері (бейнелеу маманы, хореография)</w:t>
            </w:r>
          </w:p>
        </w:tc>
        <w:tc>
          <w:tcPr>
            <w:tcW w:w="426" w:type="dxa"/>
            <w:vMerge w:val="restart"/>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Тәрбиешілер</w:t>
            </w:r>
          </w:p>
        </w:tc>
        <w:tc>
          <w:tcPr>
            <w:tcW w:w="2696" w:type="dxa"/>
            <w:gridSpan w:val="6"/>
            <w:tcBorders>
              <w:bottom w:val="single" w:sz="4" w:space="0" w:color="auto"/>
              <w:right w:val="single" w:sz="4" w:space="0" w:color="auto"/>
            </w:tcBorders>
          </w:tcPr>
          <w:p w:rsidR="009B2D28" w:rsidRPr="009B2D28" w:rsidRDefault="009B2D28" w:rsidP="009B2D28">
            <w:pPr>
              <w:jc w:val="center"/>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Білімі</w:t>
            </w:r>
          </w:p>
        </w:tc>
        <w:tc>
          <w:tcPr>
            <w:tcW w:w="422" w:type="dxa"/>
            <w:tcBorders>
              <w:righ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Жоғары санатты</w:t>
            </w:r>
          </w:p>
        </w:tc>
        <w:tc>
          <w:tcPr>
            <w:tcW w:w="422" w:type="dxa"/>
            <w:tcBorders>
              <w:righ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en-US" w:eastAsia="en-US"/>
              </w:rPr>
              <w:t>I</w:t>
            </w:r>
            <w:r w:rsidRPr="009B2D28">
              <w:rPr>
                <w:rFonts w:ascii="Times New Roman" w:hAnsi="Times New Roman" w:cs="Times New Roman"/>
                <w:b/>
                <w:sz w:val="24"/>
                <w:szCs w:val="24"/>
                <w:lang w:val="kk-KZ" w:eastAsia="en-US"/>
              </w:rPr>
              <w:t xml:space="preserve"> санатты</w:t>
            </w:r>
          </w:p>
        </w:tc>
        <w:tc>
          <w:tcPr>
            <w:tcW w:w="425" w:type="dxa"/>
            <w:tcBorders>
              <w:lef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en-US" w:eastAsia="en-US"/>
              </w:rPr>
              <w:t>II</w:t>
            </w:r>
            <w:r w:rsidRPr="009B2D28">
              <w:rPr>
                <w:rFonts w:ascii="Times New Roman" w:hAnsi="Times New Roman" w:cs="Times New Roman"/>
                <w:b/>
                <w:sz w:val="24"/>
                <w:szCs w:val="24"/>
                <w:lang w:val="kk-KZ" w:eastAsia="en-US"/>
              </w:rPr>
              <w:t xml:space="preserve"> санатты</w:t>
            </w:r>
          </w:p>
        </w:tc>
        <w:tc>
          <w:tcPr>
            <w:tcW w:w="429" w:type="dxa"/>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Педагог-модератор</w:t>
            </w:r>
          </w:p>
        </w:tc>
        <w:tc>
          <w:tcPr>
            <w:tcW w:w="425" w:type="dxa"/>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Педагог-сарапшы</w:t>
            </w:r>
          </w:p>
        </w:tc>
        <w:tc>
          <w:tcPr>
            <w:tcW w:w="425" w:type="dxa"/>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Педагог-зерттеуші</w:t>
            </w:r>
          </w:p>
        </w:tc>
        <w:tc>
          <w:tcPr>
            <w:tcW w:w="426" w:type="dxa"/>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Педагог-мастер</w:t>
            </w:r>
          </w:p>
        </w:tc>
        <w:tc>
          <w:tcPr>
            <w:tcW w:w="548" w:type="dxa"/>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Санатсыз</w:t>
            </w:r>
          </w:p>
        </w:tc>
      </w:tr>
      <w:tr w:rsidR="009B2D28" w:rsidRPr="009B2D28" w:rsidTr="009B2D28">
        <w:trPr>
          <w:cantSplit/>
          <w:trHeight w:val="3603"/>
        </w:trPr>
        <w:tc>
          <w:tcPr>
            <w:tcW w:w="426" w:type="dxa"/>
            <w:vMerge/>
          </w:tcPr>
          <w:p w:rsidR="009B2D28" w:rsidRPr="009B2D28" w:rsidRDefault="009B2D28" w:rsidP="009B2D28">
            <w:pPr>
              <w:spacing w:after="0" w:line="240" w:lineRule="auto"/>
              <w:jc w:val="center"/>
              <w:rPr>
                <w:rFonts w:ascii="Times New Roman" w:hAnsi="Times New Roman" w:cs="Times New Roman"/>
                <w:b/>
                <w:sz w:val="24"/>
                <w:szCs w:val="24"/>
                <w:lang w:val="kk-KZ" w:eastAsia="en-US"/>
              </w:rPr>
            </w:pPr>
          </w:p>
        </w:tc>
        <w:tc>
          <w:tcPr>
            <w:tcW w:w="992" w:type="dxa"/>
            <w:vMerge/>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567" w:type="dxa"/>
            <w:vMerge/>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567" w:type="dxa"/>
            <w:vMerge/>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425" w:type="dxa"/>
            <w:vMerge/>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425" w:type="dxa"/>
            <w:vMerge/>
            <w:tcBorders>
              <w:righ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426" w:type="dxa"/>
            <w:vMerge/>
            <w:tcBorders>
              <w:righ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708" w:type="dxa"/>
            <w:vMerge/>
            <w:tcBorders>
              <w:lef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426" w:type="dxa"/>
            <w:vMerge/>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425" w:type="dxa"/>
            <w:tcBorders>
              <w:top w:val="single" w:sz="4" w:space="0" w:color="auto"/>
            </w:tcBorders>
            <w:textDirection w:val="btLr"/>
          </w:tcPr>
          <w:p w:rsidR="009B2D28" w:rsidRPr="009B2D28" w:rsidRDefault="009B2D28" w:rsidP="009B2D28">
            <w:pPr>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Жоғары  білімді</w:t>
            </w:r>
          </w:p>
        </w:tc>
        <w:tc>
          <w:tcPr>
            <w:tcW w:w="425" w:type="dxa"/>
            <w:tcBorders>
              <w:top w:val="single" w:sz="4" w:space="0" w:color="auto"/>
              <w:left w:val="single" w:sz="4" w:space="0" w:color="auto"/>
            </w:tcBorders>
            <w:textDirection w:val="btLr"/>
          </w:tcPr>
          <w:p w:rsidR="009B2D28" w:rsidRPr="009B2D28" w:rsidRDefault="009B2D28" w:rsidP="009B2D28">
            <w:pPr>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 xml:space="preserve">Соның ішінде мектепке дейінгі </w:t>
            </w:r>
          </w:p>
        </w:tc>
        <w:tc>
          <w:tcPr>
            <w:tcW w:w="425" w:type="dxa"/>
            <w:tcBorders>
              <w:top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Аяқталмаған жоғары</w:t>
            </w:r>
          </w:p>
          <w:p w:rsidR="009B2D28" w:rsidRPr="009B2D28" w:rsidRDefault="009B2D28" w:rsidP="009B2D28">
            <w:pPr>
              <w:ind w:left="113" w:right="113"/>
              <w:rPr>
                <w:rFonts w:ascii="Times New Roman" w:hAnsi="Times New Roman" w:cs="Times New Roman"/>
                <w:b/>
                <w:sz w:val="24"/>
                <w:szCs w:val="24"/>
                <w:lang w:val="kk-KZ" w:eastAsia="en-US"/>
              </w:rPr>
            </w:pPr>
          </w:p>
        </w:tc>
        <w:tc>
          <w:tcPr>
            <w:tcW w:w="425" w:type="dxa"/>
            <w:tcBorders>
              <w:top w:val="single" w:sz="4" w:space="0" w:color="auto"/>
              <w:righ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Соның ішінде мектепке дейінгі</w:t>
            </w:r>
          </w:p>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425" w:type="dxa"/>
            <w:tcBorders>
              <w:top w:val="single" w:sz="4" w:space="0" w:color="auto"/>
              <w:left w:val="single" w:sz="4" w:space="0" w:color="auto"/>
            </w:tcBorders>
            <w:textDirection w:val="btLr"/>
          </w:tcPr>
          <w:p w:rsidR="009B2D28" w:rsidRPr="009B2D28" w:rsidRDefault="009B2D28" w:rsidP="009B2D28">
            <w:pPr>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Арнаулы орта</w:t>
            </w:r>
          </w:p>
        </w:tc>
        <w:tc>
          <w:tcPr>
            <w:tcW w:w="571" w:type="dxa"/>
            <w:tcBorders>
              <w:top w:val="single" w:sz="4" w:space="0" w:color="auto"/>
              <w:right w:val="single" w:sz="4" w:space="0" w:color="auto"/>
            </w:tcBorders>
            <w:textDirection w:val="btLr"/>
          </w:tcPr>
          <w:p w:rsidR="009B2D28" w:rsidRPr="009B2D28" w:rsidRDefault="009B2D28" w:rsidP="009B2D28">
            <w:pPr>
              <w:ind w:left="113" w:right="113"/>
              <w:rPr>
                <w:rFonts w:ascii="Times New Roman" w:hAnsi="Times New Roman" w:cs="Times New Roman"/>
                <w:b/>
                <w:sz w:val="24"/>
                <w:szCs w:val="24"/>
                <w:lang w:val="kk-KZ" w:eastAsia="en-US"/>
              </w:rPr>
            </w:pPr>
            <w:r w:rsidRPr="009B2D28">
              <w:rPr>
                <w:rFonts w:ascii="Times New Roman" w:hAnsi="Times New Roman" w:cs="Times New Roman"/>
                <w:b/>
                <w:sz w:val="24"/>
                <w:szCs w:val="24"/>
                <w:lang w:val="kk-KZ" w:eastAsia="en-US"/>
              </w:rPr>
              <w:t>Соның ішінде мектепке дейінгі</w:t>
            </w:r>
          </w:p>
        </w:tc>
        <w:tc>
          <w:tcPr>
            <w:tcW w:w="422" w:type="dxa"/>
            <w:tcBorders>
              <w:righ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422" w:type="dxa"/>
            <w:tcBorders>
              <w:righ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en-US" w:eastAsia="en-US"/>
              </w:rPr>
            </w:pPr>
          </w:p>
        </w:tc>
        <w:tc>
          <w:tcPr>
            <w:tcW w:w="425" w:type="dxa"/>
            <w:tcBorders>
              <w:left w:val="single" w:sz="4" w:space="0" w:color="auto"/>
            </w:tcBorders>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en-US" w:eastAsia="en-US"/>
              </w:rPr>
            </w:pPr>
          </w:p>
        </w:tc>
        <w:tc>
          <w:tcPr>
            <w:tcW w:w="429" w:type="dxa"/>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425" w:type="dxa"/>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425" w:type="dxa"/>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426" w:type="dxa"/>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c>
          <w:tcPr>
            <w:tcW w:w="548" w:type="dxa"/>
            <w:textDirection w:val="btLr"/>
          </w:tcPr>
          <w:p w:rsidR="009B2D28" w:rsidRPr="009B2D28" w:rsidRDefault="009B2D28" w:rsidP="009B2D28">
            <w:pPr>
              <w:spacing w:after="0" w:line="240" w:lineRule="auto"/>
              <w:ind w:left="113" w:right="113"/>
              <w:rPr>
                <w:rFonts w:ascii="Times New Roman" w:hAnsi="Times New Roman" w:cs="Times New Roman"/>
                <w:b/>
                <w:sz w:val="24"/>
                <w:szCs w:val="24"/>
                <w:lang w:val="kk-KZ" w:eastAsia="en-US"/>
              </w:rPr>
            </w:pPr>
          </w:p>
        </w:tc>
      </w:tr>
      <w:tr w:rsidR="009B2D28" w:rsidRPr="009B2D28" w:rsidTr="009B2D28">
        <w:tc>
          <w:tcPr>
            <w:tcW w:w="426"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992"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567"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567"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6"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708" w:type="dxa"/>
            <w:tcBorders>
              <w:lef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6"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Borders>
              <w:lef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Borders>
              <w:lef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571"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2"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2"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Borders>
              <w:lef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9"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6"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548"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r>
      <w:tr w:rsidR="009B2D28" w:rsidRPr="009B2D28" w:rsidTr="009B2D28">
        <w:tc>
          <w:tcPr>
            <w:tcW w:w="426"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992"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Барлығы:</w:t>
            </w:r>
          </w:p>
        </w:tc>
        <w:tc>
          <w:tcPr>
            <w:tcW w:w="567"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11</w:t>
            </w:r>
          </w:p>
        </w:tc>
        <w:tc>
          <w:tcPr>
            <w:tcW w:w="567"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w:t>
            </w:r>
          </w:p>
        </w:tc>
        <w:tc>
          <w:tcPr>
            <w:tcW w:w="425"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1</w:t>
            </w:r>
          </w:p>
        </w:tc>
        <w:tc>
          <w:tcPr>
            <w:tcW w:w="425"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1</w:t>
            </w:r>
          </w:p>
        </w:tc>
        <w:tc>
          <w:tcPr>
            <w:tcW w:w="426"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1</w:t>
            </w:r>
          </w:p>
        </w:tc>
        <w:tc>
          <w:tcPr>
            <w:tcW w:w="708" w:type="dxa"/>
            <w:tcBorders>
              <w:lef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2</w:t>
            </w:r>
          </w:p>
        </w:tc>
        <w:tc>
          <w:tcPr>
            <w:tcW w:w="426"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6</w:t>
            </w:r>
          </w:p>
        </w:tc>
        <w:tc>
          <w:tcPr>
            <w:tcW w:w="425"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6</w:t>
            </w:r>
          </w:p>
        </w:tc>
        <w:tc>
          <w:tcPr>
            <w:tcW w:w="425" w:type="dxa"/>
            <w:tcBorders>
              <w:lef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en-US" w:eastAsia="en-US"/>
              </w:rPr>
            </w:pPr>
            <w:r w:rsidRPr="009B2D28">
              <w:rPr>
                <w:rFonts w:ascii="Times New Roman" w:hAnsi="Times New Roman" w:cs="Times New Roman"/>
                <w:sz w:val="24"/>
                <w:szCs w:val="24"/>
                <w:lang w:eastAsia="en-US"/>
              </w:rPr>
              <w:t>4</w:t>
            </w:r>
          </w:p>
        </w:tc>
        <w:tc>
          <w:tcPr>
            <w:tcW w:w="425" w:type="dxa"/>
          </w:tcPr>
          <w:p w:rsidR="009B2D28" w:rsidRPr="009B2D28" w:rsidRDefault="009B2D28" w:rsidP="009B2D28">
            <w:pPr>
              <w:spacing w:after="0" w:line="240" w:lineRule="auto"/>
              <w:jc w:val="center"/>
              <w:rPr>
                <w:rFonts w:ascii="Times New Roman" w:hAnsi="Times New Roman" w:cs="Times New Roman"/>
                <w:sz w:val="24"/>
                <w:szCs w:val="24"/>
                <w:lang w:val="en-US" w:eastAsia="en-US"/>
              </w:rPr>
            </w:pPr>
            <w:r w:rsidRPr="009B2D28">
              <w:rPr>
                <w:rFonts w:ascii="Times New Roman" w:hAnsi="Times New Roman" w:cs="Times New Roman"/>
                <w:sz w:val="24"/>
                <w:szCs w:val="24"/>
                <w:lang w:val="en-US" w:eastAsia="en-US"/>
              </w:rPr>
              <w:t>-</w:t>
            </w:r>
          </w:p>
        </w:tc>
        <w:tc>
          <w:tcPr>
            <w:tcW w:w="425"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en-US" w:eastAsia="en-US"/>
              </w:rPr>
            </w:pPr>
            <w:r w:rsidRPr="009B2D28">
              <w:rPr>
                <w:rFonts w:ascii="Times New Roman" w:hAnsi="Times New Roman" w:cs="Times New Roman"/>
                <w:sz w:val="24"/>
                <w:szCs w:val="24"/>
                <w:lang w:val="en-US" w:eastAsia="en-US"/>
              </w:rPr>
              <w:t>-</w:t>
            </w:r>
          </w:p>
        </w:tc>
        <w:tc>
          <w:tcPr>
            <w:tcW w:w="425" w:type="dxa"/>
            <w:tcBorders>
              <w:lef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en-US" w:eastAsia="en-US"/>
              </w:rPr>
            </w:pPr>
            <w:r w:rsidRPr="009B2D28">
              <w:rPr>
                <w:rFonts w:ascii="Times New Roman" w:hAnsi="Times New Roman" w:cs="Times New Roman"/>
                <w:sz w:val="24"/>
                <w:szCs w:val="24"/>
                <w:lang w:eastAsia="en-US"/>
              </w:rPr>
              <w:t>5</w:t>
            </w:r>
          </w:p>
        </w:tc>
        <w:tc>
          <w:tcPr>
            <w:tcW w:w="571"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en-US" w:eastAsia="en-US"/>
              </w:rPr>
            </w:pPr>
            <w:r w:rsidRPr="009B2D28">
              <w:rPr>
                <w:rFonts w:ascii="Times New Roman" w:hAnsi="Times New Roman" w:cs="Times New Roman"/>
                <w:sz w:val="24"/>
                <w:szCs w:val="24"/>
                <w:lang w:eastAsia="en-US"/>
              </w:rPr>
              <w:t>3</w:t>
            </w:r>
          </w:p>
        </w:tc>
        <w:tc>
          <w:tcPr>
            <w:tcW w:w="422"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2" w:type="dxa"/>
            <w:tcBorders>
              <w:righ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Borders>
              <w:left w:val="single" w:sz="4" w:space="0" w:color="auto"/>
            </w:tcBorders>
          </w:tcPr>
          <w:p w:rsidR="009B2D28" w:rsidRPr="009B2D28" w:rsidRDefault="009B2D28" w:rsidP="009B2D28">
            <w:pPr>
              <w:spacing w:after="0" w:line="240" w:lineRule="auto"/>
              <w:jc w:val="cente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5</w:t>
            </w:r>
          </w:p>
        </w:tc>
        <w:tc>
          <w:tcPr>
            <w:tcW w:w="429" w:type="dxa"/>
          </w:tcPr>
          <w:p w:rsidR="009B2D28" w:rsidRPr="009B2D28" w:rsidRDefault="009B2D28" w:rsidP="009B2D28">
            <w:pPr>
              <w:spacing w:after="0" w:line="240" w:lineRule="auto"/>
              <w:jc w:val="center"/>
              <w:rPr>
                <w:rFonts w:ascii="Times New Roman" w:hAnsi="Times New Roman" w:cs="Times New Roman"/>
                <w:sz w:val="24"/>
                <w:szCs w:val="24"/>
                <w:lang w:eastAsia="en-US"/>
              </w:rPr>
            </w:pPr>
            <w:r w:rsidRPr="009B2D28">
              <w:rPr>
                <w:rFonts w:ascii="Times New Roman" w:hAnsi="Times New Roman" w:cs="Times New Roman"/>
                <w:sz w:val="24"/>
                <w:szCs w:val="24"/>
                <w:lang w:eastAsia="en-US"/>
              </w:rPr>
              <w:t>-</w:t>
            </w:r>
          </w:p>
        </w:tc>
        <w:tc>
          <w:tcPr>
            <w:tcW w:w="425"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5"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426" w:type="dxa"/>
          </w:tcPr>
          <w:p w:rsidR="009B2D28" w:rsidRPr="009B2D28" w:rsidRDefault="009B2D28" w:rsidP="009B2D28">
            <w:pPr>
              <w:spacing w:after="0" w:line="240" w:lineRule="auto"/>
              <w:jc w:val="center"/>
              <w:rPr>
                <w:rFonts w:ascii="Times New Roman" w:hAnsi="Times New Roman" w:cs="Times New Roman"/>
                <w:sz w:val="24"/>
                <w:szCs w:val="24"/>
                <w:lang w:val="kk-KZ" w:eastAsia="en-US"/>
              </w:rPr>
            </w:pPr>
          </w:p>
        </w:tc>
        <w:tc>
          <w:tcPr>
            <w:tcW w:w="548" w:type="dxa"/>
          </w:tcPr>
          <w:p w:rsidR="009B2D28" w:rsidRPr="009B2D28" w:rsidRDefault="009B2D28" w:rsidP="009B2D28">
            <w:pPr>
              <w:spacing w:after="0" w:line="240" w:lineRule="auto"/>
              <w:jc w:val="center"/>
              <w:rPr>
                <w:rFonts w:ascii="Times New Roman" w:hAnsi="Times New Roman" w:cs="Times New Roman"/>
                <w:sz w:val="24"/>
                <w:szCs w:val="24"/>
                <w:lang w:eastAsia="en-US"/>
              </w:rPr>
            </w:pPr>
            <w:r w:rsidRPr="009B2D28">
              <w:rPr>
                <w:rFonts w:ascii="Times New Roman" w:hAnsi="Times New Roman" w:cs="Times New Roman"/>
                <w:sz w:val="24"/>
                <w:szCs w:val="24"/>
                <w:lang w:eastAsia="en-US"/>
              </w:rPr>
              <w:t>6</w:t>
            </w:r>
          </w:p>
        </w:tc>
      </w:tr>
    </w:tbl>
    <w:p w:rsidR="009B2D28" w:rsidRPr="009B2D28" w:rsidRDefault="009B2D28" w:rsidP="009B2D28">
      <w:pPr>
        <w:spacing w:after="0" w:line="240" w:lineRule="auto"/>
        <w:ind w:firstLine="708"/>
        <w:jc w:val="both"/>
        <w:rPr>
          <w:rFonts w:ascii="Times New Roman" w:eastAsia="Times New Roman" w:hAnsi="Times New Roman" w:cs="Times New Roman"/>
          <w:color w:val="000000"/>
          <w:sz w:val="24"/>
          <w:szCs w:val="24"/>
          <w:lang w:val="kk-KZ" w:eastAsia="en-US" w:bidi="en-US"/>
        </w:rPr>
      </w:pPr>
    </w:p>
    <w:p w:rsidR="009B2D28" w:rsidRPr="009B2D28" w:rsidRDefault="009B2D28" w:rsidP="009B2D28">
      <w:pPr>
        <w:spacing w:after="0" w:line="240" w:lineRule="auto"/>
        <w:ind w:firstLine="708"/>
        <w:jc w:val="center"/>
        <w:rPr>
          <w:rFonts w:ascii="Times New Roman" w:eastAsia="Times New Roman" w:hAnsi="Times New Roman" w:cs="Times New Roman"/>
          <w:color w:val="000000"/>
          <w:sz w:val="24"/>
          <w:szCs w:val="24"/>
          <w:lang w:val="kk-KZ" w:eastAsia="en-US" w:bidi="en-US"/>
        </w:rPr>
      </w:pPr>
      <w:r w:rsidRPr="009B2D28">
        <w:rPr>
          <w:rFonts w:ascii="Times New Roman" w:eastAsia="Times New Roman" w:hAnsi="Times New Roman" w:cs="Times New Roman"/>
          <w:color w:val="000000"/>
          <w:sz w:val="24"/>
          <w:szCs w:val="24"/>
          <w:lang w:val="kk-KZ" w:eastAsia="en-US" w:bidi="en-US"/>
        </w:rPr>
        <w:t>202</w:t>
      </w:r>
      <w:r w:rsidRPr="009B2D28">
        <w:rPr>
          <w:rFonts w:ascii="Times New Roman" w:eastAsia="Times New Roman" w:hAnsi="Times New Roman" w:cs="Times New Roman"/>
          <w:color w:val="000000"/>
          <w:sz w:val="24"/>
          <w:szCs w:val="24"/>
          <w:lang w:eastAsia="en-US" w:bidi="en-US"/>
        </w:rPr>
        <w:t>3</w:t>
      </w:r>
      <w:r w:rsidRPr="009B2D28">
        <w:rPr>
          <w:rFonts w:ascii="Times New Roman" w:eastAsia="Times New Roman" w:hAnsi="Times New Roman" w:cs="Times New Roman"/>
          <w:color w:val="000000"/>
          <w:sz w:val="24"/>
          <w:szCs w:val="24"/>
          <w:lang w:val="kk-KZ" w:eastAsia="en-US" w:bidi="en-US"/>
        </w:rPr>
        <w:t>-2024 оқу жылына</w:t>
      </w:r>
    </w:p>
    <w:p w:rsidR="009B2D28" w:rsidRPr="009B2D28" w:rsidRDefault="009B2D28" w:rsidP="009B2D28">
      <w:pPr>
        <w:spacing w:after="0" w:line="240" w:lineRule="auto"/>
        <w:ind w:firstLine="708"/>
        <w:jc w:val="both"/>
        <w:rPr>
          <w:rFonts w:ascii="Times New Roman" w:eastAsia="Times New Roman" w:hAnsi="Times New Roman" w:cs="Times New Roman"/>
          <w:color w:val="000000"/>
          <w:sz w:val="28"/>
          <w:szCs w:val="28"/>
          <w:lang w:val="kk-KZ" w:eastAsia="en-US" w:bidi="en-US"/>
        </w:rPr>
      </w:pPr>
    </w:p>
    <w:tbl>
      <w:tblPr>
        <w:tblStyle w:val="110"/>
        <w:tblW w:w="11282" w:type="dxa"/>
        <w:tblInd w:w="-289" w:type="dxa"/>
        <w:tblLayout w:type="fixed"/>
        <w:tblLook w:val="04A0" w:firstRow="1" w:lastRow="0" w:firstColumn="1" w:lastColumn="0" w:noHBand="0" w:noVBand="1"/>
      </w:tblPr>
      <w:tblGrid>
        <w:gridCol w:w="2269"/>
        <w:gridCol w:w="3827"/>
        <w:gridCol w:w="5186"/>
      </w:tblGrid>
      <w:tr w:rsidR="009B2D28" w:rsidRPr="009B2D28" w:rsidTr="009B2D28">
        <w:trPr>
          <w:trHeight w:val="306"/>
        </w:trPr>
        <w:tc>
          <w:tcPr>
            <w:tcW w:w="2269" w:type="dxa"/>
            <w:tcBorders>
              <w:top w:val="single" w:sz="4" w:space="0" w:color="auto"/>
              <w:left w:val="single" w:sz="4" w:space="0" w:color="auto"/>
              <w:bottom w:val="single" w:sz="4" w:space="0" w:color="auto"/>
              <w:right w:val="single" w:sz="4" w:space="0" w:color="auto"/>
            </w:tcBorders>
            <w:hideMark/>
          </w:tcPr>
          <w:p w:rsidR="009B2D28" w:rsidRPr="009B2D28" w:rsidRDefault="009B2D28" w:rsidP="009B2D28">
            <w:pPr>
              <w:jc w:val="center"/>
              <w:rPr>
                <w:rFonts w:ascii="Times New Roman" w:eastAsia="Times New Roman" w:hAnsi="Times New Roman" w:cs="Times New Roman"/>
                <w:sz w:val="24"/>
                <w:szCs w:val="24"/>
                <w:lang w:val="kk-KZ"/>
              </w:rPr>
            </w:pPr>
            <w:r w:rsidRPr="009B2D28">
              <w:rPr>
                <w:rFonts w:ascii="Times New Roman" w:eastAsia="Times New Roman" w:hAnsi="Times New Roman" w:cs="Times New Roman"/>
                <w:sz w:val="24"/>
                <w:szCs w:val="24"/>
                <w:lang w:val="kk-KZ"/>
              </w:rPr>
              <w:t>Барлық  педагог</w:t>
            </w:r>
          </w:p>
        </w:tc>
        <w:tc>
          <w:tcPr>
            <w:tcW w:w="3827" w:type="dxa"/>
            <w:tcBorders>
              <w:top w:val="single" w:sz="4" w:space="0" w:color="auto"/>
              <w:left w:val="single" w:sz="4" w:space="0" w:color="auto"/>
              <w:bottom w:val="single" w:sz="4" w:space="0" w:color="auto"/>
              <w:right w:val="single" w:sz="4" w:space="0" w:color="auto"/>
            </w:tcBorders>
          </w:tcPr>
          <w:p w:rsidR="009B2D28" w:rsidRPr="009B2D28" w:rsidRDefault="009B2D28" w:rsidP="009B2D28">
            <w:pPr>
              <w:jc w:val="center"/>
              <w:rPr>
                <w:rFonts w:ascii="Times New Roman" w:eastAsia="Times New Roman" w:hAnsi="Times New Roman" w:cs="Times New Roman"/>
                <w:sz w:val="24"/>
                <w:szCs w:val="24"/>
                <w:lang w:val="kk-KZ"/>
              </w:rPr>
            </w:pPr>
            <w:r w:rsidRPr="009B2D28">
              <w:rPr>
                <w:rFonts w:ascii="Times New Roman" w:eastAsia="Times New Roman" w:hAnsi="Times New Roman" w:cs="Times New Roman"/>
                <w:sz w:val="24"/>
                <w:szCs w:val="24"/>
                <w:lang w:val="kk-KZ"/>
              </w:rPr>
              <w:t>Жоғары білімді</w:t>
            </w:r>
          </w:p>
        </w:tc>
        <w:tc>
          <w:tcPr>
            <w:tcW w:w="5186" w:type="dxa"/>
            <w:tcBorders>
              <w:top w:val="single" w:sz="4" w:space="0" w:color="auto"/>
              <w:left w:val="single" w:sz="4" w:space="0" w:color="auto"/>
              <w:bottom w:val="single" w:sz="4" w:space="0" w:color="auto"/>
              <w:right w:val="single" w:sz="4" w:space="0" w:color="auto"/>
            </w:tcBorders>
            <w:hideMark/>
          </w:tcPr>
          <w:p w:rsidR="009B2D28" w:rsidRPr="009B2D28" w:rsidRDefault="009B2D28" w:rsidP="009B2D28">
            <w:pPr>
              <w:jc w:val="center"/>
              <w:rPr>
                <w:rFonts w:ascii="Times New Roman" w:eastAsia="Times New Roman" w:hAnsi="Times New Roman" w:cs="Times New Roman"/>
                <w:sz w:val="24"/>
                <w:szCs w:val="24"/>
                <w:lang w:val="kk-KZ"/>
              </w:rPr>
            </w:pPr>
            <w:r w:rsidRPr="009B2D28">
              <w:rPr>
                <w:rFonts w:ascii="Times New Roman" w:eastAsia="Times New Roman" w:hAnsi="Times New Roman" w:cs="Times New Roman"/>
                <w:sz w:val="24"/>
                <w:szCs w:val="24"/>
                <w:lang w:val="kk-KZ"/>
              </w:rPr>
              <w:t>Арнаулы орта білімді</w:t>
            </w:r>
          </w:p>
        </w:tc>
      </w:tr>
      <w:tr w:rsidR="009B2D28" w:rsidRPr="009B2D28" w:rsidTr="009B2D28">
        <w:trPr>
          <w:trHeight w:val="357"/>
        </w:trPr>
        <w:tc>
          <w:tcPr>
            <w:tcW w:w="2269" w:type="dxa"/>
            <w:tcBorders>
              <w:top w:val="single" w:sz="4" w:space="0" w:color="auto"/>
              <w:left w:val="single" w:sz="4" w:space="0" w:color="auto"/>
              <w:bottom w:val="single" w:sz="4" w:space="0" w:color="auto"/>
              <w:right w:val="single" w:sz="4" w:space="0" w:color="auto"/>
            </w:tcBorders>
            <w:hideMark/>
          </w:tcPr>
          <w:p w:rsidR="009B2D28" w:rsidRPr="009B2D28" w:rsidRDefault="009B2D28" w:rsidP="009B2D28">
            <w:pPr>
              <w:jc w:val="center"/>
              <w:rPr>
                <w:rFonts w:ascii="Times New Roman" w:eastAsia="Times New Roman" w:hAnsi="Times New Roman" w:cs="Times New Roman"/>
                <w:sz w:val="24"/>
                <w:szCs w:val="24"/>
                <w:lang w:val="kk-KZ"/>
              </w:rPr>
            </w:pPr>
            <w:r w:rsidRPr="009B2D28">
              <w:rPr>
                <w:rFonts w:ascii="Times New Roman" w:eastAsia="Times New Roman" w:hAnsi="Times New Roman" w:cs="Times New Roman"/>
                <w:sz w:val="24"/>
                <w:szCs w:val="24"/>
                <w:lang w:val="kk-KZ"/>
              </w:rPr>
              <w:t>11</w:t>
            </w:r>
          </w:p>
        </w:tc>
        <w:tc>
          <w:tcPr>
            <w:tcW w:w="3827" w:type="dxa"/>
            <w:tcBorders>
              <w:top w:val="single" w:sz="4" w:space="0" w:color="auto"/>
              <w:left w:val="single" w:sz="4" w:space="0" w:color="auto"/>
              <w:bottom w:val="single" w:sz="4" w:space="0" w:color="auto"/>
              <w:right w:val="single" w:sz="4" w:space="0" w:color="auto"/>
            </w:tcBorders>
          </w:tcPr>
          <w:p w:rsidR="009B2D28" w:rsidRPr="009B2D28" w:rsidRDefault="009B2D28" w:rsidP="009B2D28">
            <w:pPr>
              <w:jc w:val="center"/>
              <w:rPr>
                <w:rFonts w:ascii="Times New Roman" w:eastAsia="Times New Roman" w:hAnsi="Times New Roman" w:cs="Times New Roman"/>
                <w:sz w:val="24"/>
                <w:szCs w:val="24"/>
                <w:lang w:val="en-US"/>
              </w:rPr>
            </w:pPr>
            <w:r w:rsidRPr="009B2D28">
              <w:rPr>
                <w:rFonts w:ascii="Times New Roman" w:eastAsia="Times New Roman" w:hAnsi="Times New Roman" w:cs="Times New Roman"/>
                <w:sz w:val="24"/>
                <w:szCs w:val="24"/>
                <w:lang w:val="kk-KZ"/>
              </w:rPr>
              <w:t xml:space="preserve">    6/54.5</w:t>
            </w:r>
            <w:r w:rsidRPr="009B2D28">
              <w:rPr>
                <w:rFonts w:ascii="Times New Roman" w:eastAsia="Times New Roman" w:hAnsi="Times New Roman" w:cs="Times New Roman"/>
                <w:sz w:val="24"/>
                <w:szCs w:val="24"/>
                <w:lang w:val="en-US"/>
              </w:rPr>
              <w:t>%</w:t>
            </w:r>
          </w:p>
        </w:tc>
        <w:tc>
          <w:tcPr>
            <w:tcW w:w="5186" w:type="dxa"/>
            <w:tcBorders>
              <w:top w:val="single" w:sz="4" w:space="0" w:color="auto"/>
              <w:left w:val="single" w:sz="4" w:space="0" w:color="auto"/>
              <w:bottom w:val="single" w:sz="4" w:space="0" w:color="auto"/>
              <w:right w:val="single" w:sz="4" w:space="0" w:color="auto"/>
            </w:tcBorders>
            <w:hideMark/>
          </w:tcPr>
          <w:p w:rsidR="009B2D28" w:rsidRPr="009B2D28" w:rsidRDefault="009B2D28" w:rsidP="009B2D28">
            <w:pPr>
              <w:jc w:val="center"/>
              <w:rPr>
                <w:rFonts w:ascii="Times New Roman" w:eastAsia="Times New Roman" w:hAnsi="Times New Roman" w:cs="Times New Roman"/>
                <w:sz w:val="24"/>
                <w:szCs w:val="24"/>
                <w:lang w:val="en-US"/>
              </w:rPr>
            </w:pPr>
            <w:r w:rsidRPr="009B2D28">
              <w:rPr>
                <w:rFonts w:ascii="Times New Roman" w:eastAsia="Times New Roman" w:hAnsi="Times New Roman" w:cs="Times New Roman"/>
                <w:sz w:val="24"/>
                <w:szCs w:val="24"/>
                <w:lang w:val="kk-KZ"/>
              </w:rPr>
              <w:t>5/</w:t>
            </w:r>
            <w:r w:rsidRPr="009B2D28">
              <w:rPr>
                <w:rFonts w:ascii="Times New Roman" w:eastAsia="Times New Roman" w:hAnsi="Times New Roman" w:cs="Times New Roman"/>
                <w:sz w:val="24"/>
                <w:szCs w:val="24"/>
              </w:rPr>
              <w:t>45</w:t>
            </w:r>
            <w:r w:rsidRPr="009B2D28">
              <w:rPr>
                <w:rFonts w:ascii="Times New Roman" w:eastAsia="Times New Roman" w:hAnsi="Times New Roman" w:cs="Times New Roman"/>
                <w:sz w:val="24"/>
                <w:szCs w:val="24"/>
                <w:lang w:val="en-US"/>
              </w:rPr>
              <w:t>/</w:t>
            </w:r>
            <w:r w:rsidRPr="009B2D28">
              <w:rPr>
                <w:rFonts w:ascii="Times New Roman" w:eastAsia="Times New Roman" w:hAnsi="Times New Roman" w:cs="Times New Roman"/>
                <w:sz w:val="24"/>
                <w:szCs w:val="24"/>
              </w:rPr>
              <w:t>4</w:t>
            </w:r>
            <w:r w:rsidRPr="009B2D28">
              <w:rPr>
                <w:rFonts w:ascii="Times New Roman" w:eastAsia="Times New Roman" w:hAnsi="Times New Roman" w:cs="Times New Roman"/>
                <w:sz w:val="24"/>
                <w:szCs w:val="24"/>
                <w:lang w:val="en-US"/>
              </w:rPr>
              <w:t>%</w:t>
            </w:r>
          </w:p>
        </w:tc>
      </w:tr>
    </w:tbl>
    <w:p w:rsidR="009B2D28" w:rsidRPr="009B2D28" w:rsidRDefault="009B2D28" w:rsidP="009B2D28">
      <w:pPr>
        <w:spacing w:line="240" w:lineRule="auto"/>
        <w:rPr>
          <w:rFonts w:ascii="Times New Roman" w:eastAsia="Times New Roman" w:hAnsi="Times New Roman" w:cs="Times New Roman"/>
          <w:b/>
          <w:sz w:val="24"/>
          <w:szCs w:val="24"/>
          <w:lang w:val="kk-KZ"/>
        </w:rPr>
      </w:pPr>
    </w:p>
    <w:p w:rsidR="009B2D28" w:rsidRPr="009B2D28" w:rsidRDefault="009B2D28" w:rsidP="009B2D28">
      <w:pPr>
        <w:spacing w:line="240" w:lineRule="auto"/>
        <w:rPr>
          <w:rFonts w:ascii="Times New Roman" w:eastAsia="Times New Roman" w:hAnsi="Times New Roman" w:cs="Times New Roman"/>
          <w:b/>
          <w:sz w:val="24"/>
          <w:szCs w:val="24"/>
          <w:lang w:val="kk-KZ"/>
        </w:rPr>
      </w:pPr>
      <w:r w:rsidRPr="009B2D28">
        <w:rPr>
          <w:rFonts w:ascii="Times New Roman" w:eastAsia="Times New Roman" w:hAnsi="Times New Roman" w:cs="Times New Roman"/>
          <w:b/>
          <w:sz w:val="24"/>
          <w:szCs w:val="24"/>
          <w:lang w:val="kk-KZ"/>
        </w:rPr>
        <w:t>Біліктілік санатының деңгейі</w:t>
      </w:r>
    </w:p>
    <w:tbl>
      <w:tblPr>
        <w:tblStyle w:val="21"/>
        <w:tblW w:w="11199" w:type="dxa"/>
        <w:tblInd w:w="-289" w:type="dxa"/>
        <w:tblLook w:val="04A0" w:firstRow="1" w:lastRow="0" w:firstColumn="1" w:lastColumn="0" w:noHBand="0" w:noVBand="1"/>
      </w:tblPr>
      <w:tblGrid>
        <w:gridCol w:w="730"/>
        <w:gridCol w:w="506"/>
        <w:gridCol w:w="506"/>
        <w:gridCol w:w="506"/>
        <w:gridCol w:w="506"/>
        <w:gridCol w:w="506"/>
        <w:gridCol w:w="506"/>
        <w:gridCol w:w="506"/>
        <w:gridCol w:w="506"/>
        <w:gridCol w:w="675"/>
        <w:gridCol w:w="506"/>
        <w:gridCol w:w="785"/>
        <w:gridCol w:w="506"/>
        <w:gridCol w:w="656"/>
        <w:gridCol w:w="506"/>
        <w:gridCol w:w="785"/>
        <w:gridCol w:w="506"/>
        <w:gridCol w:w="1496"/>
      </w:tblGrid>
      <w:tr w:rsidR="009B2D28" w:rsidRPr="009B2D28" w:rsidTr="009B2D28">
        <w:trPr>
          <w:cantSplit/>
          <w:trHeight w:val="1668"/>
        </w:trPr>
        <w:tc>
          <w:tcPr>
            <w:tcW w:w="730" w:type="dxa"/>
            <w:vMerge w:val="restart"/>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Оқу жылдары</w:t>
            </w:r>
          </w:p>
        </w:tc>
        <w:tc>
          <w:tcPr>
            <w:tcW w:w="506" w:type="dxa"/>
            <w:vMerge w:val="restart"/>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Оқу жылдары</w:t>
            </w:r>
          </w:p>
        </w:tc>
        <w:tc>
          <w:tcPr>
            <w:tcW w:w="1012" w:type="dxa"/>
            <w:gridSpan w:val="2"/>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Жоғарғы біліктілік санатты</w:t>
            </w:r>
          </w:p>
        </w:tc>
        <w:tc>
          <w:tcPr>
            <w:tcW w:w="1012" w:type="dxa"/>
            <w:gridSpan w:val="2"/>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Педагог -зерттеуші</w:t>
            </w:r>
          </w:p>
        </w:tc>
        <w:tc>
          <w:tcPr>
            <w:tcW w:w="1012" w:type="dxa"/>
            <w:gridSpan w:val="2"/>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Бірінші біліктілік санатты</w:t>
            </w:r>
          </w:p>
        </w:tc>
        <w:tc>
          <w:tcPr>
            <w:tcW w:w="1181" w:type="dxa"/>
            <w:gridSpan w:val="2"/>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Педагог- сарапшы</w:t>
            </w:r>
          </w:p>
        </w:tc>
        <w:tc>
          <w:tcPr>
            <w:tcW w:w="1291" w:type="dxa"/>
            <w:gridSpan w:val="2"/>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Екінші біліктілік санатты</w:t>
            </w:r>
          </w:p>
        </w:tc>
        <w:tc>
          <w:tcPr>
            <w:tcW w:w="1162" w:type="dxa"/>
            <w:gridSpan w:val="2"/>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Педагог -модератор</w:t>
            </w:r>
          </w:p>
        </w:tc>
        <w:tc>
          <w:tcPr>
            <w:tcW w:w="1291" w:type="dxa"/>
            <w:gridSpan w:val="2"/>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Санаты жоқ</w:t>
            </w:r>
          </w:p>
        </w:tc>
        <w:tc>
          <w:tcPr>
            <w:tcW w:w="2002" w:type="dxa"/>
            <w:gridSpan w:val="2"/>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Педагог</w:t>
            </w:r>
          </w:p>
        </w:tc>
      </w:tr>
      <w:tr w:rsidR="009B2D28" w:rsidRPr="009B2D28" w:rsidTr="009B2D28">
        <w:trPr>
          <w:cantSplit/>
          <w:trHeight w:val="1134"/>
        </w:trPr>
        <w:tc>
          <w:tcPr>
            <w:tcW w:w="730" w:type="dxa"/>
            <w:vMerge/>
          </w:tcPr>
          <w:p w:rsidR="009B2D28" w:rsidRPr="009B2D28" w:rsidRDefault="009B2D28" w:rsidP="009B2D28">
            <w:pPr>
              <w:rPr>
                <w:rFonts w:ascii="Times New Roman" w:eastAsia="Times New Roman" w:hAnsi="Times New Roman"/>
                <w:color w:val="000000"/>
                <w:sz w:val="24"/>
                <w:szCs w:val="24"/>
                <w:lang w:val="kk-KZ"/>
              </w:rPr>
            </w:pPr>
          </w:p>
        </w:tc>
        <w:tc>
          <w:tcPr>
            <w:tcW w:w="506" w:type="dxa"/>
            <w:vMerge/>
          </w:tcPr>
          <w:p w:rsidR="009B2D28" w:rsidRPr="009B2D28" w:rsidRDefault="009B2D28" w:rsidP="009B2D28">
            <w:pPr>
              <w:rPr>
                <w:rFonts w:ascii="Times New Roman" w:eastAsia="Times New Roman" w:hAnsi="Times New Roman"/>
                <w:color w:val="000000"/>
                <w:sz w:val="24"/>
                <w:szCs w:val="24"/>
                <w:lang w:val="kk-KZ"/>
              </w:rPr>
            </w:pP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675"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785"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65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785"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c>
          <w:tcPr>
            <w:tcW w:w="50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1496" w:type="dxa"/>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r>
      <w:tr w:rsidR="009B2D28" w:rsidRPr="009B2D28" w:rsidTr="009B2D28">
        <w:tc>
          <w:tcPr>
            <w:tcW w:w="730" w:type="dxa"/>
          </w:tcPr>
          <w:p w:rsidR="009B2D28" w:rsidRPr="007075F9" w:rsidRDefault="009B2D28" w:rsidP="009B2D28">
            <w:r w:rsidRPr="007075F9">
              <w:t>2023-2024</w:t>
            </w:r>
          </w:p>
        </w:tc>
        <w:tc>
          <w:tcPr>
            <w:tcW w:w="506" w:type="dxa"/>
          </w:tcPr>
          <w:p w:rsidR="009B2D28" w:rsidRPr="007075F9" w:rsidRDefault="009B2D28" w:rsidP="009B2D28">
            <w:r w:rsidRPr="007075F9">
              <w:t>11</w:t>
            </w:r>
          </w:p>
        </w:tc>
        <w:tc>
          <w:tcPr>
            <w:tcW w:w="506" w:type="dxa"/>
          </w:tcPr>
          <w:p w:rsidR="009B2D28" w:rsidRPr="007075F9" w:rsidRDefault="009B2D28" w:rsidP="009B2D28">
            <w:r w:rsidRPr="007075F9">
              <w:t>-</w:t>
            </w:r>
          </w:p>
        </w:tc>
        <w:tc>
          <w:tcPr>
            <w:tcW w:w="506" w:type="dxa"/>
          </w:tcPr>
          <w:p w:rsidR="009B2D28" w:rsidRPr="007075F9" w:rsidRDefault="009B2D28" w:rsidP="009B2D28">
            <w:r w:rsidRPr="007075F9">
              <w:t>--</w:t>
            </w:r>
          </w:p>
        </w:tc>
        <w:tc>
          <w:tcPr>
            <w:tcW w:w="506" w:type="dxa"/>
          </w:tcPr>
          <w:p w:rsidR="009B2D28" w:rsidRPr="007075F9" w:rsidRDefault="009B2D28" w:rsidP="009B2D28">
            <w:r w:rsidRPr="007075F9">
              <w:t>-</w:t>
            </w:r>
          </w:p>
        </w:tc>
        <w:tc>
          <w:tcPr>
            <w:tcW w:w="506" w:type="dxa"/>
          </w:tcPr>
          <w:p w:rsidR="009B2D28" w:rsidRPr="007075F9" w:rsidRDefault="009B2D28" w:rsidP="009B2D28">
            <w:r w:rsidRPr="007075F9">
              <w:t>-</w:t>
            </w:r>
          </w:p>
        </w:tc>
        <w:tc>
          <w:tcPr>
            <w:tcW w:w="506" w:type="dxa"/>
          </w:tcPr>
          <w:p w:rsidR="009B2D28" w:rsidRPr="007075F9" w:rsidRDefault="009B2D28" w:rsidP="009B2D28">
            <w:r w:rsidRPr="007075F9">
              <w:t>-</w:t>
            </w:r>
          </w:p>
        </w:tc>
        <w:tc>
          <w:tcPr>
            <w:tcW w:w="506" w:type="dxa"/>
          </w:tcPr>
          <w:p w:rsidR="009B2D28" w:rsidRPr="007075F9" w:rsidRDefault="009B2D28" w:rsidP="009B2D28">
            <w:r w:rsidRPr="007075F9">
              <w:t>-</w:t>
            </w:r>
          </w:p>
        </w:tc>
        <w:tc>
          <w:tcPr>
            <w:tcW w:w="506" w:type="dxa"/>
          </w:tcPr>
          <w:p w:rsidR="009B2D28" w:rsidRPr="007075F9" w:rsidRDefault="009B2D28" w:rsidP="009B2D28">
            <w:r w:rsidRPr="007075F9">
              <w:t>1</w:t>
            </w:r>
          </w:p>
        </w:tc>
        <w:tc>
          <w:tcPr>
            <w:tcW w:w="675" w:type="dxa"/>
          </w:tcPr>
          <w:p w:rsidR="009B2D28" w:rsidRPr="007075F9" w:rsidRDefault="009B2D28" w:rsidP="009B2D28">
            <w:r w:rsidRPr="007075F9">
              <w:t>9.0%</w:t>
            </w:r>
          </w:p>
        </w:tc>
        <w:tc>
          <w:tcPr>
            <w:tcW w:w="506" w:type="dxa"/>
          </w:tcPr>
          <w:p w:rsidR="009B2D28" w:rsidRPr="007075F9" w:rsidRDefault="009B2D28" w:rsidP="009B2D28">
            <w:r w:rsidRPr="007075F9">
              <w:t>5</w:t>
            </w:r>
          </w:p>
        </w:tc>
        <w:tc>
          <w:tcPr>
            <w:tcW w:w="785" w:type="dxa"/>
          </w:tcPr>
          <w:p w:rsidR="009B2D28" w:rsidRPr="007075F9" w:rsidRDefault="009B2D28" w:rsidP="009B2D28">
            <w:r w:rsidRPr="007075F9">
              <w:t>45.4%</w:t>
            </w:r>
          </w:p>
        </w:tc>
        <w:tc>
          <w:tcPr>
            <w:tcW w:w="506" w:type="dxa"/>
          </w:tcPr>
          <w:p w:rsidR="009B2D28" w:rsidRPr="007075F9" w:rsidRDefault="009B2D28" w:rsidP="009B2D28">
            <w:r w:rsidRPr="007075F9">
              <w:t>-</w:t>
            </w:r>
          </w:p>
        </w:tc>
        <w:tc>
          <w:tcPr>
            <w:tcW w:w="656" w:type="dxa"/>
          </w:tcPr>
          <w:p w:rsidR="009B2D28" w:rsidRPr="007075F9" w:rsidRDefault="009B2D28" w:rsidP="009B2D28">
            <w:r w:rsidRPr="007075F9">
              <w:t>-</w:t>
            </w:r>
          </w:p>
        </w:tc>
        <w:tc>
          <w:tcPr>
            <w:tcW w:w="506" w:type="dxa"/>
          </w:tcPr>
          <w:p w:rsidR="009B2D28" w:rsidRPr="007075F9" w:rsidRDefault="009B2D28" w:rsidP="009B2D28">
            <w:r w:rsidRPr="007075F9">
              <w:t>5</w:t>
            </w:r>
          </w:p>
        </w:tc>
        <w:tc>
          <w:tcPr>
            <w:tcW w:w="785" w:type="dxa"/>
          </w:tcPr>
          <w:p w:rsidR="009B2D28" w:rsidRPr="007075F9" w:rsidRDefault="009B2D28" w:rsidP="009B2D28">
            <w:r w:rsidRPr="007075F9">
              <w:t>45.4%</w:t>
            </w:r>
          </w:p>
        </w:tc>
        <w:tc>
          <w:tcPr>
            <w:tcW w:w="506" w:type="dxa"/>
          </w:tcPr>
          <w:p w:rsidR="009B2D28" w:rsidRPr="007075F9" w:rsidRDefault="009B2D28" w:rsidP="009B2D28">
            <w:r w:rsidRPr="007075F9">
              <w:t>-</w:t>
            </w:r>
          </w:p>
        </w:tc>
        <w:tc>
          <w:tcPr>
            <w:tcW w:w="1496" w:type="dxa"/>
          </w:tcPr>
          <w:p w:rsidR="009B2D28" w:rsidRDefault="009B2D28" w:rsidP="009B2D28">
            <w:r w:rsidRPr="007075F9">
              <w:t>-</w:t>
            </w:r>
          </w:p>
        </w:tc>
      </w:tr>
    </w:tbl>
    <w:p w:rsidR="009B2D28" w:rsidRDefault="009B2D28" w:rsidP="009B2D28">
      <w:pPr>
        <w:spacing w:line="240" w:lineRule="auto"/>
        <w:rPr>
          <w:rFonts w:ascii="Times New Roman" w:eastAsia="Times New Roman" w:hAnsi="Times New Roman" w:cs="Times New Roman"/>
          <w:b/>
          <w:sz w:val="24"/>
          <w:szCs w:val="24"/>
          <w:lang w:val="kk-KZ"/>
        </w:rPr>
      </w:pPr>
    </w:p>
    <w:p w:rsidR="009B2D28" w:rsidRDefault="009B2D28" w:rsidP="009B2D28">
      <w:pPr>
        <w:spacing w:line="240" w:lineRule="auto"/>
        <w:rPr>
          <w:rFonts w:ascii="Times New Roman" w:eastAsia="Times New Roman" w:hAnsi="Times New Roman" w:cs="Times New Roman"/>
          <w:b/>
          <w:sz w:val="24"/>
          <w:szCs w:val="24"/>
          <w:lang w:val="kk-KZ"/>
        </w:rPr>
      </w:pPr>
    </w:p>
    <w:p w:rsidR="009B2D28" w:rsidRPr="009B2D28" w:rsidRDefault="009B2D28" w:rsidP="009B2D28">
      <w:pPr>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9B2D28">
        <w:rPr>
          <w:rFonts w:ascii="Times New Roman" w:eastAsia="Times New Roman" w:hAnsi="Times New Roman" w:cs="Times New Roman"/>
          <w:b/>
          <w:sz w:val="24"/>
          <w:szCs w:val="24"/>
          <w:lang w:val="kk-KZ"/>
        </w:rPr>
        <w:t>Педагогикалық еңбек өтілі</w:t>
      </w:r>
    </w:p>
    <w:tbl>
      <w:tblPr>
        <w:tblpPr w:leftFromText="180" w:rightFromText="180" w:bottomFromText="160" w:vertAnchor="text" w:horzAnchor="margin" w:tblpY="322"/>
        <w:tblOverlap w:val="never"/>
        <w:tblW w:w="10012" w:type="dxa"/>
        <w:tblLayout w:type="fixed"/>
        <w:tblLook w:val="0400" w:firstRow="0" w:lastRow="0" w:firstColumn="0" w:lastColumn="0" w:noHBand="0" w:noVBand="1"/>
      </w:tblPr>
      <w:tblGrid>
        <w:gridCol w:w="2830"/>
        <w:gridCol w:w="919"/>
        <w:gridCol w:w="1026"/>
        <w:gridCol w:w="1080"/>
        <w:gridCol w:w="1318"/>
        <w:gridCol w:w="2839"/>
      </w:tblGrid>
      <w:tr w:rsidR="009B2D28" w:rsidRPr="009B2D28" w:rsidTr="009B2D28">
        <w:trPr>
          <w:trHeight w:val="519"/>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spacing w:line="240" w:lineRule="auto"/>
              <w:jc w:val="center"/>
              <w:rPr>
                <w:rFonts w:ascii="Times New Roman" w:eastAsia="Times New Roman" w:hAnsi="Times New Roman" w:cs="Times New Roman"/>
                <w:sz w:val="24"/>
                <w:szCs w:val="24"/>
                <w:lang w:val="kk-KZ"/>
              </w:rPr>
            </w:pPr>
            <w:r w:rsidRPr="009B2D28">
              <w:rPr>
                <w:rFonts w:ascii="Times New Roman" w:eastAsia="Times New Roman" w:hAnsi="Times New Roman" w:cs="Times New Roman"/>
                <w:b/>
                <w:sz w:val="24"/>
                <w:szCs w:val="24"/>
                <w:lang w:val="kk-KZ"/>
              </w:rPr>
              <w:t>Оқу жылы</w:t>
            </w:r>
          </w:p>
        </w:tc>
        <w:tc>
          <w:tcPr>
            <w:tcW w:w="9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spacing w:line="240" w:lineRule="auto"/>
              <w:jc w:val="center"/>
              <w:rPr>
                <w:rFonts w:ascii="Times New Roman" w:eastAsia="Times New Roman" w:hAnsi="Times New Roman" w:cs="Times New Roman"/>
                <w:sz w:val="24"/>
                <w:szCs w:val="24"/>
                <w:lang w:val="kk-KZ"/>
              </w:rPr>
            </w:pPr>
            <w:r w:rsidRPr="009B2D28">
              <w:rPr>
                <w:rFonts w:ascii="Times New Roman" w:eastAsia="Times New Roman" w:hAnsi="Times New Roman" w:cs="Times New Roman"/>
                <w:b/>
                <w:color w:val="000000"/>
                <w:sz w:val="24"/>
                <w:szCs w:val="24"/>
                <w:lang w:val="kk-KZ"/>
              </w:rPr>
              <w:t xml:space="preserve">0-5 </w:t>
            </w:r>
            <w:r w:rsidRPr="009B2D28">
              <w:rPr>
                <w:rFonts w:ascii="Times New Roman" w:eastAsia="Times New Roman" w:hAnsi="Times New Roman" w:cs="Times New Roman"/>
                <w:b/>
                <w:sz w:val="24"/>
                <w:szCs w:val="24"/>
                <w:lang w:val="kk-KZ"/>
              </w:rPr>
              <w:t>жыл</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spacing w:line="240" w:lineRule="auto"/>
              <w:jc w:val="center"/>
              <w:rPr>
                <w:rFonts w:ascii="Times New Roman" w:eastAsia="Times New Roman" w:hAnsi="Times New Roman" w:cs="Times New Roman"/>
                <w:sz w:val="24"/>
                <w:szCs w:val="24"/>
                <w:lang w:val="kk-KZ"/>
              </w:rPr>
            </w:pPr>
            <w:r w:rsidRPr="009B2D28">
              <w:rPr>
                <w:rFonts w:ascii="Times New Roman" w:eastAsia="Times New Roman" w:hAnsi="Times New Roman" w:cs="Times New Roman"/>
                <w:b/>
                <w:color w:val="000000"/>
                <w:sz w:val="24"/>
                <w:szCs w:val="24"/>
                <w:lang w:val="kk-KZ"/>
              </w:rPr>
              <w:t>5-10 жыл</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spacing w:line="240" w:lineRule="auto"/>
              <w:jc w:val="center"/>
              <w:rPr>
                <w:rFonts w:ascii="Times New Roman" w:eastAsia="Times New Roman" w:hAnsi="Times New Roman" w:cs="Times New Roman"/>
                <w:sz w:val="24"/>
                <w:szCs w:val="24"/>
                <w:lang w:val="kk-KZ"/>
              </w:rPr>
            </w:pPr>
            <w:r w:rsidRPr="009B2D28">
              <w:rPr>
                <w:rFonts w:ascii="Times New Roman" w:eastAsia="Times New Roman" w:hAnsi="Times New Roman" w:cs="Times New Roman"/>
                <w:b/>
                <w:color w:val="000000"/>
                <w:sz w:val="24"/>
                <w:szCs w:val="24"/>
                <w:lang w:val="kk-KZ"/>
              </w:rPr>
              <w:t xml:space="preserve">10-20 </w:t>
            </w:r>
            <w:r w:rsidRPr="009B2D28">
              <w:rPr>
                <w:rFonts w:ascii="Times New Roman" w:eastAsia="Times New Roman" w:hAnsi="Times New Roman" w:cs="Times New Roman"/>
                <w:b/>
                <w:sz w:val="24"/>
                <w:szCs w:val="24"/>
                <w:lang w:val="kk-KZ"/>
              </w:rPr>
              <w:t>жыл</w:t>
            </w:r>
          </w:p>
        </w:tc>
        <w:tc>
          <w:tcPr>
            <w:tcW w:w="1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spacing w:line="240" w:lineRule="auto"/>
              <w:jc w:val="center"/>
              <w:rPr>
                <w:rFonts w:ascii="Times New Roman" w:eastAsia="Times New Roman" w:hAnsi="Times New Roman" w:cs="Times New Roman"/>
                <w:sz w:val="24"/>
                <w:szCs w:val="24"/>
                <w:lang w:val="kk-KZ"/>
              </w:rPr>
            </w:pPr>
            <w:r w:rsidRPr="009B2D28">
              <w:rPr>
                <w:rFonts w:ascii="Times New Roman" w:eastAsia="Times New Roman" w:hAnsi="Times New Roman" w:cs="Times New Roman"/>
                <w:b/>
                <w:color w:val="000000"/>
                <w:sz w:val="24"/>
                <w:szCs w:val="24"/>
                <w:lang w:val="kk-KZ"/>
              </w:rPr>
              <w:t xml:space="preserve">20 </w:t>
            </w:r>
            <w:r w:rsidRPr="009B2D28">
              <w:rPr>
                <w:rFonts w:ascii="Times New Roman" w:eastAsia="Times New Roman" w:hAnsi="Times New Roman" w:cs="Times New Roman"/>
                <w:b/>
                <w:sz w:val="24"/>
                <w:szCs w:val="24"/>
                <w:lang w:val="kk-KZ"/>
              </w:rPr>
              <w:t>және одан артық</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spacing w:line="240" w:lineRule="auto"/>
              <w:jc w:val="center"/>
              <w:rPr>
                <w:rFonts w:ascii="Times New Roman" w:eastAsia="Times New Roman" w:hAnsi="Times New Roman" w:cs="Times New Roman"/>
                <w:sz w:val="24"/>
                <w:szCs w:val="24"/>
                <w:lang w:val="kk-KZ"/>
              </w:rPr>
            </w:pPr>
            <w:r w:rsidRPr="009B2D28">
              <w:rPr>
                <w:rFonts w:ascii="Times New Roman" w:eastAsia="Times New Roman" w:hAnsi="Times New Roman" w:cs="Times New Roman"/>
                <w:b/>
                <w:sz w:val="24"/>
                <w:szCs w:val="24"/>
                <w:lang w:val="kk-KZ"/>
              </w:rPr>
              <w:t>Барлығы</w:t>
            </w:r>
          </w:p>
        </w:tc>
      </w:tr>
      <w:tr w:rsidR="009B2D28" w:rsidRPr="009B2D28" w:rsidTr="009B2D28">
        <w:trPr>
          <w:trHeight w:val="419"/>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rPr>
                <w:rFonts w:ascii="Times New Roman" w:hAnsi="Times New Roman" w:cs="Times New Roman"/>
                <w:sz w:val="24"/>
                <w:szCs w:val="24"/>
              </w:rPr>
            </w:pPr>
            <w:r w:rsidRPr="009B2D28">
              <w:rPr>
                <w:rFonts w:ascii="Times New Roman" w:hAnsi="Times New Roman" w:cs="Times New Roman"/>
                <w:sz w:val="24"/>
                <w:szCs w:val="24"/>
              </w:rPr>
              <w:t>2023–2024 оқу жылы</w:t>
            </w:r>
          </w:p>
        </w:tc>
        <w:tc>
          <w:tcPr>
            <w:tcW w:w="9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rPr>
                <w:rFonts w:ascii="Times New Roman" w:hAnsi="Times New Roman" w:cs="Times New Roman"/>
                <w:sz w:val="24"/>
                <w:szCs w:val="24"/>
              </w:rPr>
            </w:pPr>
            <w:r w:rsidRPr="009B2D28">
              <w:rPr>
                <w:rFonts w:ascii="Times New Roman" w:hAnsi="Times New Roman" w:cs="Times New Roman"/>
                <w:sz w:val="24"/>
                <w:szCs w:val="24"/>
              </w:rPr>
              <w:t>2</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rPr>
                <w:rFonts w:ascii="Times New Roman" w:hAnsi="Times New Roman" w:cs="Times New Roman"/>
                <w:sz w:val="24"/>
                <w:szCs w:val="24"/>
              </w:rPr>
            </w:pPr>
            <w:r w:rsidRPr="009B2D28">
              <w:rPr>
                <w:rFonts w:ascii="Times New Roman" w:hAnsi="Times New Roman" w:cs="Times New Roman"/>
                <w:sz w:val="24"/>
                <w:szCs w:val="24"/>
              </w:rPr>
              <w:t>4</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rPr>
                <w:rFonts w:ascii="Times New Roman" w:hAnsi="Times New Roman" w:cs="Times New Roman"/>
                <w:sz w:val="24"/>
                <w:szCs w:val="24"/>
              </w:rPr>
            </w:pPr>
            <w:r w:rsidRPr="009B2D28">
              <w:rPr>
                <w:rFonts w:ascii="Times New Roman" w:hAnsi="Times New Roman" w:cs="Times New Roman"/>
                <w:sz w:val="24"/>
                <w:szCs w:val="24"/>
              </w:rPr>
              <w:t>5</w:t>
            </w:r>
          </w:p>
        </w:tc>
        <w:tc>
          <w:tcPr>
            <w:tcW w:w="1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D28" w:rsidRPr="009B2D28" w:rsidRDefault="009B2D28" w:rsidP="009B2D28">
            <w:pPr>
              <w:rPr>
                <w:rFonts w:ascii="Times New Roman" w:hAnsi="Times New Roman" w:cs="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rPr>
                <w:rFonts w:ascii="Times New Roman" w:hAnsi="Times New Roman" w:cs="Times New Roman"/>
                <w:sz w:val="24"/>
                <w:szCs w:val="24"/>
              </w:rPr>
            </w:pPr>
            <w:r w:rsidRPr="009B2D28">
              <w:rPr>
                <w:rFonts w:ascii="Times New Roman" w:hAnsi="Times New Roman" w:cs="Times New Roman"/>
                <w:sz w:val="24"/>
                <w:szCs w:val="24"/>
              </w:rPr>
              <w:t>11</w:t>
            </w:r>
          </w:p>
        </w:tc>
      </w:tr>
      <w:tr w:rsidR="009B2D28" w:rsidRPr="009B2D28" w:rsidTr="009B2D28">
        <w:trPr>
          <w:trHeight w:val="419"/>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D28" w:rsidRPr="009B2D28" w:rsidRDefault="009B2D28" w:rsidP="009B2D28">
            <w:pPr>
              <w:rPr>
                <w:rFonts w:ascii="Times New Roman" w:hAnsi="Times New Roman" w:cs="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rPr>
                <w:rFonts w:ascii="Times New Roman" w:hAnsi="Times New Roman" w:cs="Times New Roman"/>
                <w:sz w:val="24"/>
                <w:szCs w:val="24"/>
              </w:rPr>
            </w:pPr>
            <w:r w:rsidRPr="009B2D28">
              <w:rPr>
                <w:rFonts w:ascii="Times New Roman" w:hAnsi="Times New Roman" w:cs="Times New Roman"/>
                <w:sz w:val="24"/>
                <w:szCs w:val="24"/>
              </w:rPr>
              <w:t>18.1%</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rPr>
                <w:rFonts w:ascii="Times New Roman" w:hAnsi="Times New Roman" w:cs="Times New Roman"/>
                <w:sz w:val="24"/>
                <w:szCs w:val="24"/>
              </w:rPr>
            </w:pPr>
            <w:r w:rsidRPr="009B2D28">
              <w:rPr>
                <w:rFonts w:ascii="Times New Roman" w:hAnsi="Times New Roman" w:cs="Times New Roman"/>
                <w:sz w:val="24"/>
                <w:szCs w:val="24"/>
              </w:rPr>
              <w:t>36.3%</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2D28" w:rsidRPr="009B2D28" w:rsidRDefault="009B2D28" w:rsidP="009B2D28">
            <w:pPr>
              <w:rPr>
                <w:rFonts w:ascii="Times New Roman" w:hAnsi="Times New Roman" w:cs="Times New Roman"/>
                <w:sz w:val="24"/>
                <w:szCs w:val="24"/>
              </w:rPr>
            </w:pPr>
            <w:r w:rsidRPr="009B2D28">
              <w:rPr>
                <w:rFonts w:ascii="Times New Roman" w:hAnsi="Times New Roman" w:cs="Times New Roman"/>
                <w:sz w:val="24"/>
                <w:szCs w:val="24"/>
              </w:rPr>
              <w:t>45.4%</w:t>
            </w:r>
          </w:p>
        </w:tc>
        <w:tc>
          <w:tcPr>
            <w:tcW w:w="1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D28" w:rsidRPr="009B2D28" w:rsidRDefault="009B2D28" w:rsidP="009B2D28">
            <w:pPr>
              <w:rPr>
                <w:rFonts w:ascii="Times New Roman" w:hAnsi="Times New Roman" w:cs="Times New Roman"/>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2D28" w:rsidRPr="009B2D28" w:rsidRDefault="009B2D28" w:rsidP="009B2D28">
            <w:pPr>
              <w:rPr>
                <w:rFonts w:ascii="Times New Roman" w:hAnsi="Times New Roman" w:cs="Times New Roman"/>
                <w:sz w:val="24"/>
                <w:szCs w:val="24"/>
              </w:rPr>
            </w:pPr>
          </w:p>
        </w:tc>
      </w:tr>
    </w:tbl>
    <w:p w:rsidR="009B2D28" w:rsidRPr="009B2D28" w:rsidRDefault="009B2D28" w:rsidP="009B2D28">
      <w:pPr>
        <w:spacing w:line="240" w:lineRule="auto"/>
        <w:rPr>
          <w:rFonts w:ascii="Times New Roman" w:eastAsia="Times New Roman" w:hAnsi="Times New Roman" w:cs="Times New Roman"/>
          <w:color w:val="000000"/>
          <w:sz w:val="24"/>
          <w:szCs w:val="24"/>
          <w:lang w:val="kk-KZ"/>
        </w:rPr>
      </w:pPr>
    </w:p>
    <w:p w:rsidR="009B2D28" w:rsidRPr="009B2D28" w:rsidRDefault="009B2D28" w:rsidP="009B2D28">
      <w:pPr>
        <w:spacing w:after="0" w:line="240" w:lineRule="auto"/>
        <w:rPr>
          <w:rFonts w:ascii="Times New Roman" w:eastAsia="Times New Roman" w:hAnsi="Times New Roman" w:cs="Times New Roman"/>
          <w:b/>
          <w:color w:val="000000"/>
          <w:sz w:val="24"/>
          <w:szCs w:val="24"/>
          <w:lang w:val="kk-KZ" w:eastAsia="en-US" w:bidi="en-US"/>
        </w:rPr>
      </w:pPr>
      <w:r w:rsidRPr="009B2D28">
        <w:rPr>
          <w:rFonts w:ascii="Times New Roman" w:eastAsia="Times New Roman" w:hAnsi="Times New Roman" w:cs="Times New Roman"/>
          <w:b/>
          <w:color w:val="000000"/>
          <w:sz w:val="24"/>
          <w:szCs w:val="24"/>
          <w:lang w:val="kk-KZ" w:eastAsia="en-US" w:bidi="en-US"/>
        </w:rPr>
        <w:t>Біліктілік санатының деңгейін арттыру/растау туралы мәліметтер.</w:t>
      </w:r>
    </w:p>
    <w:p w:rsidR="009B2D28" w:rsidRPr="009B2D28" w:rsidRDefault="009B2D28" w:rsidP="009B2D28">
      <w:pPr>
        <w:spacing w:after="0" w:line="240" w:lineRule="auto"/>
        <w:ind w:firstLine="708"/>
        <w:jc w:val="both"/>
        <w:rPr>
          <w:rFonts w:ascii="Times New Roman" w:eastAsia="Times New Roman" w:hAnsi="Times New Roman" w:cs="Times New Roman"/>
          <w:color w:val="000000"/>
          <w:sz w:val="24"/>
          <w:szCs w:val="24"/>
          <w:lang w:val="kk-KZ" w:eastAsia="en-US" w:bidi="en-US"/>
        </w:rPr>
      </w:pPr>
      <w:r w:rsidRPr="009B2D28">
        <w:rPr>
          <w:rFonts w:ascii="Times New Roman" w:eastAsia="Times New Roman" w:hAnsi="Times New Roman" w:cs="Times New Roman"/>
          <w:color w:val="000000"/>
          <w:sz w:val="24"/>
          <w:szCs w:val="24"/>
          <w:lang w:val="kk-KZ" w:eastAsia="en-US" w:bidi="en-US"/>
        </w:rPr>
        <w:t>«Қазақстан Республикасы Білім және ғылым министрінің 2016 жылғы 27 қаңтардағы №83 бұйрығына сай педагогтар біліктілік санатын көтеріп отырылды</w:t>
      </w:r>
    </w:p>
    <w:p w:rsidR="009B2D28" w:rsidRPr="009B2D28" w:rsidRDefault="009B2D28" w:rsidP="009B2D28">
      <w:pPr>
        <w:spacing w:after="0" w:line="240" w:lineRule="auto"/>
        <w:rPr>
          <w:rFonts w:ascii="Times New Roman" w:eastAsia="Times New Roman" w:hAnsi="Times New Roman" w:cs="Times New Roman"/>
          <w:color w:val="000000"/>
          <w:sz w:val="24"/>
          <w:szCs w:val="24"/>
          <w:lang w:val="kk-KZ" w:eastAsia="en-US" w:bidi="en-US"/>
        </w:rPr>
      </w:pPr>
      <w:r w:rsidRPr="009B2D28">
        <w:rPr>
          <w:rFonts w:ascii="Times New Roman" w:eastAsia="Times New Roman" w:hAnsi="Times New Roman" w:cs="Times New Roman"/>
          <w:color w:val="000000"/>
          <w:sz w:val="24"/>
          <w:szCs w:val="24"/>
          <w:lang w:val="kk-KZ" w:eastAsia="en-US" w:bidi="en-US"/>
        </w:rPr>
        <w:t xml:space="preserve">2023-2024 оқу жылдарында балабақша педагогтары өз кезегінде біліктілікті арттыру курстарынан өтіп педагогтар алған білімін, іскерлігін, дағдысын практикада табысты қолданып келеді. </w:t>
      </w:r>
    </w:p>
    <w:tbl>
      <w:tblPr>
        <w:tblStyle w:val="21"/>
        <w:tblW w:w="9623" w:type="dxa"/>
        <w:tblLook w:val="04A0" w:firstRow="1" w:lastRow="0" w:firstColumn="1" w:lastColumn="0" w:noHBand="0" w:noVBand="1"/>
      </w:tblPr>
      <w:tblGrid>
        <w:gridCol w:w="1173"/>
        <w:gridCol w:w="609"/>
        <w:gridCol w:w="861"/>
        <w:gridCol w:w="749"/>
        <w:gridCol w:w="997"/>
        <w:gridCol w:w="758"/>
        <w:gridCol w:w="1033"/>
        <w:gridCol w:w="730"/>
        <w:gridCol w:w="997"/>
        <w:gridCol w:w="719"/>
        <w:gridCol w:w="997"/>
      </w:tblGrid>
      <w:tr w:rsidR="009B2D28" w:rsidRPr="009B2D28" w:rsidTr="009B2D28">
        <w:trPr>
          <w:cantSplit/>
          <w:trHeight w:val="2115"/>
        </w:trPr>
        <w:tc>
          <w:tcPr>
            <w:tcW w:w="1173" w:type="dxa"/>
            <w:vMerge w:val="restart"/>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Оқу жылдары</w:t>
            </w:r>
          </w:p>
        </w:tc>
        <w:tc>
          <w:tcPr>
            <w:tcW w:w="609" w:type="dxa"/>
            <w:vMerge w:val="restart"/>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 xml:space="preserve">Жалпы педагог саны </w:t>
            </w:r>
          </w:p>
        </w:tc>
        <w:tc>
          <w:tcPr>
            <w:tcW w:w="861" w:type="dxa"/>
            <w:vMerge w:val="restart"/>
            <w:textDirection w:val="btLr"/>
          </w:tcPr>
          <w:p w:rsidR="009B2D28" w:rsidRPr="009B2D28" w:rsidRDefault="009B2D28" w:rsidP="009B2D28">
            <w:pPr>
              <w:ind w:left="113" w:right="113"/>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Курстан өткен педагог саны</w:t>
            </w:r>
          </w:p>
        </w:tc>
        <w:tc>
          <w:tcPr>
            <w:tcW w:w="1746" w:type="dxa"/>
            <w:gridSpan w:val="2"/>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ҚР Білім және ғылым министрлігі «Өрлеу» біліктілікті арттыру ұлттық орталығы</w:t>
            </w:r>
          </w:p>
        </w:tc>
        <w:tc>
          <w:tcPr>
            <w:tcW w:w="1791" w:type="dxa"/>
            <w:gridSpan w:val="2"/>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«Назарбаев зияткерлік мектептері» ДББҰ Педагогикалық шеберлік орталығы (ақылы)</w:t>
            </w:r>
          </w:p>
        </w:tc>
        <w:tc>
          <w:tcPr>
            <w:tcW w:w="1727" w:type="dxa"/>
            <w:gridSpan w:val="2"/>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(Тағы басқа ақылы курстар бар болса)</w:t>
            </w:r>
          </w:p>
        </w:tc>
        <w:tc>
          <w:tcPr>
            <w:tcW w:w="1716" w:type="dxa"/>
            <w:gridSpan w:val="2"/>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Балаларды ерте дамыту институты</w:t>
            </w:r>
          </w:p>
        </w:tc>
      </w:tr>
      <w:tr w:rsidR="009B2D28" w:rsidRPr="009B2D28" w:rsidTr="009B2D28">
        <w:trPr>
          <w:trHeight w:val="70"/>
        </w:trPr>
        <w:tc>
          <w:tcPr>
            <w:tcW w:w="1173" w:type="dxa"/>
            <w:vMerge/>
          </w:tcPr>
          <w:p w:rsidR="009B2D28" w:rsidRPr="009B2D28" w:rsidRDefault="009B2D28" w:rsidP="009B2D28">
            <w:pPr>
              <w:rPr>
                <w:rFonts w:ascii="Times New Roman" w:eastAsia="Times New Roman" w:hAnsi="Times New Roman"/>
                <w:color w:val="000000"/>
                <w:sz w:val="24"/>
                <w:szCs w:val="24"/>
                <w:lang w:val="kk-KZ"/>
              </w:rPr>
            </w:pPr>
          </w:p>
        </w:tc>
        <w:tc>
          <w:tcPr>
            <w:tcW w:w="609" w:type="dxa"/>
            <w:vMerge/>
          </w:tcPr>
          <w:p w:rsidR="009B2D28" w:rsidRPr="009B2D28" w:rsidRDefault="009B2D28" w:rsidP="009B2D28">
            <w:pPr>
              <w:rPr>
                <w:rFonts w:ascii="Times New Roman" w:eastAsia="Times New Roman" w:hAnsi="Times New Roman"/>
                <w:color w:val="000000"/>
                <w:sz w:val="24"/>
                <w:szCs w:val="24"/>
                <w:lang w:val="kk-KZ"/>
              </w:rPr>
            </w:pPr>
          </w:p>
        </w:tc>
        <w:tc>
          <w:tcPr>
            <w:tcW w:w="861" w:type="dxa"/>
            <w:vMerge/>
          </w:tcPr>
          <w:p w:rsidR="009B2D28" w:rsidRPr="009B2D28" w:rsidRDefault="009B2D28" w:rsidP="009B2D28">
            <w:pPr>
              <w:rPr>
                <w:rFonts w:ascii="Times New Roman" w:eastAsia="Times New Roman" w:hAnsi="Times New Roman"/>
                <w:color w:val="000000"/>
                <w:sz w:val="24"/>
                <w:szCs w:val="24"/>
                <w:lang w:val="kk-KZ"/>
              </w:rPr>
            </w:pPr>
          </w:p>
        </w:tc>
        <w:tc>
          <w:tcPr>
            <w:tcW w:w="749"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997"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c>
          <w:tcPr>
            <w:tcW w:w="758"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1033"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c>
          <w:tcPr>
            <w:tcW w:w="730"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997"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c>
          <w:tcPr>
            <w:tcW w:w="719"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саны</w:t>
            </w:r>
          </w:p>
        </w:tc>
        <w:tc>
          <w:tcPr>
            <w:tcW w:w="997"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пайызы</w:t>
            </w:r>
          </w:p>
        </w:tc>
      </w:tr>
      <w:tr w:rsidR="009B2D28" w:rsidRPr="009B2D28" w:rsidTr="009B2D28">
        <w:tc>
          <w:tcPr>
            <w:tcW w:w="1173"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lang w:val="kk-KZ"/>
              </w:rPr>
              <w:t>2023-2024</w:t>
            </w:r>
          </w:p>
        </w:tc>
        <w:tc>
          <w:tcPr>
            <w:tcW w:w="609"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11</w:t>
            </w:r>
          </w:p>
        </w:tc>
        <w:tc>
          <w:tcPr>
            <w:tcW w:w="861" w:type="dxa"/>
          </w:tcPr>
          <w:p w:rsidR="009B2D28" w:rsidRPr="009B2D28" w:rsidRDefault="009B2D28" w:rsidP="009B2D28">
            <w:pPr>
              <w:jc w:val="center"/>
              <w:rPr>
                <w:rFonts w:ascii="Times New Roman" w:eastAsia="Times New Roman" w:hAnsi="Times New Roman"/>
                <w:color w:val="000000"/>
                <w:sz w:val="24"/>
                <w:szCs w:val="24"/>
              </w:rPr>
            </w:pPr>
            <w:r w:rsidRPr="009B2D28">
              <w:rPr>
                <w:rFonts w:ascii="Times New Roman" w:eastAsia="Times New Roman" w:hAnsi="Times New Roman"/>
                <w:color w:val="000000"/>
                <w:sz w:val="24"/>
                <w:szCs w:val="24"/>
              </w:rPr>
              <w:t>9</w:t>
            </w:r>
          </w:p>
        </w:tc>
        <w:tc>
          <w:tcPr>
            <w:tcW w:w="749" w:type="dxa"/>
          </w:tcPr>
          <w:p w:rsidR="009B2D28" w:rsidRPr="009B2D28" w:rsidRDefault="009B2D28" w:rsidP="009B2D28">
            <w:pPr>
              <w:jc w:val="cente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8</w:t>
            </w:r>
          </w:p>
        </w:tc>
        <w:tc>
          <w:tcPr>
            <w:tcW w:w="997" w:type="dxa"/>
          </w:tcPr>
          <w:p w:rsidR="009B2D28" w:rsidRPr="009B2D28" w:rsidRDefault="009B2D28" w:rsidP="009B2D28">
            <w:pPr>
              <w:jc w:val="center"/>
              <w:rPr>
                <w:rFonts w:ascii="Times New Roman" w:eastAsia="Times New Roman" w:hAnsi="Times New Roman"/>
                <w:color w:val="000000"/>
                <w:sz w:val="24"/>
                <w:szCs w:val="24"/>
                <w:lang w:val="en-US"/>
              </w:rPr>
            </w:pPr>
            <w:r w:rsidRPr="009B2D28">
              <w:rPr>
                <w:rFonts w:ascii="Times New Roman" w:eastAsia="Times New Roman" w:hAnsi="Times New Roman"/>
                <w:color w:val="000000"/>
                <w:sz w:val="24"/>
                <w:szCs w:val="24"/>
                <w:lang w:val="en-US"/>
              </w:rPr>
              <w:t>72.7%</w:t>
            </w:r>
          </w:p>
        </w:tc>
        <w:tc>
          <w:tcPr>
            <w:tcW w:w="758" w:type="dxa"/>
          </w:tcPr>
          <w:p w:rsidR="009B2D28" w:rsidRPr="009B2D28" w:rsidRDefault="009B2D28" w:rsidP="009B2D28">
            <w:pPr>
              <w:jc w:val="center"/>
              <w:rPr>
                <w:rFonts w:ascii="Times New Roman" w:eastAsia="Times New Roman" w:hAnsi="Times New Roman"/>
                <w:color w:val="000000"/>
                <w:sz w:val="24"/>
                <w:szCs w:val="24"/>
                <w:lang w:val="kk-KZ"/>
              </w:rPr>
            </w:pPr>
          </w:p>
        </w:tc>
        <w:tc>
          <w:tcPr>
            <w:tcW w:w="1033" w:type="dxa"/>
          </w:tcPr>
          <w:p w:rsidR="009B2D28" w:rsidRPr="009B2D28" w:rsidRDefault="009B2D28" w:rsidP="009B2D28">
            <w:pPr>
              <w:jc w:val="center"/>
              <w:rPr>
                <w:rFonts w:ascii="Times New Roman" w:eastAsia="Times New Roman" w:hAnsi="Times New Roman"/>
                <w:color w:val="000000"/>
                <w:sz w:val="24"/>
                <w:szCs w:val="24"/>
                <w:lang w:val="kk-KZ"/>
              </w:rPr>
            </w:pPr>
          </w:p>
        </w:tc>
        <w:tc>
          <w:tcPr>
            <w:tcW w:w="730" w:type="dxa"/>
          </w:tcPr>
          <w:p w:rsidR="009B2D28" w:rsidRPr="009B2D28" w:rsidRDefault="009B2D28" w:rsidP="009B2D28">
            <w:pPr>
              <w:jc w:val="cente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kk-KZ"/>
              </w:rPr>
              <w:t>1</w:t>
            </w:r>
          </w:p>
        </w:tc>
        <w:tc>
          <w:tcPr>
            <w:tcW w:w="997" w:type="dxa"/>
          </w:tcPr>
          <w:p w:rsidR="009B2D28" w:rsidRPr="009B2D28" w:rsidRDefault="009B2D28" w:rsidP="009B2D28">
            <w:pPr>
              <w:rPr>
                <w:rFonts w:ascii="Times New Roman" w:eastAsia="Times New Roman" w:hAnsi="Times New Roman"/>
                <w:color w:val="000000"/>
                <w:sz w:val="24"/>
                <w:szCs w:val="24"/>
                <w:lang w:val="kk-KZ"/>
              </w:rPr>
            </w:pPr>
            <w:r w:rsidRPr="009B2D28">
              <w:rPr>
                <w:rFonts w:ascii="Times New Roman" w:eastAsia="Times New Roman" w:hAnsi="Times New Roman"/>
                <w:color w:val="000000"/>
                <w:sz w:val="24"/>
                <w:szCs w:val="24"/>
                <w:lang w:val="en-US"/>
              </w:rPr>
              <w:t>9.0%</w:t>
            </w:r>
          </w:p>
        </w:tc>
        <w:tc>
          <w:tcPr>
            <w:tcW w:w="719" w:type="dxa"/>
          </w:tcPr>
          <w:p w:rsidR="009B2D28" w:rsidRPr="009B2D28" w:rsidRDefault="009B2D28" w:rsidP="009B2D28">
            <w:pPr>
              <w:rPr>
                <w:rFonts w:ascii="Times New Roman" w:eastAsia="Times New Roman" w:hAnsi="Times New Roman"/>
                <w:color w:val="000000"/>
                <w:sz w:val="24"/>
                <w:szCs w:val="24"/>
                <w:lang w:val="kk-KZ"/>
              </w:rPr>
            </w:pPr>
          </w:p>
        </w:tc>
        <w:tc>
          <w:tcPr>
            <w:tcW w:w="997" w:type="dxa"/>
          </w:tcPr>
          <w:p w:rsidR="009B2D28" w:rsidRPr="009B2D28" w:rsidRDefault="009B2D28" w:rsidP="009B2D28">
            <w:pPr>
              <w:rPr>
                <w:rFonts w:ascii="Times New Roman" w:eastAsia="Times New Roman" w:hAnsi="Times New Roman"/>
                <w:color w:val="000000"/>
                <w:sz w:val="24"/>
                <w:szCs w:val="24"/>
                <w:lang w:val="kk-KZ"/>
              </w:rPr>
            </w:pPr>
          </w:p>
        </w:tc>
      </w:tr>
    </w:tbl>
    <w:p w:rsidR="009B2D28" w:rsidRPr="009B2D28" w:rsidRDefault="009B2D28" w:rsidP="009B2D28">
      <w:pPr>
        <w:spacing w:after="0" w:line="240" w:lineRule="auto"/>
        <w:rPr>
          <w:rFonts w:ascii="Times New Roman" w:eastAsia="Times New Roman" w:hAnsi="Times New Roman" w:cs="Times New Roman"/>
          <w:color w:val="000000"/>
          <w:sz w:val="28"/>
          <w:szCs w:val="28"/>
          <w:lang w:val="kk-KZ" w:eastAsia="en-US" w:bidi="en-US"/>
        </w:rPr>
      </w:pPr>
      <w:r w:rsidRPr="009B2D28">
        <w:rPr>
          <w:rFonts w:ascii="Times New Roman" w:eastAsia="Times New Roman" w:hAnsi="Times New Roman" w:cs="Times New Roman"/>
          <w:b/>
          <w:color w:val="000000"/>
          <w:sz w:val="28"/>
          <w:szCs w:val="28"/>
          <w:lang w:val="kk-KZ" w:eastAsia="en-US" w:bidi="en-US"/>
        </w:rPr>
        <w:t xml:space="preserve"> </w:t>
      </w:r>
    </w:p>
    <w:p w:rsidR="009B2D28" w:rsidRPr="009B2D28" w:rsidRDefault="009B2D28" w:rsidP="009B2D28">
      <w:pPr>
        <w:rPr>
          <w:rFonts w:cs="Times New Roman"/>
          <w:lang w:val="kk-KZ" w:eastAsia="en-US"/>
        </w:rPr>
      </w:pPr>
    </w:p>
    <w:p w:rsidR="009B2D28" w:rsidRDefault="009B2D28" w:rsidP="00E76F90">
      <w:pPr>
        <w:spacing w:after="0" w:line="240" w:lineRule="auto"/>
        <w:jc w:val="center"/>
        <w:rPr>
          <w:rFonts w:ascii="Times New Roman" w:eastAsia="Times New Roman" w:hAnsi="Times New Roman" w:cs="Times New Roman"/>
          <w:b/>
          <w:sz w:val="24"/>
          <w:szCs w:val="24"/>
          <w:lang w:val="kk-KZ"/>
        </w:rPr>
      </w:pPr>
    </w:p>
    <w:p w:rsidR="00D80CD5" w:rsidRPr="005B60C6" w:rsidRDefault="00C26729" w:rsidP="00E76F90">
      <w:pPr>
        <w:spacing w:after="0" w:line="240" w:lineRule="auto"/>
        <w:jc w:val="center"/>
        <w:rPr>
          <w:rFonts w:ascii="Times New Roman" w:eastAsia="Times New Roman" w:hAnsi="Times New Roman" w:cs="Times New Roman"/>
          <w:b/>
          <w:sz w:val="24"/>
          <w:szCs w:val="24"/>
          <w:lang w:val="kk-KZ"/>
        </w:rPr>
      </w:pPr>
      <w:r w:rsidRPr="005B60C6">
        <w:rPr>
          <w:rFonts w:ascii="Times New Roman" w:eastAsia="Times New Roman" w:hAnsi="Times New Roman" w:cs="Times New Roman"/>
          <w:b/>
          <w:sz w:val="24"/>
          <w:szCs w:val="24"/>
          <w:lang w:val="kk-KZ"/>
        </w:rPr>
        <w:t>202</w:t>
      </w:r>
      <w:r w:rsidR="00E401A1" w:rsidRPr="005B60C6">
        <w:rPr>
          <w:rFonts w:ascii="Times New Roman" w:eastAsia="Times New Roman" w:hAnsi="Times New Roman" w:cs="Times New Roman"/>
          <w:b/>
          <w:sz w:val="24"/>
          <w:szCs w:val="24"/>
          <w:lang w:val="kk-KZ"/>
        </w:rPr>
        <w:t>2</w:t>
      </w:r>
      <w:r w:rsidRPr="005B60C6">
        <w:rPr>
          <w:rFonts w:ascii="Times New Roman" w:eastAsia="Arial" w:hAnsi="Times New Roman" w:cs="Times New Roman"/>
          <w:b/>
          <w:sz w:val="24"/>
          <w:szCs w:val="24"/>
          <w:highlight w:val="white"/>
          <w:lang w:val="kk-KZ"/>
        </w:rPr>
        <w:t>–</w:t>
      </w:r>
      <w:r w:rsidRPr="005B60C6">
        <w:rPr>
          <w:rFonts w:ascii="Times New Roman" w:eastAsia="Times New Roman" w:hAnsi="Times New Roman" w:cs="Times New Roman"/>
          <w:b/>
          <w:sz w:val="24"/>
          <w:szCs w:val="24"/>
          <w:lang w:val="kk-KZ"/>
        </w:rPr>
        <w:t>202</w:t>
      </w:r>
      <w:r w:rsidR="00E401A1" w:rsidRPr="005B60C6">
        <w:rPr>
          <w:rFonts w:ascii="Times New Roman" w:eastAsia="Times New Roman" w:hAnsi="Times New Roman" w:cs="Times New Roman"/>
          <w:b/>
          <w:sz w:val="24"/>
          <w:szCs w:val="24"/>
          <w:lang w:val="kk-KZ"/>
        </w:rPr>
        <w:t>3</w:t>
      </w:r>
      <w:r w:rsidRPr="005B60C6">
        <w:rPr>
          <w:rFonts w:ascii="Times New Roman" w:eastAsia="Times New Roman" w:hAnsi="Times New Roman" w:cs="Times New Roman"/>
          <w:b/>
          <w:sz w:val="24"/>
          <w:szCs w:val="24"/>
          <w:lang w:val="kk-KZ"/>
        </w:rPr>
        <w:t>_ оқу жылының оқу-тәрбие процесін талдау</w:t>
      </w:r>
    </w:p>
    <w:p w:rsidR="00E76F90" w:rsidRPr="00AA7EF4" w:rsidRDefault="00A04A1F" w:rsidP="00AA7EF4">
      <w:pPr>
        <w:spacing w:after="240" w:line="240" w:lineRule="auto"/>
        <w:jc w:val="center"/>
        <w:rPr>
          <w:rFonts w:ascii="Times New Roman" w:eastAsia="Times New Roman" w:hAnsi="Times New Roman" w:cs="Times New Roman"/>
          <w:sz w:val="24"/>
          <w:szCs w:val="24"/>
          <w:u w:val="single"/>
          <w:lang w:val="kk-KZ"/>
        </w:rPr>
      </w:pPr>
      <w:r w:rsidRPr="001B0356">
        <w:rPr>
          <w:rFonts w:ascii="Times New Roman" w:eastAsia="Times New Roman" w:hAnsi="Times New Roman" w:cs="Times New Roman"/>
          <w:b/>
          <w:sz w:val="24"/>
          <w:szCs w:val="24"/>
          <w:u w:val="single"/>
          <w:lang w:val="kk-KZ"/>
        </w:rPr>
        <w:t>ЖШС «Жас Батыр Атырау» балабақшасы</w:t>
      </w:r>
    </w:p>
    <w:p w:rsidR="00E76F90" w:rsidRPr="008C69E1" w:rsidRDefault="005B60C6" w:rsidP="00E76F90">
      <w:pPr>
        <w:pStyle w:val="12"/>
        <w:rPr>
          <w:rFonts w:ascii="Times New Roman" w:eastAsia="Calibri" w:hAnsi="Times New Roman"/>
          <w:color w:val="0D0D0D"/>
          <w:sz w:val="24"/>
          <w:szCs w:val="24"/>
          <w:lang w:val="kk-KZ"/>
        </w:rPr>
      </w:pPr>
      <w:r>
        <w:rPr>
          <w:rFonts w:ascii="Times New Roman" w:eastAsia="Calibri" w:hAnsi="Times New Roman"/>
          <w:bCs/>
          <w:color w:val="0D0D0D"/>
          <w:sz w:val="24"/>
          <w:szCs w:val="24"/>
          <w:lang w:val="kk-KZ"/>
        </w:rPr>
        <w:t xml:space="preserve">       </w:t>
      </w:r>
      <w:r w:rsidR="00E76F90" w:rsidRPr="005E7666">
        <w:rPr>
          <w:rFonts w:ascii="Times New Roman" w:eastAsia="Calibri" w:hAnsi="Times New Roman"/>
          <w:bCs/>
          <w:color w:val="0D0D0D"/>
          <w:sz w:val="24"/>
          <w:szCs w:val="24"/>
          <w:lang w:val="kk-KZ"/>
        </w:rPr>
        <w:t>2022-2023</w:t>
      </w:r>
      <w:r w:rsidR="00E76F90" w:rsidRPr="006B2FC8">
        <w:rPr>
          <w:rFonts w:ascii="Times New Roman" w:eastAsia="Calibri" w:hAnsi="Times New Roman"/>
          <w:color w:val="0D0D0D"/>
          <w:sz w:val="24"/>
          <w:szCs w:val="24"/>
          <w:lang w:val="kk-KZ"/>
        </w:rPr>
        <w:t xml:space="preserve"> оқу жылында</w:t>
      </w:r>
      <w:r w:rsidR="008C69E1">
        <w:rPr>
          <w:rFonts w:ascii="Times New Roman" w:eastAsia="Calibri" w:hAnsi="Times New Roman"/>
          <w:color w:val="0D0D0D"/>
          <w:sz w:val="24"/>
          <w:szCs w:val="24"/>
          <w:lang w:val="kk-KZ"/>
        </w:rPr>
        <w:t xml:space="preserve">  «Кұлыншақ», «Балапан» 3-4 жас, «Тұлпар», «Жұлдыз»4-5 жас «Бауырсақ», «Қарлығаш» 5-6 </w:t>
      </w:r>
      <w:r w:rsidR="00E76F90" w:rsidRPr="004235CA">
        <w:rPr>
          <w:rFonts w:ascii="Times New Roman" w:eastAsia="Calibri" w:hAnsi="Times New Roman"/>
          <w:color w:val="0D0D0D"/>
          <w:sz w:val="24"/>
          <w:szCs w:val="24"/>
          <w:lang w:val="kk-KZ"/>
        </w:rPr>
        <w:t xml:space="preserve">Барлығы </w:t>
      </w:r>
      <w:r w:rsidR="008C69E1">
        <w:rPr>
          <w:rFonts w:ascii="Times New Roman" w:eastAsia="Calibri" w:hAnsi="Times New Roman"/>
          <w:color w:val="0D0D0D"/>
          <w:sz w:val="24"/>
          <w:szCs w:val="24"/>
          <w:lang w:val="kk-KZ"/>
        </w:rPr>
        <w:t>6</w:t>
      </w:r>
      <w:r w:rsidR="00E76F90" w:rsidRPr="004235CA">
        <w:rPr>
          <w:rFonts w:ascii="Times New Roman" w:eastAsia="Calibri" w:hAnsi="Times New Roman"/>
          <w:color w:val="0D0D0D"/>
          <w:sz w:val="24"/>
          <w:szCs w:val="24"/>
          <w:lang w:val="kk-KZ"/>
        </w:rPr>
        <w:t xml:space="preserve"> топпен жұмыс</w:t>
      </w:r>
      <w:r w:rsidR="00E76F90">
        <w:rPr>
          <w:rFonts w:ascii="Times New Roman" w:eastAsia="Calibri" w:hAnsi="Times New Roman"/>
          <w:color w:val="0D0D0D"/>
          <w:sz w:val="24"/>
          <w:szCs w:val="24"/>
          <w:lang w:val="kk-KZ"/>
        </w:rPr>
        <w:t xml:space="preserve"> жасаған. </w:t>
      </w:r>
      <w:r w:rsidR="00E76F90" w:rsidRPr="00F53FCE">
        <w:rPr>
          <w:rFonts w:eastAsia="Calibri"/>
          <w:color w:val="0D0D0D"/>
          <w:sz w:val="24"/>
          <w:szCs w:val="24"/>
          <w:lang w:val="kk-KZ"/>
        </w:rPr>
        <w:t>А</w:t>
      </w:r>
      <w:r w:rsidR="00E76F90" w:rsidRPr="001B118E">
        <w:rPr>
          <w:rFonts w:ascii="Times New Roman" w:eastAsia="Calibri" w:hAnsi="Times New Roman"/>
          <w:color w:val="0D0D0D"/>
          <w:sz w:val="24"/>
          <w:szCs w:val="24"/>
          <w:lang w:val="kk-KZ"/>
        </w:rPr>
        <w:t>птасына 5 күндік жұмыс жасайтынын, тәрби</w:t>
      </w:r>
      <w:r w:rsidR="00E76F90">
        <w:rPr>
          <w:rFonts w:ascii="Times New Roman" w:eastAsia="Calibri" w:hAnsi="Times New Roman"/>
          <w:color w:val="0D0D0D"/>
          <w:sz w:val="24"/>
          <w:szCs w:val="24"/>
          <w:lang w:val="kk-KZ"/>
        </w:rPr>
        <w:t xml:space="preserve">елеу мен оқыту мемлекеттік </w:t>
      </w:r>
      <w:r w:rsidR="00E76F90" w:rsidRPr="00F53FCE">
        <w:rPr>
          <w:rFonts w:ascii="Times New Roman" w:eastAsia="Calibri" w:hAnsi="Times New Roman"/>
          <w:color w:val="0D0D0D"/>
          <w:sz w:val="24"/>
          <w:szCs w:val="24"/>
          <w:lang w:val="kk-KZ"/>
        </w:rPr>
        <w:t xml:space="preserve"> тілінде</w:t>
      </w:r>
      <w:r w:rsidR="00E76F90" w:rsidRPr="001B118E">
        <w:rPr>
          <w:rFonts w:ascii="Times New Roman" w:eastAsia="Calibri" w:hAnsi="Times New Roman"/>
          <w:color w:val="0D0D0D"/>
          <w:sz w:val="24"/>
          <w:szCs w:val="24"/>
          <w:lang w:val="kk-KZ"/>
        </w:rPr>
        <w:t xml:space="preserve"> жүргізілетінін көрсетті.</w:t>
      </w:r>
      <w:r w:rsidR="00E76F90">
        <w:rPr>
          <w:rFonts w:ascii="Times New Roman" w:eastAsia="Calibri" w:hAnsi="Times New Roman"/>
          <w:color w:val="0D0D0D"/>
          <w:sz w:val="24"/>
          <w:szCs w:val="24"/>
          <w:lang w:val="kk-KZ"/>
        </w:rPr>
        <w:t xml:space="preserve"> </w:t>
      </w:r>
      <w:r w:rsidR="00E76F90" w:rsidRPr="001B118E">
        <w:rPr>
          <w:rFonts w:ascii="Times New Roman" w:eastAsia="Calibri" w:hAnsi="Times New Roman"/>
          <w:color w:val="0D0D0D"/>
          <w:sz w:val="24"/>
          <w:szCs w:val="24"/>
          <w:lang w:val="kk-KZ"/>
        </w:rPr>
        <w:t xml:space="preserve">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w:t>
      </w:r>
      <w:r w:rsidR="00E76F90" w:rsidRPr="00001693">
        <w:rPr>
          <w:rFonts w:ascii="Times New Roman" w:hAnsi="Times New Roman"/>
          <w:sz w:val="24"/>
          <w:szCs w:val="28"/>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 бекіту туралы» </w:t>
      </w:r>
      <w:r w:rsidR="00E76F90">
        <w:rPr>
          <w:rFonts w:ascii="Times New Roman" w:hAnsi="Times New Roman"/>
          <w:sz w:val="24"/>
          <w:szCs w:val="28"/>
          <w:lang w:val="kk-KZ"/>
        </w:rPr>
        <w:t xml:space="preserve">2016 жылғы 12 тамыздағы №499 бұйрығының 1-қосымшасының өзгерісі 2022 жылғы 14 қазандағы </w:t>
      </w:r>
      <w:r w:rsidR="00E76F90" w:rsidRPr="00D729B9">
        <w:rPr>
          <w:rFonts w:ascii="Times New Roman" w:hAnsi="Times New Roman"/>
          <w:color w:val="0D0D0D" w:themeColor="text1" w:themeTint="F2"/>
          <w:sz w:val="24"/>
          <w:szCs w:val="28"/>
          <w:lang w:val="kk-KZ"/>
        </w:rPr>
        <w:t>№ 422 бұйрығына</w:t>
      </w:r>
      <w:r w:rsidR="00E76F90" w:rsidRPr="00001693">
        <w:rPr>
          <w:rFonts w:ascii="Times New Roman" w:hAnsi="Times New Roman"/>
          <w:sz w:val="24"/>
          <w:szCs w:val="28"/>
          <w:lang w:val="kk-KZ"/>
        </w:rPr>
        <w:t xml:space="preserve">, </w:t>
      </w:r>
      <w:r w:rsidR="00E76F90">
        <w:rPr>
          <w:rFonts w:ascii="Times New Roman" w:hAnsi="Times New Roman"/>
          <w:sz w:val="24"/>
          <w:szCs w:val="28"/>
          <w:lang w:val="kk-KZ"/>
        </w:rPr>
        <w:t xml:space="preserve">2022 жылғы </w:t>
      </w:r>
      <w:r w:rsidR="00E76F90" w:rsidRPr="00D729B9">
        <w:rPr>
          <w:rFonts w:ascii="Times New Roman" w:hAnsi="Times New Roman"/>
          <w:sz w:val="24"/>
          <w:szCs w:val="28"/>
          <w:lang w:val="kk-KZ"/>
        </w:rPr>
        <w:t xml:space="preserve">9 </w:t>
      </w:r>
      <w:r w:rsidR="00E76F90">
        <w:rPr>
          <w:rFonts w:ascii="Times New Roman" w:hAnsi="Times New Roman"/>
          <w:sz w:val="24"/>
          <w:szCs w:val="28"/>
          <w:lang w:val="kk-KZ"/>
        </w:rPr>
        <w:t xml:space="preserve"> қыркүйектегі № </w:t>
      </w:r>
      <w:r w:rsidR="00E76F90" w:rsidRPr="00D729B9">
        <w:rPr>
          <w:rFonts w:ascii="Times New Roman" w:hAnsi="Times New Roman"/>
          <w:sz w:val="24"/>
          <w:szCs w:val="28"/>
          <w:lang w:val="kk-KZ"/>
        </w:rPr>
        <w:t>394</w:t>
      </w:r>
      <w:r w:rsidR="00E76F90">
        <w:rPr>
          <w:rFonts w:ascii="Times New Roman" w:hAnsi="Times New Roman"/>
          <w:sz w:val="24"/>
          <w:szCs w:val="28"/>
          <w:lang w:val="kk-KZ"/>
        </w:rPr>
        <w:t xml:space="preserve"> бұйрығына </w:t>
      </w:r>
      <w:r w:rsidR="00E76F90" w:rsidRPr="00D729B9">
        <w:rPr>
          <w:rFonts w:ascii="Times New Roman" w:hAnsi="Times New Roman"/>
          <w:sz w:val="24"/>
          <w:szCs w:val="28"/>
          <w:lang w:val="kk-KZ"/>
        </w:rPr>
        <w:t>1</w:t>
      </w:r>
      <w:r w:rsidR="00E76F90">
        <w:rPr>
          <w:rFonts w:ascii="Times New Roman" w:hAnsi="Times New Roman"/>
          <w:sz w:val="24"/>
          <w:szCs w:val="28"/>
          <w:lang w:val="kk-KZ"/>
        </w:rPr>
        <w:t xml:space="preserve">,2,3қосымшасына </w:t>
      </w:r>
      <w:r w:rsidR="00E76F90" w:rsidRPr="00001693">
        <w:rPr>
          <w:rFonts w:ascii="Times New Roman" w:hAnsi="Times New Roman"/>
          <w:sz w:val="24"/>
          <w:szCs w:val="28"/>
          <w:lang w:val="kk-KZ"/>
        </w:rPr>
        <w:t>«</w:t>
      </w:r>
      <w:r w:rsidR="00E76F90">
        <w:rPr>
          <w:rFonts w:ascii="Times New Roman" w:hAnsi="Times New Roman"/>
          <w:sz w:val="24"/>
          <w:szCs w:val="28"/>
          <w:lang w:val="kk-KZ"/>
        </w:rPr>
        <w:t>Мектепке дейінгі тәрбие мен оқытудың үлгілік оқу бағдарламасы</w:t>
      </w:r>
      <w:r w:rsidR="00E76F90" w:rsidRPr="00001693">
        <w:rPr>
          <w:rFonts w:ascii="Times New Roman" w:hAnsi="Times New Roman"/>
          <w:sz w:val="24"/>
          <w:szCs w:val="28"/>
          <w:lang w:val="kk-KZ"/>
        </w:rPr>
        <w:t xml:space="preserve">» </w:t>
      </w:r>
      <w:r w:rsidR="00E76F90">
        <w:rPr>
          <w:rFonts w:ascii="Times New Roman" w:hAnsi="Times New Roman"/>
          <w:sz w:val="24"/>
          <w:szCs w:val="28"/>
          <w:lang w:val="kk-KZ"/>
        </w:rPr>
        <w:t>сай жасақталған</w:t>
      </w:r>
      <w:r w:rsidR="00E76F90" w:rsidRPr="00001693">
        <w:rPr>
          <w:rFonts w:ascii="Times New Roman" w:hAnsi="Times New Roman"/>
          <w:sz w:val="24"/>
          <w:szCs w:val="28"/>
          <w:lang w:val="kk-KZ"/>
        </w:rPr>
        <w:t>.</w:t>
      </w:r>
    </w:p>
    <w:p w:rsidR="00E76F90" w:rsidRDefault="00E76F90" w:rsidP="00E76F90">
      <w:pPr>
        <w:pStyle w:val="aff1"/>
        <w:ind w:left="0"/>
        <w:rPr>
          <w:sz w:val="24"/>
          <w:szCs w:val="24"/>
        </w:rPr>
      </w:pPr>
      <w:r>
        <w:rPr>
          <w:sz w:val="24"/>
          <w:szCs w:val="24"/>
        </w:rPr>
        <w:t xml:space="preserve">Ортаңғы </w:t>
      </w:r>
      <w:r w:rsidRPr="00933319">
        <w:rPr>
          <w:sz w:val="24"/>
          <w:szCs w:val="24"/>
        </w:rPr>
        <w:t>(3 жастағы балалар)</w:t>
      </w:r>
      <w:r>
        <w:rPr>
          <w:sz w:val="24"/>
          <w:szCs w:val="24"/>
        </w:rPr>
        <w:t xml:space="preserve">: </w:t>
      </w:r>
      <w:r w:rsidR="008C69E1">
        <w:rPr>
          <w:rFonts w:eastAsia="Calibri"/>
          <w:color w:val="0D0D0D"/>
          <w:sz w:val="24"/>
          <w:szCs w:val="24"/>
        </w:rPr>
        <w:t>«Кұлыншақ», «Балапан» 3-4 жас</w:t>
      </w:r>
      <w:r>
        <w:rPr>
          <w:sz w:val="24"/>
          <w:szCs w:val="24"/>
        </w:rPr>
        <w:t xml:space="preserve"> ортаңғы топтарында </w:t>
      </w:r>
      <w:r w:rsidRPr="008A3CD9">
        <w:rPr>
          <w:sz w:val="24"/>
          <w:szCs w:val="24"/>
        </w:rPr>
        <w:t xml:space="preserve">аптадағы нормативтік жүктеме дене шынықтыру–3, музыка – 1, </w:t>
      </w:r>
      <w:r>
        <w:rPr>
          <w:sz w:val="24"/>
          <w:szCs w:val="24"/>
        </w:rPr>
        <w:t xml:space="preserve">қазақ тілі – 1 </w:t>
      </w:r>
      <w:r w:rsidRPr="008A3CD9">
        <w:rPr>
          <w:sz w:val="24"/>
          <w:szCs w:val="24"/>
        </w:rPr>
        <w:t>ұйымдастырылған іс–әрекетінің аптадағы өткізу   жиілігі күн сайын.</w:t>
      </w:r>
    </w:p>
    <w:p w:rsidR="00E76F90" w:rsidRPr="00933319" w:rsidRDefault="00E76F90" w:rsidP="00E76F90">
      <w:pPr>
        <w:pStyle w:val="aff1"/>
        <w:ind w:left="0"/>
        <w:rPr>
          <w:sz w:val="24"/>
          <w:szCs w:val="24"/>
        </w:rPr>
      </w:pPr>
      <w:r w:rsidRPr="00933319">
        <w:rPr>
          <w:sz w:val="24"/>
          <w:szCs w:val="24"/>
        </w:rPr>
        <w:lastRenderedPageBreak/>
        <w:t>Ересек (4 жастағы балалар)</w:t>
      </w:r>
      <w:r>
        <w:rPr>
          <w:sz w:val="24"/>
          <w:szCs w:val="24"/>
        </w:rPr>
        <w:t>:</w:t>
      </w:r>
      <w:r w:rsidR="008C69E1" w:rsidRPr="008C69E1">
        <w:rPr>
          <w:rFonts w:eastAsia="Calibri"/>
          <w:color w:val="0D0D0D"/>
          <w:sz w:val="24"/>
          <w:szCs w:val="24"/>
        </w:rPr>
        <w:t xml:space="preserve"> </w:t>
      </w:r>
      <w:r w:rsidR="008C69E1">
        <w:rPr>
          <w:rFonts w:eastAsia="Calibri"/>
          <w:color w:val="0D0D0D"/>
          <w:sz w:val="24"/>
          <w:szCs w:val="24"/>
        </w:rPr>
        <w:t>«Тұлпар», «Жұлдыз»4-5 жас</w:t>
      </w:r>
      <w:r w:rsidRPr="00CE05DC">
        <w:rPr>
          <w:sz w:val="24"/>
          <w:szCs w:val="24"/>
        </w:rPr>
        <w:t xml:space="preserve"> ересек топ</w:t>
      </w:r>
      <w:r>
        <w:rPr>
          <w:sz w:val="24"/>
          <w:szCs w:val="24"/>
        </w:rPr>
        <w:t>тарында дене шынықтыру–3, музыка – 2, қазақ тілі – 1.</w:t>
      </w:r>
      <w:r w:rsidR="00AA7EF4" w:rsidRPr="00AA7EF4">
        <w:rPr>
          <w:sz w:val="24"/>
          <w:szCs w:val="24"/>
        </w:rPr>
        <w:t xml:space="preserve"> </w:t>
      </w:r>
      <w:r w:rsidR="00AA7EF4">
        <w:rPr>
          <w:sz w:val="24"/>
          <w:szCs w:val="24"/>
        </w:rPr>
        <w:t xml:space="preserve">1 </w:t>
      </w:r>
      <w:r w:rsidR="00AA7EF4" w:rsidRPr="008A3CD9">
        <w:rPr>
          <w:sz w:val="24"/>
          <w:szCs w:val="24"/>
        </w:rPr>
        <w:t>ұйымдастырылған іс–әрекетінің аптадағы өткізу   жиілігі күн сайын.</w:t>
      </w:r>
    </w:p>
    <w:p w:rsidR="00AA7EF4" w:rsidRPr="0050221A" w:rsidRDefault="00E76F90" w:rsidP="0050221A">
      <w:pPr>
        <w:pStyle w:val="aff1"/>
        <w:ind w:left="0"/>
        <w:rPr>
          <w:sz w:val="24"/>
          <w:szCs w:val="24"/>
        </w:rPr>
      </w:pPr>
      <w:r w:rsidRPr="00933319">
        <w:rPr>
          <w:sz w:val="24"/>
          <w:szCs w:val="24"/>
        </w:rPr>
        <w:t>Балалардың жас ерекшеліктерін ескере отырып, күні бойы ән айтуға, музыка</w:t>
      </w:r>
      <w:r w:rsidRPr="00933319">
        <w:rPr>
          <w:spacing w:val="1"/>
          <w:sz w:val="24"/>
          <w:szCs w:val="24"/>
        </w:rPr>
        <w:t xml:space="preserve"> </w:t>
      </w:r>
      <w:r w:rsidRPr="00933319">
        <w:rPr>
          <w:sz w:val="24"/>
          <w:szCs w:val="24"/>
        </w:rPr>
        <w:t>тыңдауға,</w:t>
      </w:r>
      <w:r w:rsidRPr="00933319">
        <w:rPr>
          <w:spacing w:val="1"/>
          <w:sz w:val="24"/>
          <w:szCs w:val="24"/>
        </w:rPr>
        <w:t xml:space="preserve"> </w:t>
      </w:r>
      <w:r w:rsidRPr="00933319">
        <w:rPr>
          <w:sz w:val="24"/>
          <w:szCs w:val="24"/>
        </w:rPr>
        <w:t>әндерді</w:t>
      </w:r>
      <w:r w:rsidRPr="00933319">
        <w:rPr>
          <w:spacing w:val="1"/>
          <w:sz w:val="24"/>
          <w:szCs w:val="24"/>
        </w:rPr>
        <w:t xml:space="preserve"> </w:t>
      </w:r>
      <w:r w:rsidRPr="00933319">
        <w:rPr>
          <w:sz w:val="24"/>
          <w:szCs w:val="24"/>
        </w:rPr>
        <w:t>жаттатуға,</w:t>
      </w:r>
      <w:r>
        <w:rPr>
          <w:spacing w:val="1"/>
          <w:sz w:val="24"/>
          <w:szCs w:val="24"/>
        </w:rPr>
        <w:t xml:space="preserve"> </w:t>
      </w:r>
      <w:r w:rsidRPr="00933319">
        <w:rPr>
          <w:sz w:val="24"/>
          <w:szCs w:val="24"/>
        </w:rPr>
        <w:t>музыкамен</w:t>
      </w:r>
      <w:r w:rsidRPr="00933319">
        <w:rPr>
          <w:spacing w:val="1"/>
          <w:sz w:val="24"/>
          <w:szCs w:val="24"/>
        </w:rPr>
        <w:t xml:space="preserve"> </w:t>
      </w:r>
      <w:r w:rsidRPr="00933319">
        <w:rPr>
          <w:sz w:val="24"/>
          <w:szCs w:val="24"/>
        </w:rPr>
        <w:t>ырғақты</w:t>
      </w:r>
      <w:r w:rsidRPr="00933319">
        <w:rPr>
          <w:spacing w:val="1"/>
          <w:sz w:val="24"/>
          <w:szCs w:val="24"/>
        </w:rPr>
        <w:t xml:space="preserve"> </w:t>
      </w:r>
      <w:r w:rsidRPr="00933319">
        <w:rPr>
          <w:sz w:val="24"/>
          <w:szCs w:val="24"/>
        </w:rPr>
        <w:t>қозғалыстарға,</w:t>
      </w:r>
      <w:r w:rsidRPr="00933319">
        <w:rPr>
          <w:spacing w:val="1"/>
          <w:sz w:val="24"/>
          <w:szCs w:val="24"/>
        </w:rPr>
        <w:t xml:space="preserve"> </w:t>
      </w:r>
      <w:r w:rsidRPr="00933319">
        <w:rPr>
          <w:sz w:val="24"/>
          <w:szCs w:val="24"/>
        </w:rPr>
        <w:t>шулы</w:t>
      </w:r>
      <w:r w:rsidRPr="00933319">
        <w:rPr>
          <w:spacing w:val="1"/>
          <w:sz w:val="24"/>
          <w:szCs w:val="24"/>
        </w:rPr>
        <w:t xml:space="preserve"> </w:t>
      </w:r>
      <w:r w:rsidRPr="00933319">
        <w:rPr>
          <w:sz w:val="24"/>
          <w:szCs w:val="24"/>
        </w:rPr>
        <w:t>балалар</w:t>
      </w:r>
      <w:r w:rsidRPr="00933319">
        <w:rPr>
          <w:spacing w:val="1"/>
          <w:sz w:val="24"/>
          <w:szCs w:val="24"/>
        </w:rPr>
        <w:t xml:space="preserve"> </w:t>
      </w:r>
      <w:r w:rsidRPr="00933319">
        <w:rPr>
          <w:sz w:val="24"/>
          <w:szCs w:val="24"/>
        </w:rPr>
        <w:t>аспаптарында</w:t>
      </w:r>
      <w:r w:rsidRPr="00933319">
        <w:rPr>
          <w:spacing w:val="1"/>
          <w:sz w:val="24"/>
          <w:szCs w:val="24"/>
        </w:rPr>
        <w:t xml:space="preserve"> </w:t>
      </w:r>
      <w:r w:rsidRPr="00933319">
        <w:rPr>
          <w:sz w:val="24"/>
          <w:szCs w:val="24"/>
        </w:rPr>
        <w:t>ойнауға</w:t>
      </w:r>
      <w:r w:rsidRPr="00933319">
        <w:rPr>
          <w:spacing w:val="1"/>
          <w:sz w:val="24"/>
          <w:szCs w:val="24"/>
        </w:rPr>
        <w:t xml:space="preserve"> </w:t>
      </w:r>
      <w:r w:rsidRPr="00933319">
        <w:rPr>
          <w:sz w:val="24"/>
          <w:szCs w:val="24"/>
        </w:rPr>
        <w:t>және</w:t>
      </w:r>
      <w:r w:rsidRPr="00933319">
        <w:rPr>
          <w:spacing w:val="1"/>
          <w:sz w:val="24"/>
          <w:szCs w:val="24"/>
        </w:rPr>
        <w:t xml:space="preserve"> </w:t>
      </w:r>
      <w:r w:rsidRPr="00933319">
        <w:rPr>
          <w:sz w:val="24"/>
          <w:szCs w:val="24"/>
        </w:rPr>
        <w:t>музыкалық</w:t>
      </w:r>
      <w:r w:rsidRPr="00933319">
        <w:rPr>
          <w:spacing w:val="1"/>
          <w:sz w:val="24"/>
          <w:szCs w:val="24"/>
        </w:rPr>
        <w:t xml:space="preserve"> </w:t>
      </w:r>
      <w:r w:rsidRPr="00933319">
        <w:rPr>
          <w:sz w:val="24"/>
          <w:szCs w:val="24"/>
        </w:rPr>
        <w:t>іс–</w:t>
      </w:r>
      <w:r w:rsidRPr="00933319">
        <w:rPr>
          <w:spacing w:val="1"/>
          <w:sz w:val="24"/>
          <w:szCs w:val="24"/>
        </w:rPr>
        <w:t xml:space="preserve"> </w:t>
      </w:r>
      <w:r w:rsidRPr="00933319">
        <w:rPr>
          <w:sz w:val="24"/>
          <w:szCs w:val="24"/>
        </w:rPr>
        <w:t>әрекеттің</w:t>
      </w:r>
      <w:r w:rsidRPr="00933319">
        <w:rPr>
          <w:spacing w:val="-1"/>
          <w:sz w:val="24"/>
          <w:szCs w:val="24"/>
        </w:rPr>
        <w:t xml:space="preserve"> </w:t>
      </w:r>
      <w:r w:rsidRPr="00933319">
        <w:rPr>
          <w:sz w:val="24"/>
          <w:szCs w:val="24"/>
        </w:rPr>
        <w:t>басқа</w:t>
      </w:r>
      <w:r w:rsidRPr="00933319">
        <w:rPr>
          <w:spacing w:val="5"/>
          <w:sz w:val="24"/>
          <w:szCs w:val="24"/>
        </w:rPr>
        <w:t xml:space="preserve"> </w:t>
      </w:r>
      <w:r w:rsidRPr="00933319">
        <w:rPr>
          <w:sz w:val="24"/>
          <w:szCs w:val="24"/>
        </w:rPr>
        <w:t>түрлеріне</w:t>
      </w:r>
      <w:r w:rsidRPr="00933319">
        <w:rPr>
          <w:spacing w:val="10"/>
          <w:sz w:val="24"/>
          <w:szCs w:val="24"/>
        </w:rPr>
        <w:t xml:space="preserve"> </w:t>
      </w:r>
      <w:r w:rsidRPr="00933319">
        <w:rPr>
          <w:sz w:val="24"/>
          <w:szCs w:val="24"/>
        </w:rPr>
        <w:t>уақыт</w:t>
      </w:r>
      <w:r w:rsidRPr="00933319">
        <w:rPr>
          <w:spacing w:val="-3"/>
          <w:sz w:val="24"/>
          <w:szCs w:val="24"/>
        </w:rPr>
        <w:t xml:space="preserve"> </w:t>
      </w:r>
      <w:r w:rsidRPr="00933319">
        <w:rPr>
          <w:sz w:val="24"/>
          <w:szCs w:val="24"/>
        </w:rPr>
        <w:t>бөлінеді.</w:t>
      </w:r>
      <w:bookmarkStart w:id="2" w:name="Топтар_бойынша"/>
      <w:bookmarkEnd w:id="2"/>
      <w:r>
        <w:rPr>
          <w:sz w:val="24"/>
          <w:szCs w:val="24"/>
        </w:rPr>
        <w:t xml:space="preserve"> Т</w:t>
      </w:r>
      <w:r w:rsidRPr="003C3819">
        <w:rPr>
          <w:sz w:val="24"/>
          <w:szCs w:val="24"/>
        </w:rPr>
        <w:t xml:space="preserve">әрбиеленушілердің өмірін қорғау және денсаулығын нығайту, салауатты өмір салты негіздерін, қауіпсіз өмір сүру дағдыларын қалыптастыру; </w:t>
      </w:r>
      <w:r>
        <w:rPr>
          <w:sz w:val="24"/>
          <w:szCs w:val="24"/>
        </w:rPr>
        <w:t>-</w:t>
      </w:r>
      <w:r w:rsidRPr="003C3819">
        <w:rPr>
          <w:sz w:val="24"/>
          <w:szCs w:val="24"/>
        </w:rPr>
        <w:t>тәрбиеленушілердің қимыл-қозғалыс, бейімделу, коммуникативтік, эмоционалдық, әлеуметтік, когн</w:t>
      </w:r>
      <w:r>
        <w:rPr>
          <w:sz w:val="24"/>
          <w:szCs w:val="24"/>
        </w:rPr>
        <w:t>итивтік дағдыларын қалыптастыруда жұмыстар ұйымдастырылған.</w:t>
      </w:r>
      <w:r>
        <w:t xml:space="preserve"> </w:t>
      </w:r>
      <w:r w:rsidRPr="003C3819">
        <w:rPr>
          <w:sz w:val="24"/>
          <w:szCs w:val="24"/>
        </w:rPr>
        <w:t>Тәрбиелеу-білім беру проц</w:t>
      </w:r>
      <w:r>
        <w:rPr>
          <w:sz w:val="24"/>
          <w:szCs w:val="24"/>
        </w:rPr>
        <w:t xml:space="preserve">есін ұйымдастыруда педагогтер </w:t>
      </w:r>
      <w:r w:rsidRPr="003C3819">
        <w:rPr>
          <w:sz w:val="24"/>
          <w:szCs w:val="24"/>
        </w:rPr>
        <w:t>ойын арқылы үйрету; түрлі бала</w:t>
      </w:r>
      <w:r>
        <w:rPr>
          <w:sz w:val="24"/>
          <w:szCs w:val="24"/>
        </w:rPr>
        <w:t xml:space="preserve">лар әрекетін ұйымдастыру арқылы </w:t>
      </w:r>
      <w:r w:rsidRPr="003C3819">
        <w:rPr>
          <w:sz w:val="24"/>
          <w:szCs w:val="24"/>
        </w:rPr>
        <w:t xml:space="preserve"> қимыл, танымдық, шығар</w:t>
      </w:r>
      <w:r>
        <w:rPr>
          <w:sz w:val="24"/>
          <w:szCs w:val="24"/>
        </w:rPr>
        <w:t>машылық, зерттеу, еңбек, дербес</w:t>
      </w:r>
      <w:r w:rsidRPr="003C3819">
        <w:rPr>
          <w:sz w:val="24"/>
          <w:szCs w:val="24"/>
        </w:rPr>
        <w:t xml:space="preserve"> </w:t>
      </w:r>
      <w:r>
        <w:rPr>
          <w:sz w:val="24"/>
          <w:szCs w:val="24"/>
        </w:rPr>
        <w:t xml:space="preserve"> әрекеттер арқылы балаларды дамыту жұмыстарын жүргізген.</w:t>
      </w:r>
    </w:p>
    <w:p w:rsidR="003D3939" w:rsidRPr="001B0356" w:rsidRDefault="003D3939" w:rsidP="003D3939">
      <w:pPr>
        <w:spacing w:after="240" w:line="240" w:lineRule="auto"/>
        <w:jc w:val="both"/>
        <w:rPr>
          <w:rFonts w:ascii="Times New Roman" w:hAnsi="Times New Roman" w:cs="Times New Roman"/>
          <w:b/>
          <w:sz w:val="24"/>
          <w:szCs w:val="24"/>
          <w:lang w:val="kk-KZ"/>
        </w:rPr>
      </w:pPr>
      <w:r w:rsidRPr="001B0356">
        <w:rPr>
          <w:rFonts w:ascii="Times New Roman" w:hAnsi="Times New Roman" w:cs="Times New Roman"/>
          <w:sz w:val="24"/>
          <w:szCs w:val="24"/>
          <w:lang w:val="kk-KZ"/>
        </w:rPr>
        <w:t xml:space="preserve">                                     </w:t>
      </w:r>
      <w:r w:rsidR="009E7767" w:rsidRPr="001B0356">
        <w:rPr>
          <w:rFonts w:ascii="Times New Roman" w:hAnsi="Times New Roman" w:cs="Times New Roman"/>
          <w:b/>
          <w:sz w:val="24"/>
          <w:szCs w:val="24"/>
          <w:lang w:val="kk-KZ"/>
        </w:rPr>
        <w:t xml:space="preserve">2023-2024 оқу жылына жылдық жоспарлар: </w:t>
      </w:r>
    </w:p>
    <w:p w:rsidR="003D3939" w:rsidRPr="009167CA" w:rsidRDefault="009E7767" w:rsidP="003D3939">
      <w:pPr>
        <w:spacing w:after="240" w:line="240" w:lineRule="auto"/>
        <w:jc w:val="both"/>
        <w:rPr>
          <w:rFonts w:ascii="Times New Roman" w:hAnsi="Times New Roman" w:cs="Times New Roman"/>
          <w:b/>
          <w:sz w:val="24"/>
          <w:szCs w:val="24"/>
          <w:lang w:val="kk-KZ"/>
        </w:rPr>
      </w:pPr>
      <w:r w:rsidRPr="009167CA">
        <w:rPr>
          <w:rFonts w:ascii="Times New Roman" w:hAnsi="Times New Roman" w:cs="Times New Roman"/>
          <w:b/>
          <w:sz w:val="24"/>
          <w:szCs w:val="24"/>
          <w:lang w:val="kk-KZ"/>
        </w:rPr>
        <w:t xml:space="preserve">- Денсаулық сақтау технологиялары арқылы мектеп жасына дейінгі балалардың физикалық және психикалық денсаулығын сақтау және нығайту бойынша жұмысты жүзеге асыру; </w:t>
      </w:r>
    </w:p>
    <w:p w:rsidR="003D3939" w:rsidRPr="009167CA" w:rsidRDefault="009E7767" w:rsidP="003D3939">
      <w:pPr>
        <w:spacing w:after="240" w:line="240" w:lineRule="auto"/>
        <w:jc w:val="both"/>
        <w:rPr>
          <w:rFonts w:ascii="Times New Roman" w:hAnsi="Times New Roman" w:cs="Times New Roman"/>
          <w:b/>
          <w:sz w:val="24"/>
          <w:szCs w:val="24"/>
          <w:lang w:val="kk-KZ"/>
        </w:rPr>
      </w:pPr>
      <w:r w:rsidRPr="009167CA">
        <w:rPr>
          <w:rFonts w:ascii="Times New Roman" w:hAnsi="Times New Roman" w:cs="Times New Roman"/>
          <w:b/>
          <w:sz w:val="24"/>
          <w:szCs w:val="24"/>
          <w:lang w:val="kk-KZ"/>
        </w:rPr>
        <w:t xml:space="preserve">- Театр қызметі арқылы ерекше білім беру қажеттіліктері бар мектеп жасына дейінгі балаларда фонемалық процестердің дамуын қамтамасыз ететін білім беру жұмысын жүйелеу. </w:t>
      </w:r>
    </w:p>
    <w:p w:rsidR="003D3939" w:rsidRPr="001B0356" w:rsidRDefault="009E7767" w:rsidP="003D3939">
      <w:pPr>
        <w:spacing w:after="240" w:line="240" w:lineRule="auto"/>
        <w:jc w:val="both"/>
        <w:rPr>
          <w:rFonts w:ascii="Times New Roman" w:hAnsi="Times New Roman" w:cs="Times New Roman"/>
          <w:sz w:val="24"/>
          <w:szCs w:val="24"/>
          <w:lang w:val="kk-KZ"/>
        </w:rPr>
      </w:pPr>
      <w:r w:rsidRPr="001B0356">
        <w:rPr>
          <w:rFonts w:ascii="Times New Roman" w:hAnsi="Times New Roman" w:cs="Times New Roman"/>
          <w:sz w:val="24"/>
          <w:szCs w:val="24"/>
          <w:lang w:val="kk-KZ"/>
        </w:rPr>
        <w:t>2.2.Жұмыс барысындағы негізгі бағыттар. -баланың қажеттілігін қанағаттандыру және қабілетін анықтау мақсатында, оның жеке тұлға ретінде қалыптасып дамуына қолайлы жағдайлар туғызу. -Әртүрлі іс әрекетте баланың өзінің ашылуына жағдай жасау</w:t>
      </w:r>
    </w:p>
    <w:p w:rsidR="00D80CD5" w:rsidRPr="001B0356" w:rsidRDefault="009E7767" w:rsidP="003D3939">
      <w:pPr>
        <w:spacing w:after="240" w:line="240" w:lineRule="auto"/>
        <w:jc w:val="both"/>
        <w:rPr>
          <w:rFonts w:ascii="Times New Roman" w:hAnsi="Times New Roman" w:cs="Times New Roman"/>
          <w:sz w:val="24"/>
          <w:szCs w:val="24"/>
          <w:lang w:val="kk-KZ"/>
        </w:rPr>
      </w:pPr>
      <w:r w:rsidRPr="001B0356">
        <w:rPr>
          <w:rFonts w:ascii="Times New Roman" w:hAnsi="Times New Roman" w:cs="Times New Roman"/>
          <w:sz w:val="24"/>
          <w:szCs w:val="24"/>
          <w:lang w:val="kk-KZ"/>
        </w:rPr>
        <w:t xml:space="preserve"> 2.3..Жұмыс барысындағы негізгі бағыттар. -баланың қажеттілігін қанағаттандыру және қабілетін анықтау мақсатында, оның жеке тұлға ретінде қалыптасып дамуына қолайлы жағдайлар туғызу. -Әртүрлі іс әрекетте баланың өзінің ашылуына жағдай жасау</w:t>
      </w:r>
    </w:p>
    <w:p w:rsidR="007A2DA4" w:rsidRPr="001B0356" w:rsidRDefault="00D441C3" w:rsidP="00724B71">
      <w:pPr>
        <w:spacing w:after="240" w:line="276" w:lineRule="auto"/>
        <w:rPr>
          <w:rFonts w:ascii="Times New Roman" w:eastAsia="Times New Roman" w:hAnsi="Times New Roman" w:cs="Times New Roman"/>
          <w:sz w:val="24"/>
          <w:szCs w:val="24"/>
          <w:lang w:val="kk-KZ"/>
        </w:rPr>
        <w:sectPr w:rsidR="007A2DA4" w:rsidRPr="001B0356" w:rsidSect="003D3939">
          <w:pgSz w:w="12240" w:h="15840"/>
          <w:pgMar w:top="709" w:right="1702" w:bottom="1560" w:left="850" w:header="708" w:footer="708" w:gutter="0"/>
          <w:pgNumType w:start="1"/>
          <w:cols w:space="720"/>
          <w:docGrid w:linePitch="299"/>
        </w:sectPr>
      </w:pPr>
      <w:r w:rsidRPr="001B0356">
        <w:rPr>
          <w:rFonts w:ascii="Times New Roman" w:eastAsia="Times New Roman" w:hAnsi="Times New Roman" w:cs="Times New Roman"/>
          <w:sz w:val="24"/>
          <w:szCs w:val="24"/>
          <w:lang w:val="kk-KZ"/>
        </w:rPr>
        <w:t>Мектепке дейінгі ұйым жұмысының педагогтік бағыттылығының</w:t>
      </w:r>
      <w:r w:rsidRPr="001B0356">
        <w:rPr>
          <w:rFonts w:ascii="Times New Roman" w:hAnsi="Times New Roman" w:cs="Times New Roman"/>
          <w:color w:val="000000"/>
          <w:spacing w:val="2"/>
          <w:sz w:val="24"/>
          <w:szCs w:val="24"/>
          <w:shd w:val="clear" w:color="auto" w:fill="FFFFFF"/>
          <w:lang w:val="kk-KZ"/>
        </w:rPr>
        <w:t xml:space="preserve"> міндеттері мектеп жасына дейінгі балаларды тәрбиелеу мен оқыту үшін жайлы және қауіпсіз білім беру жағдайларын жасау, баланың даралығы мен субъективтілігін қолдауға бағытталған дамытушы заттық-кеңістіктік ортаны, оның ішінде арнайы ортаны құру, олардың жас ерекшеліктеріне сәйкес біліктері мен дағдыларын қалыптастыру,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қабілеттерін дамыту, әлеуметтік-эмоционалдық дағдыларын қалыптастыру, баланың зияткерлік, әлеуметтік дағдыларын және тұлғасын дамыту үшін инновациялық әдістер мен технологияларды қолдану, оқыту, дамыту және тәрбиелеу міндеттерінің бірлігін қамтамасыз ету, балаларды қазақ халқының ұлттық құндылықтарына, отбасылық құндылықтарға, отаншылдыққа, Отанға деген сүйіспеншілікке, мәдени-әлеуметтік нормаларға баулу, балаларды дамыту мен тәрбиелеу үшін отбасы мен мектепке дейінгі ұйымның күш-жігерін біріктіру, баланың мектепте оқуға физикалық, психологиялық, эмоционалдық, әлеуметтік дайындығы үшін тең бастапқы мүмкіндіктерді беру болып табылады</w:t>
      </w:r>
    </w:p>
    <w:tbl>
      <w:tblPr>
        <w:tblStyle w:val="af7"/>
        <w:tblpPr w:leftFromText="180" w:rightFromText="180" w:vertAnchor="text" w:horzAnchor="margin" w:tblpX="-147" w:tblpY="-234"/>
        <w:tblW w:w="10774" w:type="dxa"/>
        <w:tblInd w:w="0" w:type="dxa"/>
        <w:tblLayout w:type="fixed"/>
        <w:tblLook w:val="0400" w:firstRow="0" w:lastRow="0" w:firstColumn="0" w:lastColumn="0" w:noHBand="0" w:noVBand="1"/>
      </w:tblPr>
      <w:tblGrid>
        <w:gridCol w:w="704"/>
        <w:gridCol w:w="4541"/>
        <w:gridCol w:w="5529"/>
      </w:tblGrid>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b/>
                <w:sz w:val="24"/>
                <w:szCs w:val="24"/>
                <w:highlight w:val="white"/>
              </w:rPr>
              <w:lastRenderedPageBreak/>
              <w:t>№</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7767" w:rsidRPr="001B0356" w:rsidRDefault="007A2DA4" w:rsidP="003D3939">
            <w:pPr>
              <w:shd w:val="clear" w:color="auto" w:fill="FFFFFF"/>
              <w:rPr>
                <w:rFonts w:ascii="Times New Roman" w:eastAsia="Times New Roman" w:hAnsi="Times New Roman" w:cs="Times New Roman"/>
                <w:b/>
                <w:sz w:val="24"/>
                <w:szCs w:val="24"/>
                <w:lang w:val="kk-KZ"/>
              </w:rPr>
            </w:pPr>
            <w:r w:rsidRPr="001B0356">
              <w:rPr>
                <w:rFonts w:ascii="Times New Roman" w:eastAsia="Times New Roman" w:hAnsi="Times New Roman" w:cs="Times New Roman"/>
                <w:b/>
                <w:sz w:val="24"/>
                <w:szCs w:val="24"/>
              </w:rPr>
              <w:t>Мектепке дейінгі ұйымды нормативтік құқықтық қамтамасыз е</w:t>
            </w:r>
            <w:r w:rsidRPr="001B0356">
              <w:rPr>
                <w:rFonts w:ascii="Times New Roman" w:eastAsia="Times New Roman" w:hAnsi="Times New Roman" w:cs="Times New Roman"/>
                <w:b/>
                <w:sz w:val="24"/>
                <w:szCs w:val="24"/>
                <w:lang w:val="kk-KZ"/>
              </w:rPr>
              <w:t>ту</w:t>
            </w:r>
          </w:p>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b/>
                <w:sz w:val="24"/>
                <w:szCs w:val="24"/>
                <w:highlight w:val="white"/>
              </w:rPr>
              <w:t xml:space="preserve"> Құжаттың атауы</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b/>
                <w:sz w:val="24"/>
                <w:szCs w:val="24"/>
                <w:highlight w:val="white"/>
              </w:rPr>
              <w:t>Құжаттардан нұсқаулар</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1.</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«Білім туралы» Қазақстан Республикасының 2007 жылғы 27 шілдедегі № 319-ІІІ Заңы.</w:t>
            </w:r>
          </w:p>
          <w:p w:rsidR="007A2DA4" w:rsidRPr="001B0356" w:rsidRDefault="007A2DA4" w:rsidP="003D3939">
            <w:pPr>
              <w:widowControl w:val="0"/>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Заңы.</w:t>
            </w:r>
            <w:hyperlink r:id="rId8">
              <w:r w:rsidRPr="001B0356">
                <w:rPr>
                  <w:rFonts w:ascii="Times New Roman" w:eastAsia="Times New Roman" w:hAnsi="Times New Roman" w:cs="Times New Roman"/>
                  <w:color w:val="1155CC"/>
                  <w:sz w:val="24"/>
                  <w:szCs w:val="24"/>
                  <w:u w:val="single"/>
                </w:rPr>
                <w:t>https://adilet.zan.kz/kaz/docs/Z070000319_</w:t>
              </w:r>
            </w:hyperlink>
            <w:r w:rsidRPr="001B0356">
              <w:rPr>
                <w:rFonts w:ascii="Times New Roman" w:eastAsia="Times New Roman" w:hAnsi="Times New Roman" w:cs="Times New Roman"/>
                <w:sz w:val="24"/>
                <w:szCs w:val="24"/>
              </w:rPr>
              <w:t xml:space="preserve"> </w:t>
            </w:r>
          </w:p>
          <w:p w:rsidR="007A2DA4" w:rsidRPr="001B0356" w:rsidRDefault="007A2DA4" w:rsidP="003D3939">
            <w:pPr>
              <w:widowControl w:val="0"/>
              <w:rPr>
                <w:rFonts w:ascii="Times New Roman" w:eastAsia="Times New Roman" w:hAnsi="Times New Roman" w:cs="Times New Roman"/>
                <w:sz w:val="24"/>
                <w:szCs w:val="24"/>
              </w:rPr>
            </w:pPr>
          </w:p>
          <w:p w:rsidR="007A2DA4" w:rsidRPr="001B0356" w:rsidRDefault="007A2DA4" w:rsidP="003D3939">
            <w:pPr>
              <w:shd w:val="clear" w:color="auto" w:fill="FFFFFF"/>
              <w:rPr>
                <w:rFonts w:ascii="Times New Roman" w:eastAsia="Times New Roman" w:hAnsi="Times New Roman" w:cs="Times New Roman"/>
                <w:sz w:val="24"/>
                <w:szCs w:val="24"/>
              </w:rPr>
            </w:pPr>
          </w:p>
          <w:p w:rsidR="007A2DA4" w:rsidRPr="001B0356" w:rsidRDefault="007A2DA4" w:rsidP="003D3939">
            <w:pPr>
              <w:shd w:val="clear" w:color="auto" w:fill="FFFFFF"/>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30-бап. Мектепке дейiнгi тәрбие мен оқыту</w:t>
            </w:r>
          </w:p>
          <w:p w:rsidR="007A2DA4" w:rsidRPr="001B0356" w:rsidRDefault="007A2DA4" w:rsidP="003D3939">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1. Алты жасқа дейінгі балаларды мектепке дейінгі тәрбиелеу отбасында немесе бір жастан бастап мектеп жасына жеткенге дейін мектепке дейінгі ұйымдарда жүзеге асырылады.</w:t>
            </w:r>
            <w:r w:rsidRPr="001B0356">
              <w:rPr>
                <w:rFonts w:ascii="Times New Roman" w:eastAsia="Times New Roman" w:hAnsi="Times New Roman" w:cs="Times New Roman"/>
                <w:sz w:val="24"/>
                <w:szCs w:val="24"/>
              </w:rPr>
              <w:br/>
              <w:t xml:space="preserve">   Ерекше білім берілуіне қажеттіліктері бар балаларды мектепке дейінгі тәрбиелеу психологиялық-медициналық-педагогикалық консультацияның қорытындысы және ұсынымдары ескеріле отырып, мектеп жасына жеткенге дейін мектепке дейінгі ұйымдарда жүзеге асырылады</w:t>
            </w:r>
          </w:p>
          <w:p w:rsidR="007A2DA4" w:rsidRPr="001B0356" w:rsidRDefault="007A2DA4" w:rsidP="003D3939">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      2. Мектепке дейiнгi оқыту балаларды мектепте оқытуға мектепалды даярлық түрiнде бес жастан бастап жүзеге асырылады.</w:t>
            </w:r>
          </w:p>
          <w:p w:rsidR="007A2DA4" w:rsidRPr="001B0356" w:rsidRDefault="007A2DA4" w:rsidP="003D3939">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Мектепалды даярлық мiндеттi және отбасында, мектепке дейiнгi ұйымдарда, жалпы бiлiм беретiн мектептердiң, лицейлердiң және гимназиялардың мектепалды сыныптарында жүзеге асырылады.</w:t>
            </w:r>
          </w:p>
          <w:p w:rsidR="007A2DA4" w:rsidRPr="001B0356" w:rsidRDefault="007A2DA4" w:rsidP="003D3939">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Мемлекеттiк бiлiм беру ұйымдарындағы мектепалды даярлық тегiн болып табылады.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highlight w:val="white"/>
              </w:rPr>
              <w:t>2.</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rPr>
              <w:t>«</w:t>
            </w:r>
            <w:r w:rsidRPr="001B0356">
              <w:rPr>
                <w:rFonts w:ascii="Times New Roman" w:eastAsia="Times New Roman" w:hAnsi="Times New Roman" w:cs="Times New Roman"/>
                <w:sz w:val="24"/>
                <w:szCs w:val="24"/>
                <w:highlight w:val="white"/>
              </w:rPr>
              <w:t>Қазақстан Республикасындағы тiл туралы»</w:t>
            </w:r>
          </w:p>
          <w:p w:rsidR="007A2DA4" w:rsidRPr="001B0356" w:rsidRDefault="007A2DA4" w:rsidP="003D3939">
            <w:pPr>
              <w:shd w:val="clear" w:color="auto" w:fill="FFFFFF"/>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highlight w:val="white"/>
              </w:rPr>
              <w:t>1997 ж. 11 шiлдедегі № 151-I Қазақстан Республикасының Заңы.</w:t>
            </w:r>
          </w:p>
          <w:p w:rsidR="007A2DA4" w:rsidRPr="001B0356" w:rsidRDefault="009B2D28" w:rsidP="003D3939">
            <w:pPr>
              <w:widowControl w:val="0"/>
              <w:rPr>
                <w:rFonts w:ascii="Times New Roman" w:eastAsia="Times New Roman" w:hAnsi="Times New Roman" w:cs="Times New Roman"/>
                <w:sz w:val="24"/>
                <w:szCs w:val="24"/>
                <w:highlight w:val="white"/>
              </w:rPr>
            </w:pPr>
            <w:hyperlink r:id="rId9">
              <w:r w:rsidR="007A2DA4" w:rsidRPr="001B0356">
                <w:rPr>
                  <w:rFonts w:ascii="Times New Roman" w:eastAsia="Times New Roman" w:hAnsi="Times New Roman" w:cs="Times New Roman"/>
                  <w:color w:val="1155CC"/>
                  <w:sz w:val="24"/>
                  <w:szCs w:val="24"/>
                  <w:highlight w:val="white"/>
                  <w:u w:val="single"/>
                </w:rPr>
                <w:t>https://adilet.zan.kz/kaz/docs/Z970000151_</w:t>
              </w:r>
            </w:hyperlink>
            <w:r w:rsidR="007A2DA4" w:rsidRPr="001B0356">
              <w:rPr>
                <w:rFonts w:ascii="Times New Roman" w:eastAsia="Times New Roman" w:hAnsi="Times New Roman" w:cs="Times New Roman"/>
                <w:sz w:val="24"/>
                <w:szCs w:val="24"/>
                <w:highlight w:val="white"/>
              </w:rPr>
              <w:t xml:space="preserve"> </w:t>
            </w:r>
          </w:p>
          <w:p w:rsidR="007A2DA4" w:rsidRPr="001B0356" w:rsidRDefault="007A2DA4" w:rsidP="003D3939">
            <w:pPr>
              <w:shd w:val="clear" w:color="auto" w:fill="FFFFFF"/>
              <w:rPr>
                <w:rFonts w:ascii="Times New Roman" w:eastAsia="Times New Roman" w:hAnsi="Times New Roman" w:cs="Times New Roman"/>
                <w:sz w:val="24"/>
                <w:szCs w:val="24"/>
                <w:highlight w:val="white"/>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b/>
                <w:sz w:val="24"/>
                <w:szCs w:val="24"/>
              </w:rPr>
            </w:pPr>
            <w:r w:rsidRPr="001B0356">
              <w:rPr>
                <w:rFonts w:ascii="Times New Roman" w:eastAsia="Times New Roman" w:hAnsi="Times New Roman" w:cs="Times New Roman"/>
                <w:sz w:val="24"/>
                <w:szCs w:val="24"/>
                <w:highlight w:val="white"/>
              </w:rPr>
              <w:t>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highlight w:val="white"/>
              </w:rPr>
              <w:t>3.</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«Қазақстан Республикасындағы баланың құқықтары туралы» Қазақстан Республикасының 2002 жылғы 8 тамыздағы N 345 Заңы. (23.11.2010 № 354-IV ҚРЗ өзгерістермен).</w:t>
            </w:r>
          </w:p>
          <w:p w:rsidR="007A2DA4" w:rsidRPr="001B0356" w:rsidRDefault="009B2D28" w:rsidP="003D3939">
            <w:pPr>
              <w:shd w:val="clear" w:color="auto" w:fill="FFFFFF"/>
              <w:rPr>
                <w:rFonts w:ascii="Times New Roman" w:eastAsia="Times New Roman" w:hAnsi="Times New Roman" w:cs="Times New Roman"/>
                <w:sz w:val="24"/>
                <w:szCs w:val="24"/>
              </w:rPr>
            </w:pPr>
            <w:hyperlink r:id="rId10">
              <w:r w:rsidR="007A2DA4" w:rsidRPr="001B0356">
                <w:rPr>
                  <w:rFonts w:ascii="Times New Roman" w:eastAsia="Times New Roman" w:hAnsi="Times New Roman" w:cs="Times New Roman"/>
                  <w:color w:val="1155CC"/>
                  <w:sz w:val="24"/>
                  <w:szCs w:val="24"/>
                  <w:u w:val="single"/>
                </w:rPr>
                <w:t>https://adilet.zan.kz/kaz/docs/Z020000345_</w:t>
              </w:r>
            </w:hyperlink>
            <w:r w:rsidR="007A2DA4" w:rsidRPr="001B0356">
              <w:rPr>
                <w:rFonts w:ascii="Times New Roman" w:eastAsia="Times New Roman" w:hAnsi="Times New Roman" w:cs="Times New Roman"/>
                <w:sz w:val="24"/>
                <w:szCs w:val="24"/>
              </w:rPr>
              <w:t xml:space="preserve"> </w:t>
            </w:r>
          </w:p>
          <w:p w:rsidR="007A2DA4" w:rsidRPr="001B0356" w:rsidRDefault="007A2DA4" w:rsidP="003D3939">
            <w:pPr>
              <w:shd w:val="clear" w:color="auto" w:fill="FFFFFF"/>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highlight w:val="white"/>
              </w:rPr>
              <w:t>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4.</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«Ойыншықтардың қауіпсіздігі туралы»</w:t>
            </w:r>
          </w:p>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Қазақстан Республикасының 2007 жылғы 21 шілдедегі N 306 Заңы.</w:t>
            </w:r>
          </w:p>
          <w:p w:rsidR="007A2DA4" w:rsidRPr="001B0356" w:rsidRDefault="009B2D28" w:rsidP="003D3939">
            <w:pPr>
              <w:widowControl w:val="0"/>
              <w:rPr>
                <w:rFonts w:ascii="Times New Roman" w:eastAsia="Times New Roman" w:hAnsi="Times New Roman" w:cs="Times New Roman"/>
                <w:sz w:val="24"/>
                <w:szCs w:val="24"/>
              </w:rPr>
            </w:pPr>
            <w:hyperlink r:id="rId11">
              <w:r w:rsidR="007A2DA4" w:rsidRPr="001B0356">
                <w:rPr>
                  <w:rFonts w:ascii="Times New Roman" w:eastAsia="Times New Roman" w:hAnsi="Times New Roman" w:cs="Times New Roman"/>
                  <w:color w:val="1155CC"/>
                  <w:sz w:val="24"/>
                  <w:szCs w:val="24"/>
                  <w:u w:val="single"/>
                </w:rPr>
                <w:t>https://adilet.zan.kz/kaz/docs/Z070000306_</w:t>
              </w:r>
            </w:hyperlink>
            <w:r w:rsidR="007A2DA4" w:rsidRPr="001B0356">
              <w:rPr>
                <w:rFonts w:ascii="Times New Roman" w:eastAsia="Times New Roman" w:hAnsi="Times New Roman" w:cs="Times New Roman"/>
                <w:sz w:val="24"/>
                <w:szCs w:val="24"/>
              </w:rPr>
              <w:t xml:space="preserve"> </w:t>
            </w:r>
          </w:p>
          <w:p w:rsidR="007A2DA4" w:rsidRPr="001B0356" w:rsidRDefault="007A2DA4" w:rsidP="003D3939">
            <w:pPr>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 xml:space="preserve">Осы Заң ойыншықтар қауіпсіздігі мәселелері жөніндегі талаптарды айқындау, белгілеу, қолдану, орындау және бақылау жөніндегі қоғамдық қатынастарды </w:t>
            </w:r>
            <w:proofErr w:type="gramStart"/>
            <w:r w:rsidRPr="001B0356">
              <w:rPr>
                <w:rFonts w:ascii="Times New Roman" w:eastAsia="Times New Roman" w:hAnsi="Times New Roman" w:cs="Times New Roman"/>
                <w:sz w:val="24"/>
                <w:szCs w:val="24"/>
                <w:highlight w:val="white"/>
              </w:rPr>
              <w:t>реттейді.Ойыншықтарға</w:t>
            </w:r>
            <w:proofErr w:type="gramEnd"/>
            <w:r w:rsidRPr="001B0356">
              <w:rPr>
                <w:rFonts w:ascii="Times New Roman" w:eastAsia="Times New Roman" w:hAnsi="Times New Roman" w:cs="Times New Roman"/>
                <w:sz w:val="24"/>
                <w:szCs w:val="24"/>
                <w:highlight w:val="white"/>
              </w:rPr>
              <w:t xml:space="preserve"> қолдануға және орындауға міндетті бірыңғай талаптарды белгілейді.</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highlight w:val="white"/>
              </w:rPr>
              <w:t>5.</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«Педагог мәртебесі туралы» Қазақстан Республикасының Заңы 2019 жылғы 27 желтоқсандағы № 293-VІ ҚРЗ.</w:t>
            </w:r>
          </w:p>
          <w:p w:rsidR="007A2DA4" w:rsidRPr="001B0356" w:rsidRDefault="009B2D28" w:rsidP="003D3939">
            <w:pPr>
              <w:widowControl w:val="0"/>
              <w:rPr>
                <w:rFonts w:ascii="Times New Roman" w:eastAsia="Times New Roman" w:hAnsi="Times New Roman" w:cs="Times New Roman"/>
                <w:sz w:val="24"/>
                <w:szCs w:val="24"/>
              </w:rPr>
            </w:pPr>
            <w:hyperlink r:id="rId12">
              <w:r w:rsidR="007A2DA4" w:rsidRPr="001B0356">
                <w:rPr>
                  <w:rFonts w:ascii="Times New Roman" w:eastAsia="Times New Roman" w:hAnsi="Times New Roman" w:cs="Times New Roman"/>
                  <w:color w:val="1155CC"/>
                  <w:sz w:val="24"/>
                  <w:szCs w:val="24"/>
                  <w:u w:val="single"/>
                </w:rPr>
                <w:t>https://adilet.zan.kz/kaz/docs/Z1900000293</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lastRenderedPageBreak/>
              <w:t xml:space="preserve"> Осы Заң педагог мәртебесін айқындайды, педагогтің құқықтарын, әлеуметтік кепілдіктерін </w:t>
            </w:r>
            <w:r w:rsidRPr="001B0356">
              <w:rPr>
                <w:rFonts w:ascii="Times New Roman" w:eastAsia="Times New Roman" w:hAnsi="Times New Roman" w:cs="Times New Roman"/>
                <w:sz w:val="24"/>
                <w:szCs w:val="24"/>
                <w:highlight w:val="white"/>
              </w:rPr>
              <w:lastRenderedPageBreak/>
              <w:t>және шектеулерін, міндеттері мен жауапкершілігін белгілейді.</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6.</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Қазақстан Республикасының Еңбек Кодексі</w:t>
            </w:r>
          </w:p>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Қазақстан Республикасының Кодексі 2015 жылғы 23 қарашадағы № 414-V ҚРЗ (2016 жылғы 6 сәуірдегі № 483-V ҚРЗ өзгерістермен).</w:t>
            </w:r>
          </w:p>
          <w:p w:rsidR="007A2DA4" w:rsidRPr="001B0356" w:rsidRDefault="009B2D28" w:rsidP="003D3939">
            <w:pPr>
              <w:rPr>
                <w:rFonts w:ascii="Times New Roman" w:eastAsia="Times New Roman" w:hAnsi="Times New Roman" w:cs="Times New Roman"/>
                <w:sz w:val="24"/>
                <w:szCs w:val="24"/>
              </w:rPr>
            </w:pPr>
            <w:hyperlink r:id="rId13">
              <w:r w:rsidR="007A2DA4" w:rsidRPr="001B0356">
                <w:rPr>
                  <w:rFonts w:ascii="Times New Roman" w:eastAsia="Times New Roman" w:hAnsi="Times New Roman" w:cs="Times New Roman"/>
                  <w:color w:val="1155CC"/>
                  <w:sz w:val="24"/>
                  <w:szCs w:val="24"/>
                  <w:u w:val="single"/>
                </w:rPr>
                <w:t>https://adilet.zan.kz/kaz/docs/K1500000414</w:t>
              </w:r>
            </w:hyperlink>
            <w:r w:rsidR="007A2DA4" w:rsidRPr="001B0356">
              <w:rPr>
                <w:rFonts w:ascii="Times New Roman" w:eastAsia="Times New Roman" w:hAnsi="Times New Roman" w:cs="Times New Roman"/>
                <w:sz w:val="24"/>
                <w:szCs w:val="24"/>
              </w:rPr>
              <w:t xml:space="preserve"> </w:t>
            </w:r>
          </w:p>
          <w:p w:rsidR="007A2DA4" w:rsidRPr="001B0356" w:rsidRDefault="007A2DA4" w:rsidP="003D3939">
            <w:pPr>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 Кодекс қызметкерлер мен жұмыс берушілер арасындағы еңбек қатынастарын реттейді, еңбек шарты тараптарының құқықтары мен міндеттерін, еңбек жағдайларын белгілеу және өзгерту тәртібін, кепілдіктер мен өтемақыларды, көтермелеу және өндіріп алу шараларын, сондай-ақ еңбек құқығының басқа да мәселелерін айқындайтын нормаларды қамтиды.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7.</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«Қазақстан Республикасының мемлекеттік рәміздері туралы» Қазақстан Республикасының 2007 жылғы 4 маусымдағы № 258 Конституциялық Заңы. </w:t>
            </w:r>
            <w:hyperlink r:id="rId14">
              <w:r w:rsidRPr="001B0356">
                <w:rPr>
                  <w:rFonts w:ascii="Times New Roman" w:eastAsia="Times New Roman" w:hAnsi="Times New Roman" w:cs="Times New Roman"/>
                  <w:color w:val="1155CC"/>
                  <w:sz w:val="24"/>
                  <w:szCs w:val="24"/>
                  <w:u w:val="single"/>
                </w:rPr>
                <w:t>https://adilet.zan.kz/kaz/docs/Z070000258_</w:t>
              </w:r>
            </w:hyperlink>
            <w:r w:rsidRPr="001B0356">
              <w:rPr>
                <w:rFonts w:ascii="Times New Roman" w:eastAsia="Times New Roman" w:hAnsi="Times New Roman" w:cs="Times New Roman"/>
                <w:sz w:val="24"/>
                <w:szCs w:val="24"/>
              </w:rPr>
              <w:t xml:space="preserve"> </w:t>
            </w:r>
          </w:p>
          <w:p w:rsidR="007A2DA4" w:rsidRPr="001B0356" w:rsidRDefault="007A2DA4" w:rsidP="003D3939">
            <w:pPr>
              <w:shd w:val="clear" w:color="auto" w:fill="FFFFFF"/>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Қазақстан Республикасының Мемлекеттік рәміздерін пайдалану тәртібі айқындалған.</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8.</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«Мемлекеттік-жекешелік әріптестік туралы» Қазақстан Республикасының Заңы 2015 жылғы 31 қазандағы № 379-V ҚРЗ. </w:t>
            </w:r>
            <w:hyperlink r:id="rId15">
              <w:r w:rsidRPr="001B0356">
                <w:rPr>
                  <w:rFonts w:ascii="Times New Roman" w:eastAsia="Times New Roman" w:hAnsi="Times New Roman" w:cs="Times New Roman"/>
                  <w:color w:val="1155CC"/>
                  <w:sz w:val="24"/>
                  <w:szCs w:val="24"/>
                  <w:u w:val="single"/>
                </w:rPr>
                <w:t>https://adilet.zan.kz/kaz/docs/Z1500000379</w:t>
              </w:r>
            </w:hyperlink>
            <w:r w:rsidRPr="001B0356">
              <w:rPr>
                <w:rFonts w:ascii="Times New Roman" w:eastAsia="Times New Roman" w:hAnsi="Times New Roman" w:cs="Times New Roman"/>
                <w:sz w:val="24"/>
                <w:szCs w:val="24"/>
              </w:rPr>
              <w:t xml:space="preserve"> </w:t>
            </w:r>
          </w:p>
          <w:p w:rsidR="007A2DA4" w:rsidRPr="001B0356" w:rsidRDefault="007A2DA4" w:rsidP="003D3939">
            <w:pPr>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Осы Заң мемлекеттік-жекешелік әріптестіктің құқықтық жағдайларын, оның жүзеге асырылу тәсілдерін айқындайды және мемлекеттік-жекешелік әріптестік жобасын дайындау мен іске асыру, мемлекеттік-жекешелік әріптестік шартын жасасу, орындау және тоқтату процесінде туындайтын қоғамдық қатынастарды реттейді.</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9.</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«Кемтар балаларды әлеуметтiк және медициналық-педагогикалық түзеу арқылы қолдау туралы» Қазақстан Республикасының 2002 жылғы 11 шілдедегі N 343 Заңы.</w:t>
            </w:r>
          </w:p>
          <w:p w:rsidR="007A2DA4" w:rsidRPr="001B0356" w:rsidRDefault="007A2DA4" w:rsidP="003D3939">
            <w:pPr>
              <w:shd w:val="clear" w:color="auto" w:fill="FFFFFF"/>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10.</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widowControl w:val="0"/>
              <w:rPr>
                <w:rFonts w:ascii="Times New Roman" w:eastAsia="Times New Roman" w:hAnsi="Times New Roman" w:cs="Times New Roman"/>
                <w:sz w:val="24"/>
                <w:szCs w:val="24"/>
                <w:highlight w:val="white"/>
              </w:rPr>
            </w:pPr>
            <w:r w:rsidRPr="001B0356">
              <w:rPr>
                <w:rFonts w:ascii="Times New Roman" w:eastAsia="Times New Roman" w:hAnsi="Times New Roman" w:cs="Times New Roman"/>
                <w:color w:val="444444"/>
                <w:sz w:val="24"/>
                <w:szCs w:val="24"/>
                <w:highlight w:val="white"/>
              </w:rPr>
              <w:t xml:space="preserve">Мемлекеттік білім беру ұйымдары қызметкерлерінің үлгі штаттарын бекіту туралы </w:t>
            </w:r>
            <w:r w:rsidRPr="001B0356">
              <w:rPr>
                <w:rFonts w:ascii="Times New Roman" w:eastAsia="Times New Roman" w:hAnsi="Times New Roman" w:cs="Times New Roman"/>
                <w:sz w:val="24"/>
                <w:szCs w:val="24"/>
                <w:highlight w:val="white"/>
              </w:rPr>
              <w:t>Қазақстан Республикасы Оқу-ағарту министрінің м.а. 2023 жылғы 21 шiлдедегi № 224 бұйрығы.</w:t>
            </w:r>
          </w:p>
          <w:p w:rsidR="007A2DA4" w:rsidRPr="001B0356" w:rsidRDefault="009B2D28" w:rsidP="003D3939">
            <w:pPr>
              <w:widowControl w:val="0"/>
              <w:rPr>
                <w:rFonts w:ascii="Times New Roman" w:eastAsia="Times New Roman" w:hAnsi="Times New Roman" w:cs="Times New Roman"/>
                <w:color w:val="666666"/>
                <w:sz w:val="24"/>
                <w:szCs w:val="24"/>
                <w:highlight w:val="white"/>
              </w:rPr>
            </w:pPr>
            <w:hyperlink r:id="rId16">
              <w:r w:rsidR="007A2DA4" w:rsidRPr="001B0356">
                <w:rPr>
                  <w:rFonts w:ascii="Times New Roman" w:eastAsia="Times New Roman" w:hAnsi="Times New Roman" w:cs="Times New Roman"/>
                  <w:color w:val="1155CC"/>
                  <w:sz w:val="24"/>
                  <w:szCs w:val="24"/>
                  <w:highlight w:val="white"/>
                  <w:u w:val="single"/>
                </w:rPr>
                <w:t>https://adilet.zan.kz/kaz/docs/V2300033166</w:t>
              </w:r>
            </w:hyperlink>
            <w:r w:rsidR="007A2DA4" w:rsidRPr="001B0356">
              <w:rPr>
                <w:rFonts w:ascii="Times New Roman" w:eastAsia="Times New Roman" w:hAnsi="Times New Roman" w:cs="Times New Roman"/>
                <w:color w:val="666666"/>
                <w:sz w:val="24"/>
                <w:szCs w:val="24"/>
                <w:highlight w:val="white"/>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Мемлекеттік мектепке дейінгі ұйымдарда штат саны мектепке дейінгі тәрбие және оқыту ұйымдары қызметкерлерінің үлгілік штаттарына сәйкес белгіленеді. Педагогтердің штаттық кестесі мен тарифтеуі мектепке дейінгі ұйымдардың ресми сайттарында орналастырылады.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11.</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«Білімді ұлт» сапалы білім беру» ұлттық жобасын бекіту туралы» Қазақстан Республикасы Үкіметінің 2021 жылғы 12 қазандағы № 726 Қаулысы.</w:t>
            </w:r>
            <w:r w:rsidRPr="001B0356">
              <w:rPr>
                <w:rFonts w:ascii="Times New Roman" w:eastAsia="Times New Roman" w:hAnsi="Times New Roman" w:cs="Times New Roman"/>
                <w:sz w:val="24"/>
                <w:szCs w:val="24"/>
              </w:rPr>
              <w:br/>
            </w:r>
            <w:hyperlink r:id="rId17">
              <w:r w:rsidRPr="001B0356">
                <w:rPr>
                  <w:rFonts w:ascii="Times New Roman" w:eastAsia="Times New Roman" w:hAnsi="Times New Roman" w:cs="Times New Roman"/>
                  <w:color w:val="1155CC"/>
                  <w:sz w:val="24"/>
                  <w:szCs w:val="24"/>
                  <w:u w:val="single"/>
                </w:rPr>
                <w:t>https://adilet.zan.kz/kaz/docs/P2100000726</w:t>
              </w:r>
            </w:hyperlink>
            <w:r w:rsidRPr="001B0356">
              <w:rPr>
                <w:rFonts w:ascii="Times New Roman" w:eastAsia="Times New Roman" w:hAnsi="Times New Roman" w:cs="Times New Roman"/>
                <w:sz w:val="24"/>
                <w:szCs w:val="24"/>
              </w:rPr>
              <w:t xml:space="preserve"> </w:t>
            </w:r>
          </w:p>
          <w:p w:rsidR="007A2DA4" w:rsidRPr="001B0356" w:rsidRDefault="007A2DA4" w:rsidP="003D3939">
            <w:pPr>
              <w:jc w:val="both"/>
              <w:rPr>
                <w:rFonts w:ascii="Times New Roman" w:eastAsia="Times New Roman" w:hAnsi="Times New Roman" w:cs="Times New Roman"/>
                <w:sz w:val="24"/>
                <w:szCs w:val="24"/>
              </w:rPr>
            </w:pP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Жобаның негізгі бағыты мектепке дейінгі тәрбие мен оқытудың қолжетімділігі мен сапасын қамтамасыз ету болып табылады. Баланың жайлы және қауіпсіз болуын қамтамасыз ететін инфрақұрылым құру, меншік нысанына және ведомстволық бағыныстылығы мен түрлеріне қарамастан, мектепке дейінгі ұйымда балалардың инклюзивтілігін, даралығы мен ерекшеліктерін қолдауды қамтамасыз ететін білім беру кеңістігін құру.</w:t>
            </w:r>
          </w:p>
          <w:p w:rsidR="007A2DA4" w:rsidRPr="001B0356" w:rsidRDefault="007A2DA4" w:rsidP="003D3939">
            <w:pPr>
              <w:jc w:val="both"/>
              <w:rPr>
                <w:rFonts w:ascii="Times New Roman" w:eastAsia="Times New Roman" w:hAnsi="Times New Roman" w:cs="Times New Roman"/>
                <w:sz w:val="24"/>
                <w:szCs w:val="24"/>
              </w:rPr>
            </w:pP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lastRenderedPageBreak/>
              <w:t>12.</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«Мектепке дейінгі тәрбиелеу мен оқытуды дамыту моделін бекіту туралы» Қазақстан Республикасы Үкіметінің 2021 жылғы 15 наурыздағы № 137 қаулысы.</w:t>
            </w:r>
          </w:p>
          <w:p w:rsidR="007A2DA4" w:rsidRPr="001B0356" w:rsidRDefault="009B2D28" w:rsidP="003D3939">
            <w:pPr>
              <w:rPr>
                <w:rFonts w:ascii="Times New Roman" w:eastAsia="Times New Roman" w:hAnsi="Times New Roman" w:cs="Times New Roman"/>
                <w:sz w:val="24"/>
                <w:szCs w:val="24"/>
              </w:rPr>
            </w:pPr>
            <w:hyperlink r:id="rId18">
              <w:r w:rsidR="007A2DA4" w:rsidRPr="001B0356">
                <w:rPr>
                  <w:rFonts w:ascii="Times New Roman" w:eastAsia="Times New Roman" w:hAnsi="Times New Roman" w:cs="Times New Roman"/>
                  <w:color w:val="1155CC"/>
                  <w:sz w:val="24"/>
                  <w:szCs w:val="24"/>
                  <w:u w:val="single"/>
                </w:rPr>
                <w:t>https://adilet.zan.kz/kaz/docs/P2100000137</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Модельде дені сау, тәуелсіз, ізденімпаз, коммуникативті, сыни тұрғыдан ойлайтын балаларды қалыптастыру мен әлеуметтендіруді көздейтін тәрбие мен оқыту жүйесін трансформациялау арқылы мектепке дейінгі тәрбие мен оқытуды дамытудың бағыты мен принциптері анықталған.</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13.</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w:t>
            </w:r>
          </w:p>
          <w:p w:rsidR="007A2DA4" w:rsidRPr="001B0356" w:rsidRDefault="009B2D28" w:rsidP="003D3939">
            <w:pPr>
              <w:jc w:val="both"/>
              <w:rPr>
                <w:rFonts w:ascii="Times New Roman" w:eastAsia="Times New Roman" w:hAnsi="Times New Roman" w:cs="Times New Roman"/>
                <w:sz w:val="24"/>
                <w:szCs w:val="24"/>
              </w:rPr>
            </w:pPr>
            <w:hyperlink r:id="rId19">
              <w:r w:rsidR="007A2DA4" w:rsidRPr="001B0356">
                <w:rPr>
                  <w:rFonts w:ascii="Times New Roman" w:eastAsia="Times New Roman" w:hAnsi="Times New Roman" w:cs="Times New Roman"/>
                  <w:color w:val="1155CC"/>
                  <w:sz w:val="24"/>
                  <w:szCs w:val="24"/>
                  <w:u w:val="single"/>
                </w:rPr>
                <w:t>https://adilet.zan.kz/kaz/docs/P2300000249</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9B2D28" w:rsidP="003D3939">
            <w:pPr>
              <w:jc w:val="both"/>
              <w:rPr>
                <w:rFonts w:ascii="Times New Roman" w:eastAsia="Times New Roman" w:hAnsi="Times New Roman" w:cs="Times New Roman"/>
                <w:sz w:val="24"/>
                <w:szCs w:val="24"/>
              </w:rPr>
            </w:pPr>
            <w:hyperlink r:id="rId20" w:anchor="z25">
              <w:r w:rsidR="007A2DA4" w:rsidRPr="001B0356">
                <w:rPr>
                  <w:rFonts w:ascii="Times New Roman" w:eastAsia="Times New Roman" w:hAnsi="Times New Roman" w:cs="Times New Roman"/>
                  <w:sz w:val="24"/>
                  <w:szCs w:val="24"/>
                  <w:highlight w:val="white"/>
                </w:rPr>
                <w:t>Тең бастапқы мүмкіндіктер жасау</w:t>
              </w:r>
            </w:hyperlink>
            <w:r w:rsidR="007A2DA4" w:rsidRPr="001B0356">
              <w:rPr>
                <w:rFonts w:ascii="Times New Roman" w:eastAsia="Times New Roman" w:hAnsi="Times New Roman" w:cs="Times New Roman"/>
                <w:sz w:val="24"/>
                <w:szCs w:val="24"/>
              </w:rPr>
              <w:t xml:space="preserve">. </w:t>
            </w:r>
            <w:hyperlink r:id="rId21" w:anchor="z26">
              <w:r w:rsidR="007A2DA4" w:rsidRPr="001B0356">
                <w:rPr>
                  <w:rFonts w:ascii="Times New Roman" w:eastAsia="Times New Roman" w:hAnsi="Times New Roman" w:cs="Times New Roman"/>
                  <w:sz w:val="24"/>
                  <w:szCs w:val="24"/>
                  <w:highlight w:val="white"/>
                </w:rPr>
                <w:t>Мектепке дейінгі тәрбие мен оқытуға қолжетімділікті кеңейту</w:t>
              </w:r>
            </w:hyperlink>
            <w:r w:rsidR="007A2DA4" w:rsidRPr="001B0356">
              <w:rPr>
                <w:rFonts w:ascii="Times New Roman" w:eastAsia="Times New Roman" w:hAnsi="Times New Roman" w:cs="Times New Roman"/>
                <w:sz w:val="24"/>
                <w:szCs w:val="24"/>
              </w:rPr>
              <w:t xml:space="preserve">. </w:t>
            </w:r>
            <w:hyperlink r:id="rId22" w:anchor="z27">
              <w:r w:rsidR="007A2DA4" w:rsidRPr="001B0356">
                <w:rPr>
                  <w:rFonts w:ascii="Times New Roman" w:eastAsia="Times New Roman" w:hAnsi="Times New Roman" w:cs="Times New Roman"/>
                  <w:sz w:val="24"/>
                  <w:szCs w:val="24"/>
                  <w:highlight w:val="white"/>
                </w:rPr>
                <w:t>Мектепке дейінгі білім беру ұйымдарындағы мазмұнды Мектепке дейінгі тәрбие мен оқытудың жаңа моделі шеңберінде жаңғырту</w:t>
              </w:r>
            </w:hyperlink>
            <w:r w:rsidR="007A2DA4" w:rsidRPr="001B0356">
              <w:rPr>
                <w:rFonts w:ascii="Times New Roman" w:eastAsia="Times New Roman" w:hAnsi="Times New Roman" w:cs="Times New Roman"/>
                <w:sz w:val="24"/>
                <w:szCs w:val="24"/>
              </w:rPr>
              <w:t xml:space="preserve">. </w:t>
            </w:r>
            <w:hyperlink r:id="rId23" w:anchor="z28">
              <w:r w:rsidR="007A2DA4" w:rsidRPr="001B0356">
                <w:rPr>
                  <w:rFonts w:ascii="Times New Roman" w:eastAsia="Times New Roman" w:hAnsi="Times New Roman" w:cs="Times New Roman"/>
                  <w:sz w:val="24"/>
                  <w:szCs w:val="24"/>
                  <w:highlight w:val="white"/>
                </w:rPr>
                <w:t>Мектепке дейінгі тәрбие мен оқыту саласын көшбасшылық негізінде басқару тиімділігін арттыру</w:t>
              </w:r>
            </w:hyperlink>
            <w:r w:rsidR="007A2DA4" w:rsidRPr="001B0356">
              <w:rPr>
                <w:rFonts w:ascii="Times New Roman" w:eastAsia="Times New Roman" w:hAnsi="Times New Roman" w:cs="Times New Roman"/>
                <w:sz w:val="24"/>
                <w:szCs w:val="24"/>
              </w:rPr>
              <w:t>.</w:t>
            </w:r>
          </w:p>
        </w:tc>
      </w:tr>
      <w:tr w:rsidR="007A2DA4" w:rsidTr="003D3939">
        <w:trPr>
          <w:trHeight w:val="112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14.</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 Оқу-ағарту министрінің 2022 жылғы 31 тамыздағы № 385 бұйрығы. </w:t>
            </w:r>
            <w:hyperlink r:id="rId24">
              <w:r w:rsidRPr="001B0356">
                <w:rPr>
                  <w:rFonts w:ascii="Times New Roman" w:eastAsia="Times New Roman" w:hAnsi="Times New Roman" w:cs="Times New Roman"/>
                  <w:color w:val="1155CC"/>
                  <w:sz w:val="24"/>
                  <w:szCs w:val="24"/>
                  <w:u w:val="single"/>
                </w:rPr>
                <w:t>https://adilet.zan.kz/kaz/docs/V2200029329</w:t>
              </w:r>
            </w:hyperlink>
            <w:r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Мектепке дейінгі ұйымдардың қызмет тәртібі мен міндеттерін, жас топтарының толымдылығын және т. б. анықтайды.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15.</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бұйрығына өзгерістер мен толықтыру енгізу туралы» Қазақстан Республикасы Оқу-ағарту министрінің 2022 жылғы 18 қарашадағы № 464 бұйрығы. </w:t>
            </w:r>
          </w:p>
          <w:p w:rsidR="007A2DA4" w:rsidRPr="001B0356" w:rsidRDefault="009B2D28" w:rsidP="003D3939">
            <w:pPr>
              <w:widowControl w:val="0"/>
              <w:rPr>
                <w:rFonts w:ascii="Times New Roman" w:eastAsia="Times New Roman" w:hAnsi="Times New Roman" w:cs="Times New Roman"/>
                <w:sz w:val="24"/>
                <w:szCs w:val="24"/>
              </w:rPr>
            </w:pPr>
            <w:hyperlink r:id="rId25" w:anchor="z4">
              <w:r w:rsidR="007A2DA4" w:rsidRPr="001B0356">
                <w:rPr>
                  <w:rFonts w:ascii="Times New Roman" w:eastAsia="Times New Roman" w:hAnsi="Times New Roman" w:cs="Times New Roman"/>
                  <w:color w:val="1155CC"/>
                  <w:sz w:val="24"/>
                  <w:szCs w:val="24"/>
                  <w:u w:val="single"/>
                </w:rPr>
                <w:t>https://adilet.zan.kz/kaz/docs/V2200030643#z4</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Қағидалар меншік түріне, нысанына және ведомстволық бағыныстылығына қарамастан, мемлекеттік білім беру тапсырысы бар мектепке дейінгі ұйымдарға мектеп жасына дейінгі балаларды бос орындарға қабылдау (кезекке қою, жолдама беру, құжаттарды қабылдау, мектепке дейінгі ұйымға қабылдау) тәртібін айқындайды.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16.</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«Білім беру ұйымдары түрлерінің номенклатурасын бекіту туралы» Қазақстан Республикасы БҒМ 2013 жылғы 22 ақпандағы № 50 Бұйрығына өзгертулер мен толықтырулар енгізу туралы ҚР БҒМ Министрі м.а. 2016 жылғы 29 желтоқсандағы №726 бұйрығы.</w:t>
            </w:r>
          </w:p>
          <w:p w:rsidR="007A2DA4" w:rsidRPr="001B0356" w:rsidRDefault="009B2D28" w:rsidP="003D3939">
            <w:pPr>
              <w:rPr>
                <w:rFonts w:ascii="Times New Roman" w:eastAsia="Times New Roman" w:hAnsi="Times New Roman" w:cs="Times New Roman"/>
                <w:sz w:val="24"/>
                <w:szCs w:val="24"/>
              </w:rPr>
            </w:pPr>
            <w:hyperlink r:id="rId26">
              <w:r w:rsidR="007A2DA4" w:rsidRPr="001B0356">
                <w:rPr>
                  <w:rFonts w:ascii="Times New Roman" w:eastAsia="Times New Roman" w:hAnsi="Times New Roman" w:cs="Times New Roman"/>
                  <w:color w:val="1155CC"/>
                  <w:sz w:val="24"/>
                  <w:szCs w:val="24"/>
                  <w:u w:val="single"/>
                </w:rPr>
                <w:t>https://adilet.zan.kz/kaz/docs/V1300008390</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Білім беру ұйымдарының түрлерін тиісті үлгілері бойынша анықтайды:</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бөбекжай, балабақша, отбасылық бөбекжай, санаториялық бөбекжай, «бөбекжай-балабақша-мектеп» кешені, мектепке дейінгі шағын орталық.</w:t>
            </w:r>
          </w:p>
          <w:p w:rsidR="007A2DA4" w:rsidRPr="001B0356" w:rsidRDefault="007A2DA4" w:rsidP="003D3939">
            <w:pPr>
              <w:jc w:val="both"/>
              <w:rPr>
                <w:rFonts w:ascii="Times New Roman" w:eastAsia="Times New Roman" w:hAnsi="Times New Roman" w:cs="Times New Roman"/>
                <w:sz w:val="24"/>
                <w:szCs w:val="24"/>
              </w:rPr>
            </w:pP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lastRenderedPageBreak/>
              <w:t>17.</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«Білім беру мониторингін жүзеге асыру қағидаларын бекіту туралы» Қазақстан Республикасы Білім және ғылым министрінің 2014 жылғы 12 қарашадағы № 459 бұйрығы. </w:t>
            </w:r>
          </w:p>
          <w:p w:rsidR="007A2DA4" w:rsidRPr="001B0356" w:rsidRDefault="009B2D28" w:rsidP="003D3939">
            <w:pPr>
              <w:widowControl w:val="0"/>
              <w:rPr>
                <w:rFonts w:ascii="Times New Roman" w:eastAsia="Times New Roman" w:hAnsi="Times New Roman" w:cs="Times New Roman"/>
                <w:sz w:val="24"/>
                <w:szCs w:val="24"/>
              </w:rPr>
            </w:pPr>
            <w:hyperlink r:id="rId27">
              <w:r w:rsidR="007A2DA4" w:rsidRPr="001B0356">
                <w:rPr>
                  <w:rFonts w:ascii="Times New Roman" w:eastAsia="Times New Roman" w:hAnsi="Times New Roman" w:cs="Times New Roman"/>
                  <w:color w:val="1155CC"/>
                  <w:sz w:val="24"/>
                  <w:szCs w:val="24"/>
                  <w:u w:val="single"/>
                </w:rPr>
                <w:t>https://adilet.zan.kz/kaz/docs/V2100025925</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Білім беру мониторингін жүзеге асыру тәртібін айқындайды.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18.</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бұйрығына өзгерістер енгізу туралы Қазақстан Республикасы Оқу-ағарту министрінің 2023 жылғы 18 сәуірдегі № 103 бұйрығы. </w:t>
            </w:r>
            <w:hyperlink r:id="rId28" w:anchor="z100">
              <w:r w:rsidRPr="001B0356">
                <w:rPr>
                  <w:rFonts w:ascii="Times New Roman" w:eastAsia="Times New Roman" w:hAnsi="Times New Roman" w:cs="Times New Roman"/>
                  <w:color w:val="1155CC"/>
                  <w:sz w:val="24"/>
                  <w:szCs w:val="24"/>
                  <w:u w:val="single"/>
                </w:rPr>
                <w:t>https://adilet.zan.kz/kaz/docs/V2300032334#z100</w:t>
              </w:r>
            </w:hyperlink>
            <w:r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DA4" w:rsidRPr="001B0356" w:rsidRDefault="007A2DA4" w:rsidP="003D3939">
            <w:pPr>
              <w:pBdr>
                <w:top w:val="nil"/>
                <w:left w:val="nil"/>
                <w:bottom w:val="nil"/>
                <w:right w:val="nil"/>
                <w:between w:val="nil"/>
              </w:pBdr>
              <w:shd w:val="clear" w:color="auto" w:fill="FFFFFF"/>
              <w:spacing w:before="225" w:after="135"/>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highlight w:val="white"/>
              </w:rPr>
              <w:t>Мектепке дейінгі ұйымдар әкімшілік деректерді жыл сайын нысандарда белгіленген мерзімдерде электрондық форматта сапалы, дұрыс және уақтылы ұсынылуын қамтамасыз етеді.</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19.</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w:t>
            </w:r>
          </w:p>
          <w:p w:rsidR="007A2DA4" w:rsidRPr="001B0356" w:rsidRDefault="009B2D28" w:rsidP="003D3939">
            <w:pPr>
              <w:widowControl w:val="0"/>
              <w:jc w:val="both"/>
              <w:rPr>
                <w:rFonts w:ascii="Times New Roman" w:eastAsia="Times New Roman" w:hAnsi="Times New Roman" w:cs="Times New Roman"/>
                <w:sz w:val="24"/>
                <w:szCs w:val="24"/>
              </w:rPr>
            </w:pPr>
            <w:hyperlink r:id="rId29">
              <w:r w:rsidR="007A2DA4" w:rsidRPr="001B0356">
                <w:rPr>
                  <w:rFonts w:ascii="Times New Roman" w:eastAsia="Times New Roman" w:hAnsi="Times New Roman" w:cs="Times New Roman"/>
                  <w:color w:val="1155CC"/>
                  <w:sz w:val="24"/>
                  <w:szCs w:val="24"/>
                  <w:u w:val="single"/>
                </w:rPr>
                <w:t>https://adilet.zan.kz/kaz/docs/V2200029031</w:t>
              </w:r>
            </w:hyperlink>
            <w:r w:rsidR="007A2DA4" w:rsidRPr="001B0356">
              <w:rPr>
                <w:rFonts w:ascii="Times New Roman" w:eastAsia="Times New Roman" w:hAnsi="Times New Roman" w:cs="Times New Roman"/>
                <w:sz w:val="24"/>
                <w:szCs w:val="24"/>
              </w:rPr>
              <w:t xml:space="preserve"> </w:t>
            </w:r>
          </w:p>
          <w:p w:rsidR="007A2DA4" w:rsidRPr="001B0356" w:rsidRDefault="007A2DA4" w:rsidP="003D3939">
            <w:pPr>
              <w:jc w:val="both"/>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Тәрбие мен оқыту нәтижелеріне бағдарланған мектепке дейінгі тәрбие мен оқытудың мазмұнын анықтайды.</w:t>
            </w:r>
            <w:r w:rsidRPr="001B0356">
              <w:rPr>
                <w:rFonts w:ascii="Times New Roman" w:eastAsia="Times New Roman" w:hAnsi="Times New Roman" w:cs="Times New Roman"/>
                <w:sz w:val="24"/>
                <w:szCs w:val="24"/>
              </w:rPr>
              <w:t xml:space="preserve"> </w:t>
            </w:r>
            <w:r w:rsidRPr="001B0356">
              <w:rPr>
                <w:rFonts w:ascii="Times New Roman" w:eastAsia="Times New Roman" w:hAnsi="Times New Roman" w:cs="Times New Roman"/>
                <w:sz w:val="24"/>
                <w:szCs w:val="24"/>
              </w:rPr>
              <w:br/>
              <w:t>Үлгілік оқу бағдарламаларының мазмұны оқытудың күтілетін нәтижелері нысанында ұсынылған мақсаттар мен міндеттерге қол жеткізуге, жас балаларда қимылды, коммуникативтік, когнитивтік, шығармашылық, әлеуметтік білім мен дағдыларды қалыптастыруға және тәрбиелеу мен оқыту үшін психологиялық-педагогикалық жағдайлар жасауға бағытталған. Бір жастан бес жасқа дейінгі балалар үшін оқу жүктемесінің ең жоғары көлеміне қойылатын талаптарды айқындайды және денсаулық сақтау, коммуникативтік, тілдік, когнитивтік, шығармашылық және әлеуметтік дағдылар саласында туғаннан бастап 1 сыныпқа түскенге дейінгі балалар үшін жасына сәйкес дағдыларды нақтылайды.</w:t>
            </w:r>
            <w:r w:rsidRPr="001B0356">
              <w:rPr>
                <w:rFonts w:ascii="Times New Roman" w:eastAsia="Times New Roman" w:hAnsi="Times New Roman" w:cs="Times New Roman"/>
                <w:sz w:val="24"/>
                <w:szCs w:val="24"/>
              </w:rPr>
              <w:br/>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20.</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rPr>
              <w:t>«</w:t>
            </w:r>
            <w:r w:rsidRPr="001B0356">
              <w:rPr>
                <w:rFonts w:ascii="Times New Roman" w:eastAsia="Times New Roman" w:hAnsi="Times New Roman" w:cs="Times New Roman"/>
                <w:sz w:val="24"/>
                <w:szCs w:val="24"/>
                <w:highlight w:val="white"/>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 </w:t>
            </w:r>
          </w:p>
          <w:p w:rsidR="007A2DA4" w:rsidRPr="001B0356" w:rsidRDefault="009B2D28" w:rsidP="003D3939">
            <w:pPr>
              <w:jc w:val="both"/>
              <w:rPr>
                <w:rFonts w:ascii="Times New Roman" w:eastAsia="Times New Roman" w:hAnsi="Times New Roman" w:cs="Times New Roman"/>
                <w:sz w:val="24"/>
                <w:szCs w:val="24"/>
                <w:highlight w:val="white"/>
              </w:rPr>
            </w:pPr>
            <w:hyperlink r:id="rId30">
              <w:r w:rsidR="007A2DA4" w:rsidRPr="001B0356">
                <w:rPr>
                  <w:rFonts w:ascii="Times New Roman" w:eastAsia="Times New Roman" w:hAnsi="Times New Roman" w:cs="Times New Roman"/>
                  <w:color w:val="1155CC"/>
                  <w:sz w:val="24"/>
                  <w:szCs w:val="24"/>
                  <w:highlight w:val="white"/>
                  <w:u w:val="single"/>
                </w:rPr>
                <w:t>https://adilet.zan.kz/kaz/docs/V1200008275</w:t>
              </w:r>
            </w:hyperlink>
            <w:r w:rsidR="007A2DA4" w:rsidRPr="001B0356">
              <w:rPr>
                <w:rFonts w:ascii="Times New Roman" w:eastAsia="Times New Roman" w:hAnsi="Times New Roman" w:cs="Times New Roman"/>
                <w:sz w:val="24"/>
                <w:szCs w:val="24"/>
                <w:highlight w:val="white"/>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Тәрбиеленушілердің оқу жүктемесінің ең жоғары көлемі бөбек жасындағы (1-2 жас) және мектеп жасына дейінгі балаларға (3-5 жас) арналған мектепке дейінгі тәрбие мен оқытудың үлгілік оқу жоспарларында айқындалады.</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Мектепке дейінгі білім берудің вариативті оқу жоспарларын әзірлеу кезінде тәрбиеленушілердің жасын, психофизиологиялық мүмкіндіктері мен ерекшеліктерін ескере отырып, тәрбиеленушілерге арналған оқу жүктемесінің максималды көлемі сақталады.</w:t>
            </w:r>
          </w:p>
          <w:p w:rsidR="007A2DA4" w:rsidRPr="001B0356" w:rsidRDefault="007A2DA4" w:rsidP="003D3939">
            <w:pPr>
              <w:jc w:val="both"/>
              <w:rPr>
                <w:rFonts w:ascii="Times New Roman" w:eastAsia="Times New Roman" w:hAnsi="Times New Roman" w:cs="Times New Roman"/>
                <w:sz w:val="24"/>
                <w:szCs w:val="24"/>
              </w:rPr>
            </w:pP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lastRenderedPageBreak/>
              <w:t>21.</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«Мектепке дейінгі тәрбие мен оқытудың үлгілік оқу бағдарламаларын бекіту туралы» ҚР БҒМ министрі м.а. 2016 жылғы 12 тамыздағы № 499 бұйрығына өзгеріс енгізу туралы Қазақстан Республикасы Оқу-ағарту министрінің 2022 жылғы 14 қазандағы № 422 бұйрығы. </w:t>
            </w:r>
          </w:p>
          <w:p w:rsidR="007A2DA4" w:rsidRPr="001B0356" w:rsidRDefault="009B2D28" w:rsidP="003D3939">
            <w:pPr>
              <w:jc w:val="both"/>
              <w:rPr>
                <w:rFonts w:ascii="Times New Roman" w:eastAsia="Times New Roman" w:hAnsi="Times New Roman" w:cs="Times New Roman"/>
                <w:sz w:val="24"/>
                <w:szCs w:val="24"/>
              </w:rPr>
            </w:pPr>
            <w:hyperlink r:id="rId31" w:anchor="z3">
              <w:r w:rsidR="007A2DA4" w:rsidRPr="001B0356">
                <w:rPr>
                  <w:rFonts w:ascii="Times New Roman" w:eastAsia="Times New Roman" w:hAnsi="Times New Roman" w:cs="Times New Roman"/>
                  <w:color w:val="1155CC"/>
                  <w:sz w:val="24"/>
                  <w:szCs w:val="24"/>
                  <w:u w:val="single"/>
                </w:rPr>
                <w:t>https://adilet.zan.kz/kaz/docs/V2200030183#z3</w:t>
              </w:r>
            </w:hyperlink>
            <w:r w:rsidR="007A2DA4" w:rsidRPr="001B0356">
              <w:rPr>
                <w:rFonts w:ascii="Times New Roman" w:eastAsia="Times New Roman" w:hAnsi="Times New Roman" w:cs="Times New Roman"/>
                <w:sz w:val="24"/>
                <w:szCs w:val="24"/>
              </w:rPr>
              <w:t xml:space="preserve"> </w:t>
            </w:r>
          </w:p>
          <w:p w:rsidR="007A2DA4" w:rsidRPr="001B0356" w:rsidRDefault="007A2DA4" w:rsidP="003D3939">
            <w:pPr>
              <w:jc w:val="both"/>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Мектепке дейінгі тәрбие мен оқытудың үлгілік оқу бағдарламасының мазмұны Үлгілік оқу жоспарына және мектепке дейінгі тәрбие мен оқытудың жалпыға міндетті стандартына сәйкес мыналарды қамтиды:</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1) тәрбие-білім беру процесінің міндеттерін іске асыру;</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2) ұйымдастырылған іс-әрекеттің мазмұны;</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3) білім беру қызметін тиімді интеграциялау;</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4) тәрбие мен оқытудың сабақтастығы, үздіксіздігі қағидаттарын қамтамасыз ету;</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5) ұйымдастырылған іс-әрекеттің күтілетін нәтижелері.</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22.</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өзгерістер мен толықтырулар енгізу туралы» Қазақстан Республикасы Оқу-ағарту министрінің 2022 жылғы 27 тамыздағы № 382 бұйрығы.</w:t>
            </w:r>
            <w:hyperlink r:id="rId32" w:anchor="z3">
              <w:r w:rsidRPr="001B0356">
                <w:rPr>
                  <w:rFonts w:ascii="Times New Roman" w:eastAsia="Times New Roman" w:hAnsi="Times New Roman" w:cs="Times New Roman"/>
                  <w:color w:val="1155CC"/>
                  <w:sz w:val="24"/>
                  <w:szCs w:val="24"/>
                  <w:u w:val="single"/>
                </w:rPr>
                <w:t>https://adilet.zan.kz/kaz/docs/V2200029326#z3</w:t>
              </w:r>
            </w:hyperlink>
            <w:r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 </w:t>
            </w:r>
            <w:r w:rsidRPr="001B0356">
              <w:rPr>
                <w:rFonts w:ascii="Times New Roman" w:eastAsia="Times New Roman" w:hAnsi="Times New Roman" w:cs="Times New Roman"/>
                <w:sz w:val="24"/>
                <w:szCs w:val="24"/>
                <w:highlight w:val="white"/>
              </w:rPr>
              <w:t xml:space="preserve">Педагогтер құжаттарды қағаз немесе электрондық (білім беру ұйымы электрондық жүйеге қосылған кезде) форматта толтырады. </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 Мектепке дейінгі тәрбие мен оқыту ұйымдарының және мектептердің (лицейлердің, гимназиялардың) мектепалды сыныптарының педагогтері, тәрбиеші қазақ тілі мұғалімімен, дене шынықтыру (жүзу) жөніндегі нұсқаушымен, музыкалық жетекшімен бірлесіп: </w:t>
            </w:r>
            <w:r w:rsidRPr="001B0356">
              <w:rPr>
                <w:rFonts w:ascii="Times New Roman" w:eastAsia="Times New Roman" w:hAnsi="Times New Roman" w:cs="Times New Roman"/>
                <w:sz w:val="24"/>
                <w:szCs w:val="24"/>
              </w:rPr>
              <w:br/>
              <w:t>1) оқу жылы басталғанға дейін бір рет Мектепке дейінгі тәрбие мен оқытудың үлгілік оқу жоспары және Мектепке дейінгі тәрбие мен оқытудың үлгілік оқу бағдарламасы негізінде оқу жылына арналған ұйымдастырылған қызметтің перспективалық жоспарын әзірлейді;</w:t>
            </w:r>
            <w:r w:rsidRPr="001B0356">
              <w:rPr>
                <w:rFonts w:ascii="Times New Roman" w:eastAsia="Times New Roman" w:hAnsi="Times New Roman" w:cs="Times New Roman"/>
                <w:sz w:val="24"/>
                <w:szCs w:val="24"/>
              </w:rPr>
              <w:br/>
              <w:t>2) апта сайын тәрбие-білім беру процесінің циклограммасын жасайды;</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3) оқу жылының басында бір рет баланың оқу жылына арналған жеке даму картасын әзірлейді және диагностиканың (бастапқы, аралық, қорытынды бақылау) нәтижелері бойынша жеке даму картасына өзгерістер енгізеді.</w:t>
            </w:r>
          </w:p>
          <w:p w:rsidR="007A2DA4" w:rsidRPr="001B0356" w:rsidRDefault="007A2DA4" w:rsidP="003D3939">
            <w:pPr>
              <w:jc w:val="both"/>
              <w:rPr>
                <w:rFonts w:ascii="Times New Roman" w:eastAsia="Times New Roman" w:hAnsi="Times New Roman" w:cs="Times New Roman"/>
                <w:sz w:val="24"/>
                <w:szCs w:val="24"/>
              </w:rPr>
            </w:pPr>
          </w:p>
          <w:p w:rsidR="007A2DA4" w:rsidRPr="001B0356" w:rsidRDefault="007A2DA4" w:rsidP="003D3939">
            <w:pPr>
              <w:jc w:val="both"/>
              <w:rPr>
                <w:rFonts w:ascii="Times New Roman" w:eastAsia="Times New Roman" w:hAnsi="Times New Roman" w:cs="Times New Roman"/>
                <w:sz w:val="24"/>
                <w:szCs w:val="24"/>
              </w:rPr>
            </w:pP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23.</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«Білім беру ұйымдарын бағалау өлшемшарттарын бекіту туралы» Қазақстан Республикасы Оқу-ағарту министрінің 2022 жылғы 5 желтоқсандағы № 486 бұйрығы. </w:t>
            </w:r>
          </w:p>
          <w:p w:rsidR="007A2DA4" w:rsidRPr="001B0356" w:rsidRDefault="009B2D28" w:rsidP="003D3939">
            <w:pPr>
              <w:rPr>
                <w:rFonts w:ascii="Times New Roman" w:eastAsia="Times New Roman" w:hAnsi="Times New Roman" w:cs="Times New Roman"/>
                <w:sz w:val="24"/>
                <w:szCs w:val="24"/>
              </w:rPr>
            </w:pPr>
            <w:hyperlink r:id="rId33">
              <w:r w:rsidR="007A2DA4" w:rsidRPr="001B0356">
                <w:rPr>
                  <w:rFonts w:ascii="Times New Roman" w:eastAsia="Times New Roman" w:hAnsi="Times New Roman" w:cs="Times New Roman"/>
                  <w:color w:val="1155CC"/>
                  <w:sz w:val="24"/>
                  <w:szCs w:val="24"/>
                  <w:u w:val="single"/>
                </w:rPr>
                <w:t>https://adilet.zan.kz/kaz/docs/V2200031053</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 xml:space="preserve">Білім беру ұйымдарын бағалау Өлшемшарттары білім беру ұйымдарының білім беру қызметін өзін-өзі бағалауды жүзеге асыру кезінде оларды пайдалану мақсатында «Білім туралы» Қазақстан Республикасы Заңының 5-бабының </w:t>
            </w:r>
            <w:hyperlink r:id="rId34" w:anchor="z1003">
              <w:r w:rsidRPr="001B0356">
                <w:rPr>
                  <w:rFonts w:ascii="Times New Roman" w:eastAsia="Times New Roman" w:hAnsi="Times New Roman" w:cs="Times New Roman"/>
                  <w:sz w:val="24"/>
                  <w:szCs w:val="24"/>
                  <w:highlight w:val="white"/>
                </w:rPr>
                <w:t>21-2) тармақшасына</w:t>
              </w:r>
            </w:hyperlink>
            <w:r w:rsidRPr="001B0356">
              <w:rPr>
                <w:rFonts w:ascii="Times New Roman" w:eastAsia="Times New Roman" w:hAnsi="Times New Roman" w:cs="Times New Roman"/>
                <w:sz w:val="24"/>
                <w:szCs w:val="24"/>
                <w:highlight w:val="white"/>
              </w:rPr>
              <w:t xml:space="preserve"> сәйкес әзірленді.</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 xml:space="preserve">«Білім туралы» Қазақстан Республикасының </w:t>
            </w:r>
            <w:hyperlink r:id="rId35" w:anchor="z2">
              <w:r w:rsidRPr="001B0356">
                <w:rPr>
                  <w:rFonts w:ascii="Times New Roman" w:eastAsia="Times New Roman" w:hAnsi="Times New Roman" w:cs="Times New Roman"/>
                  <w:sz w:val="24"/>
                  <w:szCs w:val="24"/>
                  <w:highlight w:val="white"/>
                </w:rPr>
                <w:t>Заңына</w:t>
              </w:r>
            </w:hyperlink>
            <w:r w:rsidRPr="001B0356">
              <w:rPr>
                <w:rFonts w:ascii="Times New Roman" w:eastAsia="Times New Roman" w:hAnsi="Times New Roman" w:cs="Times New Roman"/>
                <w:sz w:val="24"/>
                <w:szCs w:val="24"/>
                <w:highlight w:val="white"/>
              </w:rPr>
              <w:t xml:space="preserve"> сәйкес мемлекеттік аттестаттау болып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w:t>
            </w:r>
            <w:r w:rsidRPr="001B0356">
              <w:rPr>
                <w:rFonts w:ascii="Times New Roman" w:eastAsia="Times New Roman" w:hAnsi="Times New Roman" w:cs="Times New Roman"/>
                <w:sz w:val="24"/>
                <w:szCs w:val="24"/>
                <w:highlight w:val="white"/>
              </w:rPr>
              <w:lastRenderedPageBreak/>
              <w:t>бағаланатын кезең толық оқу жылы болып табылады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24.</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w:t>
            </w:r>
          </w:p>
          <w:p w:rsidR="007A2DA4" w:rsidRPr="001B0356" w:rsidRDefault="009B2D28" w:rsidP="003D3939">
            <w:pPr>
              <w:jc w:val="both"/>
              <w:rPr>
                <w:rFonts w:ascii="Times New Roman" w:eastAsia="Times New Roman" w:hAnsi="Times New Roman" w:cs="Times New Roman"/>
                <w:sz w:val="24"/>
                <w:szCs w:val="24"/>
              </w:rPr>
            </w:pPr>
            <w:hyperlink r:id="rId36">
              <w:r w:rsidR="007A2DA4" w:rsidRPr="001B0356">
                <w:rPr>
                  <w:rFonts w:ascii="Times New Roman" w:eastAsia="Times New Roman" w:hAnsi="Times New Roman" w:cs="Times New Roman"/>
                  <w:color w:val="1155CC"/>
                  <w:sz w:val="24"/>
                  <w:szCs w:val="24"/>
                  <w:u w:val="single"/>
                </w:rPr>
                <w:t>https://adilet.zan.kz/kaz/docs/V2000021443</w:t>
              </w:r>
            </w:hyperlink>
            <w:r w:rsidR="007A2DA4" w:rsidRPr="001B0356">
              <w:rPr>
                <w:rFonts w:ascii="Times New Roman" w:eastAsia="Times New Roman" w:hAnsi="Times New Roman" w:cs="Times New Roman"/>
                <w:sz w:val="24"/>
                <w:szCs w:val="24"/>
              </w:rPr>
              <w:t xml:space="preserve"> </w:t>
            </w:r>
          </w:p>
          <w:p w:rsidR="007A2DA4" w:rsidRPr="001B0356" w:rsidRDefault="007A2DA4" w:rsidP="003D3939">
            <w:pPr>
              <w:jc w:val="both"/>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Міндетті медициналық қарап-тексеруге жататын адамдардың нысаналы топтары, зертханалық және функционалдық зерттеулердің көлемі.</w:t>
            </w:r>
          </w:p>
          <w:p w:rsidR="007A2DA4" w:rsidRPr="001B0356" w:rsidRDefault="007A2DA4" w:rsidP="003D3939">
            <w:pPr>
              <w:jc w:val="both"/>
              <w:rPr>
                <w:rFonts w:ascii="Times New Roman" w:eastAsia="Times New Roman" w:hAnsi="Times New Roman" w:cs="Times New Roman"/>
                <w:sz w:val="24"/>
                <w:szCs w:val="24"/>
              </w:rPr>
            </w:pP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25.</w:t>
            </w:r>
          </w:p>
        </w:tc>
        <w:tc>
          <w:tcPr>
            <w:tcW w:w="4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w:t>
            </w:r>
          </w:p>
          <w:p w:rsidR="007A2DA4" w:rsidRPr="001B0356" w:rsidRDefault="009B2D28" w:rsidP="003D3939">
            <w:pPr>
              <w:widowControl w:val="0"/>
              <w:jc w:val="both"/>
              <w:rPr>
                <w:rFonts w:ascii="Times New Roman" w:eastAsia="Times New Roman" w:hAnsi="Times New Roman" w:cs="Times New Roman"/>
                <w:sz w:val="24"/>
                <w:szCs w:val="24"/>
              </w:rPr>
            </w:pPr>
            <w:hyperlink r:id="rId37">
              <w:r w:rsidR="007A2DA4" w:rsidRPr="001B0356">
                <w:rPr>
                  <w:rFonts w:ascii="Times New Roman" w:eastAsia="Times New Roman" w:hAnsi="Times New Roman" w:cs="Times New Roman"/>
                  <w:color w:val="1155CC"/>
                  <w:sz w:val="24"/>
                  <w:szCs w:val="24"/>
                  <w:u w:val="single"/>
                </w:rPr>
                <w:t>https://adilet.zan.kz/kaz/docs/V2100023469</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Баланың өмірі мен денсаулығын, баланың физикалық, эмоционалдық және психикалық дамуын қорғау жөніндегі жұмысты қамтамасыз ету.</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26.</w:t>
            </w:r>
          </w:p>
        </w:tc>
        <w:tc>
          <w:tcPr>
            <w:tcW w:w="4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өзгеріс енгізу туралы Қазақстан Республикасы Білім және ғылым министрінің 2022 жылғы 7 маусымдағы № 265 бұйрығы. </w:t>
            </w:r>
          </w:p>
          <w:p w:rsidR="007A2DA4" w:rsidRPr="001B0356" w:rsidRDefault="009B2D28" w:rsidP="003D3939">
            <w:pPr>
              <w:jc w:val="both"/>
              <w:rPr>
                <w:rFonts w:ascii="Times New Roman" w:eastAsia="Times New Roman" w:hAnsi="Times New Roman" w:cs="Times New Roman"/>
                <w:sz w:val="24"/>
                <w:szCs w:val="24"/>
              </w:rPr>
            </w:pPr>
            <w:hyperlink r:id="rId38" w:anchor="2">
              <w:r w:rsidR="007A2DA4" w:rsidRPr="001B0356">
                <w:rPr>
                  <w:rFonts w:ascii="Times New Roman" w:eastAsia="Times New Roman" w:hAnsi="Times New Roman" w:cs="Times New Roman"/>
                  <w:color w:val="1155CC"/>
                  <w:sz w:val="24"/>
                  <w:szCs w:val="24"/>
                  <w:u w:val="single"/>
                </w:rPr>
                <w:t>https://adilet.zan.kz/kaz/docs/G22H0000265#2</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Мектепке дейінгі ұйымдарды жабдықтармен және жиһазбен жабдықтау нормалары анықталды.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27.</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«Еңбек нарығының қажеттіліктерін ескере отырып, мектепке дейінгі тәрбиелеу мен оқытуға, орта білім беруге, </w:t>
            </w:r>
            <w:r w:rsidRPr="001B0356">
              <w:rPr>
                <w:rFonts w:ascii="Times New Roman" w:eastAsia="Times New Roman" w:hAnsi="Times New Roman" w:cs="Times New Roman"/>
                <w:sz w:val="24"/>
                <w:szCs w:val="24"/>
              </w:rPr>
              <w:lastRenderedPageBreak/>
              <w:t xml:space="preserve">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бұйрығы. </w:t>
            </w:r>
          </w:p>
          <w:p w:rsidR="007A2DA4" w:rsidRPr="001B0356" w:rsidRDefault="009B2D28" w:rsidP="003D3939">
            <w:pPr>
              <w:jc w:val="both"/>
              <w:rPr>
                <w:rFonts w:ascii="Times New Roman" w:eastAsia="Times New Roman" w:hAnsi="Times New Roman" w:cs="Times New Roman"/>
                <w:sz w:val="24"/>
                <w:szCs w:val="24"/>
              </w:rPr>
            </w:pPr>
            <w:hyperlink r:id="rId39">
              <w:r w:rsidR="007A2DA4" w:rsidRPr="001B0356">
                <w:rPr>
                  <w:rFonts w:ascii="Times New Roman" w:eastAsia="Times New Roman" w:hAnsi="Times New Roman" w:cs="Times New Roman"/>
                  <w:color w:val="1155CC"/>
                  <w:sz w:val="24"/>
                  <w:szCs w:val="24"/>
                  <w:u w:val="single"/>
                </w:rPr>
                <w:t>https://adilet.zan.kz/kaz/docs/V2200029323</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lastRenderedPageBreak/>
              <w:t>Мектепке дейінгі тәрбие мен оқытуға мемлекеттік білім беру тапсырысын орналастыру тәртібін айқындайды</w:t>
            </w:r>
            <w:bookmarkStart w:id="3" w:name="bookmark=id.30j0zll" w:colFirst="0" w:colLast="0"/>
            <w:bookmarkEnd w:id="3"/>
            <w:r w:rsidRPr="001B0356">
              <w:rPr>
                <w:rFonts w:ascii="Times New Roman" w:eastAsia="Times New Roman" w:hAnsi="Times New Roman" w:cs="Times New Roman"/>
                <w:sz w:val="24"/>
                <w:szCs w:val="24"/>
              </w:rPr>
              <w:t xml:space="preserve">. </w:t>
            </w:r>
            <w:r w:rsidRPr="001B0356">
              <w:rPr>
                <w:rFonts w:ascii="Times New Roman" w:eastAsia="Times New Roman" w:hAnsi="Times New Roman" w:cs="Times New Roman"/>
                <w:sz w:val="24"/>
                <w:szCs w:val="24"/>
                <w:highlight w:val="white"/>
              </w:rPr>
              <w:t xml:space="preserve">Мектепке дейінгі тәрбие мен оқытуға </w:t>
            </w:r>
            <w:r w:rsidRPr="001B0356">
              <w:rPr>
                <w:rFonts w:ascii="Times New Roman" w:eastAsia="Times New Roman" w:hAnsi="Times New Roman" w:cs="Times New Roman"/>
                <w:sz w:val="24"/>
                <w:szCs w:val="24"/>
                <w:highlight w:val="white"/>
              </w:rPr>
              <w:lastRenderedPageBreak/>
              <w:t>мемлекеттік білім беру тапсырысы меншік нысанына және ведомстволық бағыныстылығына, типтері мен түрлеріне қарамастан мектепке дейінгі ұйымдарда орналастырылады.</w:t>
            </w:r>
          </w:p>
          <w:p w:rsidR="007A2DA4" w:rsidRPr="001B0356" w:rsidRDefault="007A2DA4" w:rsidP="003D3939">
            <w:pPr>
              <w:jc w:val="both"/>
              <w:rPr>
                <w:rFonts w:ascii="Times New Roman" w:eastAsia="Times New Roman" w:hAnsi="Times New Roman" w:cs="Times New Roman"/>
                <w:sz w:val="24"/>
                <w:szCs w:val="24"/>
              </w:rPr>
            </w:pP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28.</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widowControl w:val="0"/>
              <w:spacing w:before="240"/>
              <w:rPr>
                <w:rFonts w:ascii="Times New Roman" w:eastAsia="Times New Roman" w:hAnsi="Times New Roman" w:cs="Times New Roman"/>
                <w:color w:val="666666"/>
                <w:sz w:val="24"/>
                <w:szCs w:val="24"/>
              </w:rPr>
            </w:pPr>
            <w:r w:rsidRPr="001B0356">
              <w:rPr>
                <w:rFonts w:ascii="Times New Roman" w:eastAsia="Times New Roman" w:hAnsi="Times New Roman" w:cs="Times New Roman"/>
                <w:sz w:val="24"/>
                <w:szCs w:val="24"/>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w:t>
            </w:r>
            <w:r w:rsidRPr="001B0356">
              <w:rPr>
                <w:rFonts w:ascii="Times New Roman" w:eastAsia="Times New Roman" w:hAnsi="Times New Roman" w:cs="Times New Roman"/>
                <w:color w:val="666666"/>
                <w:sz w:val="24"/>
                <w:szCs w:val="24"/>
              </w:rPr>
              <w:t xml:space="preserve"> </w:t>
            </w:r>
            <w:hyperlink r:id="rId40">
              <w:r w:rsidRPr="001B0356">
                <w:rPr>
                  <w:rFonts w:ascii="Times New Roman" w:eastAsia="Times New Roman" w:hAnsi="Times New Roman" w:cs="Times New Roman"/>
                  <w:color w:val="1155CC"/>
                  <w:sz w:val="24"/>
                  <w:szCs w:val="24"/>
                  <w:u w:val="single"/>
                </w:rPr>
                <w:t>https://adilet.zan.kz/kaz/docs/V2000020708/links</w:t>
              </w:r>
            </w:hyperlink>
            <w:r w:rsidRPr="001B0356">
              <w:rPr>
                <w:rFonts w:ascii="Times New Roman" w:eastAsia="Times New Roman" w:hAnsi="Times New Roman" w:cs="Times New Roman"/>
                <w:color w:val="666666"/>
                <w:sz w:val="24"/>
                <w:szCs w:val="24"/>
              </w:rPr>
              <w:t xml:space="preserve"> </w:t>
            </w:r>
          </w:p>
          <w:p w:rsidR="007A2DA4" w:rsidRPr="001B0356" w:rsidRDefault="007A2DA4" w:rsidP="003D3939">
            <w:pPr>
              <w:shd w:val="clear" w:color="auto" w:fill="FFFFFF"/>
              <w:spacing w:after="120"/>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Мектепке дейінгі ұйымдарда қолдануға арналған оқу-әдістемелік кешендердің тізімі анықталды.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29.</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бұйрығына өзгеріс енгізу туралы. Қазақстан Республикасы Оқу-ағарту министрінің 2022 жылғы 3 қазандағы № 415 бұйрығы.</w:t>
            </w:r>
          </w:p>
          <w:p w:rsidR="007A2DA4" w:rsidRPr="001B0356" w:rsidRDefault="007A2DA4" w:rsidP="003D3939">
            <w:pPr>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Педагогтердің біліктілігін арттыру курстарын ұйымдастыру, өткізу тәртібін, сондай-ақ олардың қызметін курстан кейінгі сүйемелдеуді ұйымдастыру, өткізу тәртібін айқындайды.</w:t>
            </w:r>
            <w:r w:rsidRPr="001B0356">
              <w:rPr>
                <w:rFonts w:ascii="Times New Roman" w:eastAsia="Times New Roman" w:hAnsi="Times New Roman" w:cs="Times New Roman"/>
                <w:sz w:val="24"/>
                <w:szCs w:val="24"/>
              </w:rPr>
              <w:br/>
              <w:t>Білім беру ұйымы жыл сайын:</w:t>
            </w:r>
          </w:p>
          <w:p w:rsidR="007A2DA4" w:rsidRPr="001B0356" w:rsidRDefault="007A2DA4" w:rsidP="003D3939">
            <w:pPr>
              <w:numPr>
                <w:ilvl w:val="0"/>
                <w:numId w:val="2"/>
              </w:num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педагогтердің біліктілігін арттырудың перспективалық даму жоспарын жасайды және өтінім дайындайды.</w:t>
            </w:r>
          </w:p>
          <w:p w:rsidR="007A2DA4" w:rsidRPr="001B0356" w:rsidRDefault="007A2DA4" w:rsidP="003D3939">
            <w:pPr>
              <w:numPr>
                <w:ilvl w:val="0"/>
                <w:numId w:val="2"/>
              </w:num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 1 (бірінші) маусымға дейін:</w:t>
            </w:r>
          </w:p>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облыстың, республикалық маңызы бар қалалардың, астананың, аудандардың (облыстық маңызы бар қалалардың) тиісті білім беруді басқару органдарына (бұдан әрі – Білім беруді басқару органдары) педагогтерді курстарға жіберу туралы өтінімді дайындайды.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30.</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w:t>
            </w:r>
            <w:r w:rsidRPr="001B0356">
              <w:rPr>
                <w:rFonts w:ascii="Times New Roman" w:eastAsia="Times New Roman" w:hAnsi="Times New Roman" w:cs="Times New Roman"/>
                <w:sz w:val="24"/>
                <w:szCs w:val="24"/>
              </w:rPr>
              <w:lastRenderedPageBreak/>
              <w:t xml:space="preserve">туралы» Қазақстан Республикасы Білім және ғылым министрінің 2016 жылғы 27 қаңтардағы № 83 бұйрығына өзгерістер енгізу туралы. Қазақстан Республикасы Оқу-ағарту министрінің 2022 жылғы 30 желтоқсандағы № 533 бұйрығы. </w:t>
            </w:r>
            <w:hyperlink r:id="rId41" w:anchor="z10">
              <w:r w:rsidRPr="001B0356">
                <w:rPr>
                  <w:rFonts w:ascii="Times New Roman" w:eastAsia="Times New Roman" w:hAnsi="Times New Roman" w:cs="Times New Roman"/>
                  <w:color w:val="1155CC"/>
                  <w:sz w:val="24"/>
                  <w:szCs w:val="24"/>
                  <w:u w:val="single"/>
                </w:rPr>
                <w:t>https://adilet.zan.kz/kaz/docs/V2200031490#z10</w:t>
              </w:r>
            </w:hyperlink>
            <w:r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highlight w:val="white"/>
              </w:rPr>
              <w:lastRenderedPageBreak/>
              <w:t>Педагогтерді аттестаттау және педагогтерге біліктілік санаттарын беру (растау) тәртібін айқындайды.</w:t>
            </w:r>
          </w:p>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w:t>
            </w:r>
            <w:r w:rsidRPr="001B0356">
              <w:rPr>
                <w:rFonts w:ascii="Times New Roman" w:eastAsia="Times New Roman" w:hAnsi="Times New Roman" w:cs="Times New Roman"/>
                <w:sz w:val="24"/>
                <w:szCs w:val="24"/>
                <w:highlight w:val="white"/>
              </w:rPr>
              <w:t xml:space="preserve">Педагогтерді аттестаттау «Педагог мәртебесі туралы» Қазақстан Республикасы Заңының 15-бабының </w:t>
            </w:r>
            <w:hyperlink r:id="rId42" w:anchor="z64">
              <w:r w:rsidRPr="001B0356">
                <w:rPr>
                  <w:rFonts w:ascii="Times New Roman" w:eastAsia="Times New Roman" w:hAnsi="Times New Roman" w:cs="Times New Roman"/>
                  <w:sz w:val="24"/>
                  <w:szCs w:val="24"/>
                  <w:highlight w:val="white"/>
                </w:rPr>
                <w:t>1-тармағы</w:t>
              </w:r>
            </w:hyperlink>
            <w:r w:rsidRPr="001B0356">
              <w:rPr>
                <w:rFonts w:ascii="Times New Roman" w:eastAsia="Times New Roman" w:hAnsi="Times New Roman" w:cs="Times New Roman"/>
                <w:sz w:val="24"/>
                <w:szCs w:val="24"/>
                <w:highlight w:val="white"/>
              </w:rPr>
              <w:t xml:space="preserve"> 3) тармақшасына сәйкес бес жылда бір реттен сиретпей өткізіледі.</w:t>
            </w:r>
          </w:p>
          <w:p w:rsidR="007A2DA4" w:rsidRPr="001B0356" w:rsidRDefault="007A2DA4" w:rsidP="003D3939">
            <w:pPr>
              <w:shd w:val="clear" w:color="auto" w:fill="FFFFFF"/>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Білім беру ұйымдарының басшылары:</w:t>
            </w:r>
          </w:p>
          <w:p w:rsidR="007A2DA4" w:rsidRPr="001B0356" w:rsidRDefault="007A2DA4" w:rsidP="003D3939">
            <w:pPr>
              <w:shd w:val="clear" w:color="auto" w:fill="FFFFFF"/>
              <w:spacing w:after="300"/>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атқаратын лауазымына сәйкестігін растау үшін Қазақстан Республикасы «Білім туралы» Заңының </w:t>
            </w:r>
            <w:r w:rsidRPr="001B0356">
              <w:rPr>
                <w:rFonts w:ascii="Times New Roman" w:eastAsia="Times New Roman" w:hAnsi="Times New Roman" w:cs="Times New Roman"/>
                <w:sz w:val="24"/>
                <w:szCs w:val="24"/>
              </w:rPr>
              <w:lastRenderedPageBreak/>
              <w:t xml:space="preserve">44-бабының </w:t>
            </w:r>
            <w:hyperlink r:id="rId43" w:anchor="z505">
              <w:r w:rsidRPr="001B0356">
                <w:rPr>
                  <w:rFonts w:ascii="Times New Roman" w:eastAsia="Times New Roman" w:hAnsi="Times New Roman" w:cs="Times New Roman"/>
                  <w:sz w:val="24"/>
                  <w:szCs w:val="24"/>
                </w:rPr>
                <w:t>5-тармағына</w:t>
              </w:r>
            </w:hyperlink>
            <w:r w:rsidRPr="001B0356">
              <w:rPr>
                <w:rFonts w:ascii="Times New Roman" w:eastAsia="Times New Roman" w:hAnsi="Times New Roman" w:cs="Times New Roman"/>
                <w:sz w:val="24"/>
                <w:szCs w:val="24"/>
              </w:rPr>
              <w:t xml:space="preserve"> сәйкес үш жылда бір рет аттестаттаудан өтеді.</w:t>
            </w:r>
          </w:p>
          <w:p w:rsidR="007A2DA4" w:rsidRPr="001B0356" w:rsidRDefault="007A2DA4" w:rsidP="003D3939">
            <w:pPr>
              <w:shd w:val="clear" w:color="auto" w:fill="FFFFFF"/>
              <w:jc w:val="both"/>
              <w:rPr>
                <w:rFonts w:ascii="Times New Roman" w:eastAsia="Times New Roman" w:hAnsi="Times New Roman" w:cs="Times New Roman"/>
                <w:sz w:val="24"/>
                <w:szCs w:val="24"/>
              </w:rPr>
            </w:pPr>
          </w:p>
          <w:p w:rsidR="007A2DA4" w:rsidRPr="001B0356" w:rsidRDefault="007A2DA4" w:rsidP="003D3939">
            <w:pPr>
              <w:shd w:val="clear" w:color="auto" w:fill="FFFFFF"/>
              <w:jc w:val="both"/>
              <w:rPr>
                <w:rFonts w:ascii="Times New Roman" w:eastAsia="Times New Roman" w:hAnsi="Times New Roman" w:cs="Times New Roman"/>
                <w:sz w:val="24"/>
                <w:szCs w:val="24"/>
                <w:highlight w:val="white"/>
              </w:rPr>
            </w:pP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31.</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w:t>
            </w:r>
          </w:p>
          <w:p w:rsidR="007A2DA4" w:rsidRPr="001B0356" w:rsidRDefault="009B2D28" w:rsidP="003D3939">
            <w:pPr>
              <w:jc w:val="both"/>
              <w:rPr>
                <w:rFonts w:ascii="Times New Roman" w:eastAsia="Times New Roman" w:hAnsi="Times New Roman" w:cs="Times New Roman"/>
                <w:sz w:val="24"/>
                <w:szCs w:val="24"/>
              </w:rPr>
            </w:pPr>
            <w:hyperlink r:id="rId44">
              <w:r w:rsidR="007A2DA4" w:rsidRPr="001B0356">
                <w:rPr>
                  <w:rFonts w:ascii="Times New Roman" w:eastAsia="Times New Roman" w:hAnsi="Times New Roman" w:cs="Times New Roman"/>
                  <w:color w:val="1155CC"/>
                  <w:sz w:val="24"/>
                  <w:szCs w:val="24"/>
                  <w:u w:val="single"/>
                </w:rPr>
                <w:t>https://adilet.zan.kz/kaz/docs/V2200026513</w:t>
              </w:r>
            </w:hyperlink>
            <w:r w:rsidR="007A2DA4" w:rsidRPr="001B0356">
              <w:rPr>
                <w:rFonts w:ascii="Times New Roman" w:eastAsia="Times New Roman" w:hAnsi="Times New Roman" w:cs="Times New Roman"/>
                <w:sz w:val="24"/>
                <w:szCs w:val="24"/>
              </w:rPr>
              <w:t xml:space="preserve"> </w:t>
            </w:r>
          </w:p>
          <w:p w:rsidR="007A2DA4" w:rsidRPr="001B0356" w:rsidRDefault="007A2DA4" w:rsidP="003D3939">
            <w:pPr>
              <w:jc w:val="both"/>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both"/>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highlight w:val="white"/>
              </w:rPr>
              <w:t>Білім беру ұйымдарында психологиялық-педагогикалық сүйемелдеуді ұйымдастыру тәртібін айқындайды.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32.</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w:t>
            </w:r>
            <w:hyperlink r:id="rId45">
              <w:r w:rsidRPr="001B0356">
                <w:rPr>
                  <w:rFonts w:ascii="Times New Roman" w:eastAsia="Times New Roman" w:hAnsi="Times New Roman" w:cs="Times New Roman"/>
                  <w:color w:val="1155CC"/>
                  <w:sz w:val="24"/>
                  <w:szCs w:val="24"/>
                  <w:u w:val="single"/>
                </w:rPr>
                <w:t>https://adilet.zan.kz/kaz/docs/P1500001193</w:t>
              </w:r>
            </w:hyperlink>
            <w:r w:rsidRPr="001B0356">
              <w:rPr>
                <w:rFonts w:ascii="Times New Roman" w:eastAsia="Times New Roman" w:hAnsi="Times New Roman" w:cs="Times New Roman"/>
                <w:sz w:val="24"/>
                <w:szCs w:val="24"/>
              </w:rPr>
              <w:t xml:space="preserve"> </w:t>
            </w:r>
          </w:p>
          <w:p w:rsidR="007A2DA4" w:rsidRPr="001B0356" w:rsidRDefault="007A2DA4" w:rsidP="003D3939">
            <w:pPr>
              <w:jc w:val="both"/>
              <w:rPr>
                <w:rFonts w:ascii="Times New Roman" w:eastAsia="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pBdr>
                <w:top w:val="nil"/>
                <w:left w:val="nil"/>
                <w:bottom w:val="nil"/>
                <w:right w:val="nil"/>
                <w:between w:val="nil"/>
              </w:pBdr>
              <w:shd w:val="clear" w:color="auto" w:fill="FFFFFF"/>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Лауазымдық жалақыны есептеу үшін қолданылатын коэффициенттер анықталған.</w:t>
            </w:r>
          </w:p>
          <w:p w:rsidR="007A2DA4" w:rsidRPr="001B0356" w:rsidRDefault="007A2DA4" w:rsidP="003D3939">
            <w:pPr>
              <w:shd w:val="clear" w:color="auto" w:fill="FFFFFF"/>
              <w:jc w:val="both"/>
              <w:rPr>
                <w:rFonts w:ascii="Times New Roman" w:eastAsia="Times New Roman" w:hAnsi="Times New Roman" w:cs="Times New Roman"/>
                <w:sz w:val="24"/>
                <w:szCs w:val="24"/>
                <w:highlight w:val="white"/>
              </w:rPr>
            </w:pP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33.</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бұйрығы.   https://adilet.zan.kz/kaz/docs/V2200027414</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Объектілердің терроризмге қарсы қауіпсіздігін мекеменің бірінші басшысы ұйымдастырады.</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Басшының бұйрығымен объектінің антитеррорлық қауіпсіздігі шараларының орындалуын қамтамасыз ететін тұлға анықталады.</w:t>
            </w:r>
          </w:p>
          <w:p w:rsidR="007A2DA4" w:rsidRPr="001B0356" w:rsidRDefault="007A2DA4" w:rsidP="003D3939">
            <w:pPr>
              <w:jc w:val="both"/>
              <w:rPr>
                <w:rFonts w:ascii="Times New Roman" w:eastAsia="Times New Roman" w:hAnsi="Times New Roman" w:cs="Times New Roman"/>
                <w:sz w:val="24"/>
                <w:szCs w:val="24"/>
              </w:rPr>
            </w:pPr>
            <w:bookmarkStart w:id="4" w:name="bookmark=id.3znysh7" w:colFirst="0" w:colLast="0"/>
            <w:bookmarkEnd w:id="4"/>
            <w:r w:rsidRPr="001B0356">
              <w:rPr>
                <w:rFonts w:ascii="Times New Roman" w:eastAsia="Times New Roman" w:hAnsi="Times New Roman" w:cs="Times New Roman"/>
                <w:sz w:val="24"/>
                <w:szCs w:val="24"/>
              </w:rPr>
              <w:t> </w:t>
            </w:r>
            <w:r w:rsidRPr="001B0356">
              <w:rPr>
                <w:rFonts w:ascii="Times New Roman" w:eastAsia="Times New Roman" w:hAnsi="Times New Roman" w:cs="Times New Roman"/>
                <w:sz w:val="24"/>
                <w:szCs w:val="24"/>
                <w:highlight w:val="white"/>
              </w:rPr>
              <w:t>Объект басшысы тиісті бұйрық шығарады, функциясы лауазымдық міндеттеріне енгізіледі.</w:t>
            </w:r>
          </w:p>
          <w:p w:rsidR="007A2DA4" w:rsidRPr="001B0356" w:rsidRDefault="007A2DA4" w:rsidP="003D3939">
            <w:pPr>
              <w:pBdr>
                <w:top w:val="nil"/>
                <w:left w:val="nil"/>
                <w:bottom w:val="nil"/>
                <w:right w:val="nil"/>
                <w:between w:val="nil"/>
              </w:pBdr>
              <w:shd w:val="clear" w:color="auto" w:fill="FFFFFF"/>
              <w:rPr>
                <w:rFonts w:ascii="Times New Roman" w:eastAsia="Times New Roman" w:hAnsi="Times New Roman" w:cs="Times New Roman"/>
                <w:sz w:val="24"/>
                <w:szCs w:val="24"/>
              </w:rPr>
            </w:pP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34.</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highlight w:val="white"/>
              </w:rPr>
              <w:t>«Мектепке дейінгі және орта білім беру ұйымдарын бейнебақылау жүйелерімен жарақтауға стандарттарды және оларға қойылатын талаптарды бекіту туралы»</w:t>
            </w:r>
          </w:p>
          <w:p w:rsidR="007A2DA4" w:rsidRPr="001B0356" w:rsidRDefault="007A2DA4" w:rsidP="003D3939">
            <w:pPr>
              <w:jc w:val="both"/>
              <w:rPr>
                <w:rFonts w:ascii="Times New Roman" w:eastAsia="Times New Roman" w:hAnsi="Times New Roman" w:cs="Times New Roman"/>
                <w:sz w:val="24"/>
                <w:szCs w:val="24"/>
                <w:highlight w:val="white"/>
              </w:rPr>
            </w:pPr>
            <w:r w:rsidRPr="001B0356">
              <w:rPr>
                <w:rFonts w:ascii="Times New Roman" w:eastAsia="Times New Roman" w:hAnsi="Times New Roman" w:cs="Times New Roman"/>
                <w:sz w:val="24"/>
                <w:szCs w:val="24"/>
                <w:highlight w:val="white"/>
              </w:rPr>
              <w:t>Қазақстан Республикасы Ішкі істер министрінің 2019 жылғы 23 қаңтардағы № 49 және Қазақстан Республикасы Білім және ғылым министрінің</w:t>
            </w:r>
          </w:p>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 xml:space="preserve">2019 жылғы 23 қаңтардағы № 32 бірлескен бұйрығы. </w:t>
            </w:r>
            <w:hyperlink r:id="rId46">
              <w:r w:rsidRPr="001B0356">
                <w:rPr>
                  <w:rFonts w:ascii="Times New Roman" w:eastAsia="Times New Roman" w:hAnsi="Times New Roman" w:cs="Times New Roman"/>
                  <w:color w:val="1155CC"/>
                  <w:sz w:val="24"/>
                  <w:szCs w:val="24"/>
                  <w:highlight w:val="white"/>
                  <w:u w:val="single"/>
                </w:rPr>
                <w:t>https://adilet.zan.kz/kaz/docs/V1900018239</w:t>
              </w:r>
            </w:hyperlink>
            <w:r w:rsidRPr="001B0356">
              <w:rPr>
                <w:rFonts w:ascii="Times New Roman" w:eastAsia="Times New Roman" w:hAnsi="Times New Roman" w:cs="Times New Roman"/>
                <w:sz w:val="24"/>
                <w:szCs w:val="24"/>
                <w:highlight w:val="white"/>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jc w:val="both"/>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Мектепке дейінгі білім беру ұйымдарын бейнебақылау жүйелерімен жарақтандыруға қойылатын талаптар, мемлекеттік мектепке дейінгі білім беру ұйымдарында белгіленетін бейнесигналды беру үшін жабдықтар мен байланыс желілеріне қойылатын стандарттар мен талаптар айқындалған.</w:t>
            </w:r>
          </w:p>
          <w:p w:rsidR="007A2DA4" w:rsidRPr="001B0356" w:rsidRDefault="007A2DA4" w:rsidP="003D3939">
            <w:pPr>
              <w:pBdr>
                <w:top w:val="nil"/>
                <w:left w:val="nil"/>
                <w:bottom w:val="nil"/>
                <w:right w:val="nil"/>
                <w:between w:val="nil"/>
              </w:pBdr>
              <w:shd w:val="clear" w:color="auto" w:fill="FFFFFF"/>
              <w:rPr>
                <w:rFonts w:ascii="Times New Roman" w:eastAsia="Times New Roman" w:hAnsi="Times New Roman" w:cs="Times New Roman"/>
                <w:sz w:val="24"/>
                <w:szCs w:val="24"/>
              </w:rPr>
            </w:pPr>
          </w:p>
        </w:tc>
      </w:tr>
      <w:tr w:rsidR="007A2DA4" w:rsidTr="003D3939">
        <w:trPr>
          <w:trHeight w:val="577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lastRenderedPageBreak/>
              <w:t>35.</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 xml:space="preserve">«Педагог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 Қазақстан Республикасы Білім және ғылым министрінің 2022 жылғы 31 наурыздағы № 121 бұйрығы. </w:t>
            </w:r>
          </w:p>
          <w:p w:rsidR="007A2DA4" w:rsidRPr="001B0356" w:rsidRDefault="009B2D28" w:rsidP="003D3939">
            <w:pPr>
              <w:rPr>
                <w:rFonts w:ascii="Times New Roman" w:eastAsia="Times New Roman" w:hAnsi="Times New Roman" w:cs="Times New Roman"/>
                <w:sz w:val="24"/>
                <w:szCs w:val="24"/>
              </w:rPr>
            </w:pPr>
            <w:hyperlink r:id="rId47" w:anchor="2">
              <w:r w:rsidR="007A2DA4" w:rsidRPr="001B0356">
                <w:rPr>
                  <w:rFonts w:ascii="Times New Roman" w:eastAsia="Times New Roman" w:hAnsi="Times New Roman" w:cs="Times New Roman"/>
                  <w:color w:val="1155CC"/>
                  <w:sz w:val="24"/>
                  <w:szCs w:val="24"/>
                  <w:u w:val="single"/>
                </w:rPr>
                <w:t>https://adilet.zan.kz/kaz/docs/V2200027394#2</w:t>
              </w:r>
            </w:hyperlink>
            <w:r w:rsidR="007A2DA4" w:rsidRPr="001B0356">
              <w:rPr>
                <w:rFonts w:ascii="Times New Roman" w:eastAsia="Times New Roman" w:hAnsi="Times New Roman" w:cs="Times New Roman"/>
                <w:sz w:val="24"/>
                <w:szCs w:val="24"/>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pBdr>
                <w:top w:val="nil"/>
                <w:left w:val="nil"/>
                <w:bottom w:val="nil"/>
                <w:right w:val="nil"/>
                <w:between w:val="nil"/>
              </w:pBdr>
              <w:shd w:val="clear" w:color="auto" w:fill="FFFFFF"/>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Білім беру ұйымдары педагогтерінің лауазымдарының үлгілік біліктілік сипаттамалары:</w:t>
            </w:r>
          </w:p>
          <w:p w:rsidR="007A2DA4" w:rsidRPr="001B0356" w:rsidRDefault="007A2DA4" w:rsidP="003D3939">
            <w:pPr>
              <w:numPr>
                <w:ilvl w:val="0"/>
                <w:numId w:val="3"/>
              </w:numPr>
              <w:shd w:val="clear" w:color="auto" w:fill="FFFFFF"/>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білім беру ұйымдарындағы олардың орны мен рөлін айқындайтын құрылымдық бөлімшелер туралы ережелерді жасауға;</w:t>
            </w:r>
          </w:p>
          <w:p w:rsidR="007A2DA4" w:rsidRPr="001B0356" w:rsidRDefault="007A2DA4" w:rsidP="003D3939">
            <w:pPr>
              <w:numPr>
                <w:ilvl w:val="0"/>
                <w:numId w:val="3"/>
              </w:numPr>
              <w:shd w:val="clear" w:color="auto" w:fill="FFFFFF"/>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педагогтердің міндеттерін, құқықтары мен жауапкершілігін бекітетін лауазымдық нұсқаулықтарды әзірлеуге;</w:t>
            </w:r>
          </w:p>
          <w:p w:rsidR="007A2DA4" w:rsidRPr="001B0356" w:rsidRDefault="007A2DA4" w:rsidP="003D3939">
            <w:pPr>
              <w:numPr>
                <w:ilvl w:val="0"/>
                <w:numId w:val="3"/>
              </w:numPr>
              <w:shd w:val="clear" w:color="auto" w:fill="FFFFFF"/>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кадрларды іріктеу және орналастыру, олардың дұрыс пайдаланылуын бақылауды жүргізуге;</w:t>
            </w:r>
          </w:p>
          <w:p w:rsidR="007A2DA4" w:rsidRPr="001B0356" w:rsidRDefault="007A2DA4" w:rsidP="003D3939">
            <w:pPr>
              <w:numPr>
                <w:ilvl w:val="0"/>
                <w:numId w:val="3"/>
              </w:numPr>
              <w:shd w:val="clear" w:color="auto" w:fill="FFFFFF"/>
              <w:spacing w:after="300"/>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білім беру ұйымдарының педагогтеріне біліктілік санаттарын беру (растау) рәсімін өткізуге негіз болады.</w:t>
            </w:r>
          </w:p>
        </w:tc>
      </w:tr>
      <w:tr w:rsidR="007A2DA4" w:rsidTr="003D393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shd w:val="clear" w:color="auto" w:fill="FFFFFF"/>
              <w:jc w:val="cente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rPr>
              <w:t>36.</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Қазақстан Республикасының мектепке дейінгі ұйымдары мен мектепалды сыныптарында 2022-2023 оқу жылында тәрбиелеу-білім беру процесін ұйымдастыру туралы әдістемелік нұсқау хат.</w:t>
            </w:r>
            <w:r w:rsidRPr="001B0356">
              <w:rPr>
                <w:rFonts w:ascii="Times New Roman" w:eastAsia="Times New Roman" w:hAnsi="Times New Roman" w:cs="Times New Roman"/>
                <w:sz w:val="24"/>
                <w:szCs w:val="24"/>
                <w:highlight w:val="white"/>
              </w:rPr>
              <w:br/>
              <w:t>«Балаларды ерте дамыту институтының» Ғылыми-әдістемелік кеңесінің шешімімен ұсынылады.</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2DA4" w:rsidRPr="001B0356" w:rsidRDefault="007A2DA4" w:rsidP="003D3939">
            <w:pPr>
              <w:rPr>
                <w:rFonts w:ascii="Times New Roman" w:eastAsia="Times New Roman" w:hAnsi="Times New Roman" w:cs="Times New Roman"/>
                <w:sz w:val="24"/>
                <w:szCs w:val="24"/>
              </w:rPr>
            </w:pPr>
            <w:r w:rsidRPr="001B0356">
              <w:rPr>
                <w:rFonts w:ascii="Times New Roman" w:eastAsia="Times New Roman" w:hAnsi="Times New Roman" w:cs="Times New Roman"/>
                <w:sz w:val="24"/>
                <w:szCs w:val="24"/>
                <w:highlight w:val="white"/>
              </w:rPr>
              <w:t>Мектепке дейінгі білім беру ұйымдарында оқу-тәрбие процесін ұйымдастырудың ерекшеліктері туралы.</w:t>
            </w:r>
          </w:p>
        </w:tc>
      </w:tr>
    </w:tbl>
    <w:p w:rsidR="00D80CD5" w:rsidRDefault="00D80CD5">
      <w:pPr>
        <w:spacing w:after="0" w:line="240" w:lineRule="auto"/>
        <w:rPr>
          <w:rFonts w:ascii="Times New Roman" w:eastAsia="Times New Roman" w:hAnsi="Times New Roman" w:cs="Times New Roman"/>
          <w:i/>
          <w:color w:val="FF00FF"/>
          <w:sz w:val="24"/>
          <w:szCs w:val="24"/>
        </w:rPr>
      </w:pPr>
    </w:p>
    <w:p w:rsidR="00D80CD5" w:rsidRDefault="007A2DA4" w:rsidP="007A2DA4">
      <w:pPr>
        <w:tabs>
          <w:tab w:val="left" w:pos="5385"/>
        </w:tabs>
        <w:spacing w:after="0" w:line="240" w:lineRule="auto"/>
        <w:rPr>
          <w:rFonts w:ascii="Times New Roman" w:eastAsia="Times New Roman" w:hAnsi="Times New Roman" w:cs="Times New Roman"/>
          <w:color w:val="FF00FF"/>
          <w:sz w:val="24"/>
          <w:szCs w:val="24"/>
        </w:rPr>
      </w:pPr>
      <w:r>
        <w:rPr>
          <w:rFonts w:ascii="Times New Roman" w:eastAsia="Times New Roman" w:hAnsi="Times New Roman" w:cs="Times New Roman"/>
          <w:color w:val="FF00FF"/>
          <w:sz w:val="24"/>
          <w:szCs w:val="24"/>
        </w:rPr>
        <w:tab/>
      </w:r>
    </w:p>
    <w:p w:rsidR="007A2DA4" w:rsidRDefault="007A2DA4" w:rsidP="007A2DA4">
      <w:pPr>
        <w:tabs>
          <w:tab w:val="left" w:pos="5385"/>
        </w:tabs>
        <w:spacing w:after="0" w:line="240" w:lineRule="auto"/>
        <w:rPr>
          <w:rFonts w:ascii="Times New Roman" w:eastAsia="Times New Roman" w:hAnsi="Times New Roman" w:cs="Times New Roman"/>
          <w:color w:val="FF00FF"/>
          <w:sz w:val="24"/>
          <w:szCs w:val="24"/>
        </w:rPr>
      </w:pPr>
    </w:p>
    <w:p w:rsidR="00D80CD5" w:rsidRDefault="00D80CD5" w:rsidP="007A2DA4">
      <w:pPr>
        <w:spacing w:after="0" w:line="240" w:lineRule="auto"/>
        <w:rPr>
          <w:rFonts w:ascii="Times New Roman" w:eastAsia="Times New Roman" w:hAnsi="Times New Roman" w:cs="Times New Roman"/>
          <w:b/>
          <w:sz w:val="28"/>
          <w:szCs w:val="28"/>
          <w:lang w:val="kk-KZ"/>
        </w:rPr>
      </w:pPr>
    </w:p>
    <w:p w:rsidR="003D3939" w:rsidRDefault="003D3939" w:rsidP="007A2DA4">
      <w:pPr>
        <w:spacing w:after="0" w:line="240" w:lineRule="auto"/>
        <w:rPr>
          <w:rFonts w:ascii="Times New Roman" w:eastAsia="Times New Roman" w:hAnsi="Times New Roman" w:cs="Times New Roman"/>
          <w:b/>
          <w:sz w:val="28"/>
          <w:szCs w:val="28"/>
          <w:lang w:val="kk-KZ"/>
        </w:rPr>
      </w:pPr>
    </w:p>
    <w:p w:rsidR="003D3939" w:rsidRDefault="003D3939" w:rsidP="007A2DA4">
      <w:pPr>
        <w:spacing w:after="0" w:line="240" w:lineRule="auto"/>
        <w:rPr>
          <w:rFonts w:ascii="Times New Roman" w:eastAsia="Times New Roman" w:hAnsi="Times New Roman" w:cs="Times New Roman"/>
          <w:b/>
          <w:sz w:val="28"/>
          <w:szCs w:val="28"/>
          <w:lang w:val="kk-KZ"/>
        </w:rPr>
      </w:pPr>
    </w:p>
    <w:p w:rsidR="003D3939" w:rsidRDefault="003D3939" w:rsidP="007A2DA4">
      <w:pPr>
        <w:spacing w:after="0" w:line="240" w:lineRule="auto"/>
        <w:rPr>
          <w:rFonts w:ascii="Times New Roman" w:eastAsia="Times New Roman" w:hAnsi="Times New Roman" w:cs="Times New Roman"/>
          <w:b/>
          <w:sz w:val="28"/>
          <w:szCs w:val="28"/>
          <w:lang w:val="kk-KZ"/>
        </w:rPr>
      </w:pPr>
    </w:p>
    <w:p w:rsidR="001A6067" w:rsidRDefault="001A6067" w:rsidP="007A2DA4">
      <w:pPr>
        <w:spacing w:after="0" w:line="240" w:lineRule="auto"/>
        <w:rPr>
          <w:rFonts w:ascii="Times New Roman" w:eastAsia="Times New Roman" w:hAnsi="Times New Roman" w:cs="Times New Roman"/>
          <w:b/>
          <w:sz w:val="28"/>
          <w:szCs w:val="28"/>
          <w:lang w:val="kk-KZ"/>
        </w:rPr>
      </w:pPr>
    </w:p>
    <w:p w:rsidR="001A6067" w:rsidRDefault="001A6067" w:rsidP="007A2DA4">
      <w:pPr>
        <w:spacing w:after="0" w:line="240" w:lineRule="auto"/>
        <w:rPr>
          <w:rFonts w:ascii="Times New Roman" w:eastAsia="Times New Roman" w:hAnsi="Times New Roman" w:cs="Times New Roman"/>
          <w:b/>
          <w:sz w:val="28"/>
          <w:szCs w:val="28"/>
          <w:lang w:val="kk-KZ"/>
        </w:rPr>
      </w:pPr>
    </w:p>
    <w:p w:rsidR="001A6067" w:rsidRDefault="001A6067" w:rsidP="007A2DA4">
      <w:pPr>
        <w:spacing w:after="0" w:line="240" w:lineRule="auto"/>
        <w:rPr>
          <w:rFonts w:ascii="Times New Roman" w:eastAsia="Times New Roman" w:hAnsi="Times New Roman" w:cs="Times New Roman"/>
          <w:b/>
          <w:sz w:val="28"/>
          <w:szCs w:val="28"/>
          <w:lang w:val="kk-KZ"/>
        </w:rPr>
      </w:pPr>
    </w:p>
    <w:p w:rsidR="001A6067" w:rsidRDefault="001A6067" w:rsidP="007A2DA4">
      <w:pPr>
        <w:spacing w:after="0" w:line="240" w:lineRule="auto"/>
        <w:rPr>
          <w:rFonts w:ascii="Times New Roman" w:eastAsia="Times New Roman" w:hAnsi="Times New Roman" w:cs="Times New Roman"/>
          <w:b/>
          <w:sz w:val="28"/>
          <w:szCs w:val="28"/>
          <w:lang w:val="kk-KZ"/>
        </w:rPr>
      </w:pPr>
    </w:p>
    <w:p w:rsidR="001A6067" w:rsidRDefault="001A6067" w:rsidP="007A2DA4">
      <w:pPr>
        <w:spacing w:after="0" w:line="240" w:lineRule="auto"/>
        <w:rPr>
          <w:rFonts w:ascii="Times New Roman" w:eastAsia="Times New Roman" w:hAnsi="Times New Roman" w:cs="Times New Roman"/>
          <w:b/>
          <w:sz w:val="28"/>
          <w:szCs w:val="28"/>
          <w:lang w:val="kk-KZ"/>
        </w:rPr>
      </w:pPr>
    </w:p>
    <w:p w:rsidR="001A6067" w:rsidRDefault="001A6067" w:rsidP="007A2DA4">
      <w:pPr>
        <w:spacing w:after="0" w:line="240" w:lineRule="auto"/>
        <w:rPr>
          <w:rFonts w:ascii="Times New Roman" w:eastAsia="Times New Roman" w:hAnsi="Times New Roman" w:cs="Times New Roman"/>
          <w:b/>
          <w:sz w:val="28"/>
          <w:szCs w:val="28"/>
          <w:lang w:val="kk-KZ"/>
        </w:rPr>
      </w:pPr>
    </w:p>
    <w:p w:rsidR="001A6067" w:rsidRDefault="001A6067" w:rsidP="007A2DA4">
      <w:pPr>
        <w:spacing w:after="0" w:line="240" w:lineRule="auto"/>
        <w:rPr>
          <w:rFonts w:ascii="Times New Roman" w:eastAsia="Times New Roman" w:hAnsi="Times New Roman" w:cs="Times New Roman"/>
          <w:b/>
          <w:sz w:val="28"/>
          <w:szCs w:val="28"/>
          <w:lang w:val="kk-KZ"/>
        </w:rPr>
      </w:pPr>
    </w:p>
    <w:p w:rsidR="001A6067" w:rsidRDefault="001A6067" w:rsidP="007A2DA4">
      <w:pPr>
        <w:spacing w:after="0" w:line="240" w:lineRule="auto"/>
        <w:rPr>
          <w:rFonts w:ascii="Times New Roman" w:eastAsia="Times New Roman" w:hAnsi="Times New Roman" w:cs="Times New Roman"/>
          <w:b/>
          <w:sz w:val="28"/>
          <w:szCs w:val="28"/>
          <w:lang w:val="kk-KZ"/>
        </w:rPr>
      </w:pPr>
    </w:p>
    <w:p w:rsidR="001A6067" w:rsidRDefault="001A6067" w:rsidP="007A2DA4">
      <w:pPr>
        <w:spacing w:after="0" w:line="240" w:lineRule="auto"/>
        <w:rPr>
          <w:rFonts w:ascii="Times New Roman" w:eastAsia="Times New Roman" w:hAnsi="Times New Roman" w:cs="Times New Roman"/>
          <w:b/>
          <w:sz w:val="28"/>
          <w:szCs w:val="28"/>
          <w:lang w:val="kk-KZ"/>
        </w:rPr>
      </w:pPr>
    </w:p>
    <w:p w:rsidR="003D3939" w:rsidRPr="007A2DA4" w:rsidRDefault="003D3939" w:rsidP="007A2DA4">
      <w:pPr>
        <w:spacing w:after="0" w:line="240" w:lineRule="auto"/>
        <w:rPr>
          <w:rFonts w:ascii="Times New Roman" w:eastAsia="Times New Roman" w:hAnsi="Times New Roman" w:cs="Times New Roman"/>
          <w:b/>
          <w:sz w:val="28"/>
          <w:szCs w:val="28"/>
          <w:lang w:val="kk-KZ"/>
        </w:rPr>
      </w:pPr>
    </w:p>
    <w:tbl>
      <w:tblPr>
        <w:tblStyle w:val="af9"/>
        <w:tblW w:w="11068" w:type="dxa"/>
        <w:tblInd w:w="-147" w:type="dxa"/>
        <w:tblLayout w:type="fixed"/>
        <w:tblLook w:val="0400" w:firstRow="0" w:lastRow="0" w:firstColumn="0" w:lastColumn="0" w:noHBand="0" w:noVBand="1"/>
      </w:tblPr>
      <w:tblGrid>
        <w:gridCol w:w="568"/>
        <w:gridCol w:w="2976"/>
        <w:gridCol w:w="1843"/>
        <w:gridCol w:w="2268"/>
        <w:gridCol w:w="709"/>
        <w:gridCol w:w="709"/>
        <w:gridCol w:w="708"/>
        <w:gridCol w:w="709"/>
        <w:gridCol w:w="567"/>
        <w:gridCol w:w="11"/>
      </w:tblGrid>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rPr>
                <w:rFonts w:ascii="Times New Roman" w:eastAsia="Times New Roman" w:hAnsi="Times New Roman" w:cs="Times New Roman"/>
                <w:sz w:val="24"/>
                <w:szCs w:val="24"/>
              </w:rPr>
            </w:pPr>
          </w:p>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тарау «Саламатты өмір салтын ұйымдастыру»</w:t>
            </w:r>
          </w:p>
          <w:p w:rsidR="00D80CD5" w:rsidRDefault="00D80CD5">
            <w:pPr>
              <w:jc w:val="center"/>
              <w:rPr>
                <w:rFonts w:ascii="Times New Roman" w:eastAsia="Times New Roman" w:hAnsi="Times New Roman" w:cs="Times New Roman"/>
                <w:sz w:val="24"/>
                <w:szCs w:val="24"/>
              </w:rPr>
            </w:pP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Денсаулық күндері: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Тақырыбы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Іс-шаралардың түрлері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аптасы.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диагностика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 нұсқаушы,</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доптар». Кіші жас тобындағы Денсаулық күндері.</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ойындар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 нұсқаушы,</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 және сәуір айының бірінші аптасы.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ойындар». Орта жас тобындағы Денсаулық күндері.</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ойындар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 нұсқаушы,</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 және сәуір айының екінші аптасы.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«Мейірімді отбасы». Ересек жас тобындағы Денсаулық күндері.</w:t>
            </w:r>
          </w:p>
          <w:p w:rsidR="00D80CD5" w:rsidRDefault="00D80CD5">
            <w:pP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ойындар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 нұсқаушы,</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 және сәуір айының үшінші аптасы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спортшылармыз!» </w:t>
            </w:r>
            <w:proofErr w:type="gramStart"/>
            <w:r>
              <w:rPr>
                <w:rFonts w:ascii="Times New Roman" w:eastAsia="Times New Roman" w:hAnsi="Times New Roman" w:cs="Times New Roman"/>
                <w:sz w:val="24"/>
                <w:szCs w:val="24"/>
              </w:rPr>
              <w:t>Мектепалды  тобындағы</w:t>
            </w:r>
            <w:proofErr w:type="gramEnd"/>
            <w:r>
              <w:rPr>
                <w:rFonts w:ascii="Times New Roman" w:eastAsia="Times New Roman" w:hAnsi="Times New Roman" w:cs="Times New Roman"/>
                <w:sz w:val="24"/>
                <w:szCs w:val="24"/>
              </w:rPr>
              <w:t xml:space="preserve"> Денсаулық күндері.</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ойындар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 нұсқаушы,</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 және сәуір айының төртінші аптасы</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шынықтыру-сауықтыру кештері: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Іс-шаралардың түрлері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әлемінде».</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ойындар».</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олимпиадасы».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w:t>
            </w:r>
            <w:r>
              <w:rPr>
                <w:rFonts w:ascii="Arial" w:eastAsia="Arial" w:hAnsi="Arial" w:cs="Arial"/>
                <w:sz w:val="21"/>
                <w:szCs w:val="21"/>
                <w:highlight w:val="white"/>
              </w:rPr>
              <w:t>—</w:t>
            </w:r>
            <w:r>
              <w:rPr>
                <w:rFonts w:ascii="Times New Roman" w:eastAsia="Times New Roman" w:hAnsi="Times New Roman" w:cs="Times New Roman"/>
                <w:sz w:val="24"/>
                <w:szCs w:val="24"/>
              </w:rPr>
              <w:t xml:space="preserve"> спортшымыз!»</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Pr="00F32FA8" w:rsidRDefault="00C267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w:t>
            </w:r>
            <w:r w:rsidR="00F32FA8">
              <w:rPr>
                <w:rFonts w:ascii="Times New Roman" w:eastAsia="Times New Roman" w:hAnsi="Times New Roman" w:cs="Times New Roman"/>
                <w:sz w:val="24"/>
                <w:szCs w:val="24"/>
                <w:lang w:val="kk-KZ"/>
              </w:rPr>
              <w:t>Сюжеттік -рольдік ойындар»</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ойындар ойнаймыз».</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 шынықтыру жөніндегі </w:t>
            </w:r>
            <w:r>
              <w:rPr>
                <w:rFonts w:ascii="Times New Roman" w:eastAsia="Times New Roman" w:hAnsi="Times New Roman" w:cs="Times New Roman"/>
                <w:sz w:val="24"/>
                <w:szCs w:val="24"/>
              </w:rPr>
              <w:lastRenderedPageBreak/>
              <w:t>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Наурыз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күштіміз!»</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мерекелері:</w:t>
            </w:r>
          </w:p>
        </w:tc>
      </w:tr>
      <w:tr w:rsidR="00D80CD5" w:rsidTr="00E96A3E">
        <w:trPr>
          <w:gridAfter w:val="1"/>
          <w:wAfter w:w="11" w:type="dxa"/>
          <w:trHeight w:val="61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Іс-шаралардың түрлері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Height w:val="134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«Эстафеталық ойындар»</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мерекелері «______»</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Қаңтар</w:t>
            </w:r>
          </w:p>
        </w:tc>
      </w:tr>
      <w:tr w:rsidR="00D80CD5" w:rsidTr="00E96A3E">
        <w:trPr>
          <w:gridAfter w:val="1"/>
          <w:wAfter w:w="11" w:type="dxa"/>
          <w:trHeight w:val="134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Спорттық эстафета ойындары. «Олимпиадалық отбасы»</w:t>
            </w:r>
          </w:p>
          <w:p w:rsidR="00D80CD5" w:rsidRDefault="00D80CD5">
            <w:pP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мерекелері «______»</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 «Шымыр балақай»</w:t>
            </w:r>
          </w:p>
          <w:p w:rsidR="00D80CD5" w:rsidRDefault="00D80CD5">
            <w:pP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rsidP="00F22321">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тобындағы дене шынықтыру мерекелері «______»</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 «Біз чемпионбыз»</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дене шынықтыру мерекелері «______»</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Height w:val="67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w:t>
            </w:r>
            <w:r w:rsidR="00F32FA8">
              <w:rPr>
                <w:rFonts w:ascii="Times New Roman" w:eastAsia="Times New Roman" w:hAnsi="Times New Roman" w:cs="Times New Roman"/>
                <w:sz w:val="24"/>
                <w:szCs w:val="24"/>
                <w:lang w:val="kk-KZ"/>
              </w:rPr>
              <w:t>Ұлттық ойындар</w:t>
            </w:r>
            <w:r>
              <w:rPr>
                <w:rFonts w:ascii="Times New Roman" w:eastAsia="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мерекелері «______»</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эстафета ойындары. «Олимпиада жұлдызы»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мерекелері «______»</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Спорттық мереке. «Жас турист»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мерекелері «______»</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жөніндегі нұсқаушылары,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3939" w:rsidRDefault="003D3939">
            <w:pPr>
              <w:jc w:val="center"/>
              <w:rPr>
                <w:rFonts w:ascii="Times New Roman" w:eastAsia="Times New Roman" w:hAnsi="Times New Roman" w:cs="Times New Roman"/>
                <w:sz w:val="24"/>
                <w:szCs w:val="24"/>
              </w:rPr>
            </w:pP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F22321">
        <w:trPr>
          <w:gridAfter w:val="1"/>
          <w:wAfter w:w="11" w:type="dxa"/>
          <w:trHeight w:val="347"/>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3939" w:rsidRDefault="003D3939">
            <w:pPr>
              <w:jc w:val="center"/>
              <w:rPr>
                <w:rFonts w:ascii="Times New Roman" w:eastAsia="Times New Roman" w:hAnsi="Times New Roman" w:cs="Times New Roman"/>
                <w:b/>
                <w:sz w:val="24"/>
                <w:szCs w:val="24"/>
              </w:rPr>
            </w:pPr>
          </w:p>
          <w:p w:rsidR="003D3939" w:rsidRDefault="003D3939">
            <w:pPr>
              <w:jc w:val="center"/>
              <w:rPr>
                <w:rFonts w:ascii="Times New Roman" w:eastAsia="Times New Roman" w:hAnsi="Times New Roman" w:cs="Times New Roman"/>
                <w:b/>
                <w:sz w:val="24"/>
                <w:szCs w:val="24"/>
              </w:rPr>
            </w:pP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Тиімді түрде үйлестірілген тамақтануды ұйымдастыру:</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 түрі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Тиімді түрде үйлестірілген </w:t>
            </w:r>
            <w:r>
              <w:rPr>
                <w:rFonts w:ascii="Times New Roman" w:eastAsia="Times New Roman" w:hAnsi="Times New Roman" w:cs="Times New Roman"/>
                <w:sz w:val="24"/>
                <w:szCs w:val="24"/>
              </w:rPr>
              <w:lastRenderedPageBreak/>
              <w:t>тамақтануды ұйымдастыру.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Шұғыл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Мәзірді дұрыс құру.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Шұғыл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Жас ерекшелік қалыптарын сақтау.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Шұғыл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Топтардың таза ауыз сумен қамтамасыз етілуі.</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Шолу бақылауы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Тамақтануды ұйымдастыру кезіндегі қызметкерлердің міндеттемелері.</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Шұғыл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Тиімді түрде үйлестірілген тамақтануды ұйымдастыру бойынша құжаттар.</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Шұғыл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Ас пісіру сапасын тексеру. Азық-түліктің сертификаттары болуы.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Шұғыл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кезеңде тағамды дәрумендендіру.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Шұғыл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Ас блогының, ыдыс-аяқтың санитарлық жағдайы.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Шұғыл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САНПиН талаптары бойынша өнімді сақтау нормалары.</w:t>
            </w:r>
          </w:p>
          <w:p w:rsidR="00D80CD5" w:rsidRDefault="00D80CD5">
            <w:pP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Шұғыл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D80CD5" w:rsidTr="00E96A3E">
        <w:trPr>
          <w:gridAfter w:val="1"/>
          <w:wAfter w:w="11" w:type="dxa"/>
          <w:trHeight w:val="64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Жазғы-сауықтыру кезеңінде тамақтану бойынша кепілдіктерді сақтау.</w:t>
            </w:r>
          </w:p>
          <w:p w:rsidR="00F22321" w:rsidRDefault="00F22321">
            <w:pPr>
              <w:rPr>
                <w:rFonts w:ascii="Times New Roman" w:eastAsia="Times New Roman" w:hAnsi="Times New Roman" w:cs="Times New Roman"/>
                <w:sz w:val="24"/>
                <w:szCs w:val="24"/>
              </w:rPr>
            </w:pPr>
          </w:p>
          <w:p w:rsidR="00F22321" w:rsidRDefault="00F22321">
            <w:pPr>
              <w:rPr>
                <w:rFonts w:ascii="Times New Roman" w:eastAsia="Times New Roman" w:hAnsi="Times New Roman" w:cs="Times New Roman"/>
                <w:sz w:val="24"/>
                <w:szCs w:val="24"/>
              </w:rPr>
            </w:pPr>
          </w:p>
          <w:p w:rsidR="00F22321" w:rsidRDefault="00F22321">
            <w:pPr>
              <w:rPr>
                <w:rFonts w:ascii="Times New Roman" w:eastAsia="Times New Roman" w:hAnsi="Times New Roman" w:cs="Times New Roman"/>
                <w:sz w:val="24"/>
                <w:szCs w:val="24"/>
              </w:rPr>
            </w:pPr>
          </w:p>
          <w:p w:rsidR="00F22321" w:rsidRDefault="00F22321">
            <w:pPr>
              <w:rPr>
                <w:rFonts w:ascii="Times New Roman" w:eastAsia="Times New Roman" w:hAnsi="Times New Roman" w:cs="Times New Roman"/>
                <w:sz w:val="24"/>
                <w:szCs w:val="24"/>
              </w:rPr>
            </w:pPr>
          </w:p>
          <w:p w:rsidR="00F22321" w:rsidRDefault="00F22321">
            <w:pP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Шұғыл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3939" w:rsidRDefault="003D3939">
            <w:pPr>
              <w:jc w:val="center"/>
              <w:rPr>
                <w:rFonts w:ascii="Times New Roman" w:eastAsia="Times New Roman" w:hAnsi="Times New Roman" w:cs="Times New Roman"/>
                <w:b/>
                <w:sz w:val="24"/>
                <w:szCs w:val="24"/>
              </w:rPr>
            </w:pPr>
          </w:p>
          <w:p w:rsidR="003D3939" w:rsidRDefault="003D3939">
            <w:pPr>
              <w:jc w:val="center"/>
              <w:rPr>
                <w:rFonts w:ascii="Times New Roman" w:eastAsia="Times New Roman" w:hAnsi="Times New Roman" w:cs="Times New Roman"/>
                <w:b/>
                <w:sz w:val="24"/>
                <w:szCs w:val="24"/>
              </w:rPr>
            </w:pPr>
          </w:p>
          <w:p w:rsidR="003D3939" w:rsidRDefault="003D3939">
            <w:pPr>
              <w:jc w:val="center"/>
              <w:rPr>
                <w:rFonts w:ascii="Times New Roman" w:eastAsia="Times New Roman" w:hAnsi="Times New Roman" w:cs="Times New Roman"/>
                <w:b/>
                <w:sz w:val="24"/>
                <w:szCs w:val="24"/>
              </w:rPr>
            </w:pPr>
          </w:p>
          <w:p w:rsidR="003D3939" w:rsidRDefault="003D3939">
            <w:pPr>
              <w:jc w:val="center"/>
              <w:rPr>
                <w:rFonts w:ascii="Times New Roman" w:eastAsia="Times New Roman" w:hAnsi="Times New Roman" w:cs="Times New Roman"/>
                <w:b/>
                <w:sz w:val="24"/>
                <w:szCs w:val="24"/>
              </w:rPr>
            </w:pPr>
          </w:p>
          <w:p w:rsidR="003D3939" w:rsidRDefault="003D3939">
            <w:pPr>
              <w:jc w:val="center"/>
              <w:rPr>
                <w:rFonts w:ascii="Times New Roman" w:eastAsia="Times New Roman" w:hAnsi="Times New Roman" w:cs="Times New Roman"/>
                <w:b/>
                <w:sz w:val="24"/>
                <w:szCs w:val="24"/>
              </w:rPr>
            </w:pPr>
          </w:p>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Медициналық-педагогикалық бақылау (мейірбикенің жұмыс жоспары):</w:t>
            </w:r>
          </w:p>
          <w:p w:rsidR="003D3939" w:rsidRDefault="003D3939">
            <w:pPr>
              <w:jc w:val="center"/>
              <w:rPr>
                <w:rFonts w:ascii="Times New Roman" w:eastAsia="Times New Roman" w:hAnsi="Times New Roman" w:cs="Times New Roman"/>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Тексеруші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Әр топтағы балалардың тізімін бекіту.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Ұжымның медициналық тексеруден өтуін бақылауға алу.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jc w:val="cente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Жылына 2 рет</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Тәрбие-білім беру үдерісіндегі тазалықты күнделікті бақылау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ауа (серуендеу, үй-жайларды таза ауамен желдету, кварцтау)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бойынша ҰІӘ жалпы және моторлық тығыздығы, антропометрия, өкпе қуатын өлшеу, динамометрия, лақтыру және секіру қашықтығын өлшеу» медициналық-педагогикалық бақылау.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3-дәмді дәрумендендірілген тамақтандырудың қоректік тағамдардан тұратын 10 күндік мәзірді есептеу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Бракераж журналын жүргізу.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Ф26, Ф63 үлгісінің профилактикалық тексерулерін, егулерін жүргізу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«Д» тізіміндегі балаларды тексеру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баланың психикалық дамуын бағалау, денсаулық тобын анықтау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Жылдық, айлық жұмыс жоспарын құру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 ай бойы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Жылдық жоспарға сәйкес балалар, ата-аналар, қызметкерлер арасында сауықтыру іс-шараларын өткізу.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Жұмыстың тақырыбы: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тұмаудың алдын алу шаралары;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тері аурулары;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дұрыс тамақтану;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ішек аурулары;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құрт инфекциясының алдын алу;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балалардың, тәрбиешілердің жеке басының гигиенасы;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профилактикалық вакцинация;</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ауа-тамшылық жұқпа арқылы берілетін аурулардан қорғау.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p w:rsidR="00D80CD5" w:rsidRDefault="00C2672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Улы өсімдіктермен уланудан сақтандыру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5-6-7 ай</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алғашқы медициналық көмек көрсету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тағамы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таңертеңгі қабылдау: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кіші жас тобы (журнал, табель);</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жабық (карантиндік) топтарды бақылау.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Жабылған уақытта</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Науқас балаларға көмек көрсету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Журналдар тізімі арқылы асханадағы аспаздардың ауруларын бақылау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көмекшілері және тәрбиешілермен сабақтар өткізу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тәрбиешінің көмекшісі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Жұма күні ұйымның тазалығын тексеру, толық аралап шығу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 жұма сайын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бойынша ҰІӘ жалпы және моторлық тығыздығы, антропометрия, өкпе қуатын өлшеу, динамометрия, лақтыру және секіру қашықтығын өлшеу» медициналық-педагогикалық бақылау.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Карантин кезінде дезинфекциялық іс-шаралардың жүргізілуін бақылау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Өнімдерді қабылдау, сақтау қағидаларын бақылау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Қоймашы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Тәрбиешілерге кеңес беру.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БЦСА, психологиялық сүйемелдеу, кеуде, бел омыртқасының дамымауы, жүректің туа біткен ақауы.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Өткізу: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жеке тұлғасының дамуына сәйкес сауықтыру сабақтары;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нүктелі уқалау, дұрыс тыныс алу білігі, жалпы емдеу.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jc w:val="center"/>
              <w:rPr>
                <w:rFonts w:ascii="Times New Roman" w:eastAsia="Times New Roman" w:hAnsi="Times New Roman" w:cs="Times New Roman"/>
                <w:sz w:val="24"/>
                <w:szCs w:val="24"/>
              </w:rPr>
            </w:pPr>
          </w:p>
        </w:tc>
      </w:tr>
      <w:tr w:rsidR="00D80CD5" w:rsidRPr="00224CAC"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7EF4" w:rsidRDefault="00AA7EF4" w:rsidP="001A6067">
            <w:pPr>
              <w:rPr>
                <w:rFonts w:ascii="Times New Roman" w:eastAsia="Times New Roman" w:hAnsi="Times New Roman" w:cs="Times New Roman"/>
                <w:b/>
                <w:sz w:val="24"/>
                <w:szCs w:val="24"/>
              </w:rPr>
            </w:pPr>
          </w:p>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II тарау «Педагогтермен жұмыс»</w:t>
            </w:r>
          </w:p>
          <w:p w:rsidR="005B60C6" w:rsidRPr="001B0356" w:rsidRDefault="005B60C6" w:rsidP="005B60C6">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Педагогтардың сараптамасы</w:t>
            </w:r>
          </w:p>
          <w:p w:rsidR="005B60C6" w:rsidRDefault="005B60C6" w:rsidP="005B60C6">
            <w:pPr>
              <w:jc w:val="center"/>
              <w:rPr>
                <w:rFonts w:ascii="Times New Roman" w:eastAsia="Times New Roman" w:hAnsi="Times New Roman" w:cs="Times New Roman"/>
                <w:color w:val="000000"/>
                <w:sz w:val="24"/>
                <w:szCs w:val="24"/>
              </w:rPr>
            </w:pPr>
          </w:p>
          <w:p w:rsidR="005B60C6" w:rsidRPr="001B0356" w:rsidRDefault="005B60C6" w:rsidP="005B60C6">
            <w:pPr>
              <w:jc w:val="center"/>
              <w:rPr>
                <w:rFonts w:ascii="Times New Roman" w:eastAsia="Times New Roman" w:hAnsi="Times New Roman" w:cs="Times New Roman"/>
                <w:color w:val="000000"/>
                <w:sz w:val="24"/>
                <w:szCs w:val="24"/>
              </w:rPr>
            </w:pPr>
            <w:r w:rsidRPr="001B0356">
              <w:rPr>
                <w:rFonts w:ascii="Times New Roman" w:eastAsia="Times New Roman" w:hAnsi="Times New Roman" w:cs="Times New Roman"/>
                <w:color w:val="000000"/>
                <w:sz w:val="24"/>
                <w:szCs w:val="24"/>
              </w:rPr>
              <w:t>Мектепке дейінгі ұйымның ұжымы штат кестесіне сәйкес жұмыс істейді.</w:t>
            </w:r>
          </w:p>
          <w:p w:rsidR="005B60C6" w:rsidRPr="001B0356" w:rsidRDefault="005B60C6" w:rsidP="005B60C6">
            <w:pPr>
              <w:jc w:val="center"/>
              <w:rPr>
                <w:rFonts w:ascii="Times New Roman" w:eastAsia="Times New Roman" w:hAnsi="Times New Roman" w:cs="Times New Roman"/>
                <w:color w:val="000000"/>
                <w:sz w:val="24"/>
                <w:szCs w:val="24"/>
              </w:rPr>
            </w:pPr>
            <w:r w:rsidRPr="001B0356">
              <w:rPr>
                <w:rFonts w:ascii="Times New Roman" w:eastAsia="Times New Roman" w:hAnsi="Times New Roman" w:cs="Times New Roman"/>
                <w:sz w:val="24"/>
                <w:szCs w:val="24"/>
              </w:rPr>
              <w:t>Қызметкерлердің педагогикалық құрамы</w:t>
            </w:r>
            <w:r w:rsidRPr="001B0356">
              <w:rPr>
                <w:rFonts w:ascii="Times New Roman" w:eastAsia="Times New Roman" w:hAnsi="Times New Roman" w:cs="Times New Roman"/>
                <w:color w:val="000000"/>
                <w:sz w:val="24"/>
                <w:szCs w:val="24"/>
              </w:rPr>
              <w:t xml:space="preserve"> - __</w:t>
            </w:r>
            <w:r w:rsidRPr="001B0356">
              <w:rPr>
                <w:rFonts w:ascii="Times New Roman" w:eastAsia="Times New Roman" w:hAnsi="Times New Roman" w:cs="Times New Roman"/>
                <w:color w:val="000000"/>
                <w:sz w:val="24"/>
                <w:szCs w:val="24"/>
                <w:lang w:val="kk-KZ"/>
              </w:rPr>
              <w:t>11</w:t>
            </w:r>
            <w:r w:rsidRPr="001B0356">
              <w:rPr>
                <w:rFonts w:ascii="Times New Roman" w:eastAsia="Times New Roman" w:hAnsi="Times New Roman" w:cs="Times New Roman"/>
                <w:color w:val="000000"/>
                <w:sz w:val="24"/>
                <w:szCs w:val="24"/>
              </w:rPr>
              <w:t xml:space="preserve">__ </w:t>
            </w:r>
            <w:r w:rsidRPr="001B0356">
              <w:rPr>
                <w:rFonts w:ascii="Times New Roman" w:eastAsia="Times New Roman" w:hAnsi="Times New Roman" w:cs="Times New Roman"/>
                <w:sz w:val="24"/>
                <w:szCs w:val="24"/>
              </w:rPr>
              <w:t>адам</w:t>
            </w:r>
            <w:r w:rsidRPr="001B0356">
              <w:rPr>
                <w:rFonts w:ascii="Times New Roman" w:eastAsia="Times New Roman" w:hAnsi="Times New Roman" w:cs="Times New Roman"/>
                <w:color w:val="000000"/>
                <w:sz w:val="24"/>
                <w:szCs w:val="24"/>
              </w:rPr>
              <w:t>.</w:t>
            </w:r>
          </w:p>
          <w:p w:rsidR="005B60C6" w:rsidRDefault="005B60C6" w:rsidP="005B60C6">
            <w:pPr>
              <w:jc w:val="center"/>
              <w:rPr>
                <w:rFonts w:ascii="Times New Roman" w:eastAsia="Times New Roman" w:hAnsi="Times New Roman" w:cs="Times New Roman"/>
                <w:color w:val="000000"/>
                <w:sz w:val="24"/>
                <w:szCs w:val="24"/>
                <w:lang w:val="kk-KZ"/>
              </w:rPr>
            </w:pPr>
            <w:r w:rsidRPr="001B0356">
              <w:rPr>
                <w:rFonts w:ascii="Times New Roman" w:eastAsia="Times New Roman" w:hAnsi="Times New Roman" w:cs="Times New Roman"/>
                <w:sz w:val="24"/>
                <w:szCs w:val="24"/>
              </w:rPr>
              <w:t>Оның ішінде</w:t>
            </w:r>
            <w:r w:rsidRPr="001B0356">
              <w:rPr>
                <w:rFonts w:ascii="Times New Roman" w:eastAsia="Times New Roman" w:hAnsi="Times New Roman" w:cs="Times New Roman"/>
                <w:color w:val="000000"/>
                <w:sz w:val="24"/>
                <w:szCs w:val="24"/>
              </w:rPr>
              <w:t xml:space="preserve">: _ </w:t>
            </w:r>
            <w:r w:rsidRPr="001B0356">
              <w:rPr>
                <w:rFonts w:ascii="Times New Roman" w:eastAsia="Times New Roman" w:hAnsi="Times New Roman" w:cs="Times New Roman"/>
                <w:sz w:val="24"/>
                <w:szCs w:val="24"/>
              </w:rPr>
              <w:t>басшы</w:t>
            </w:r>
            <w:r w:rsidRPr="001B0356">
              <w:rPr>
                <w:rFonts w:ascii="Times New Roman" w:eastAsia="Times New Roman" w:hAnsi="Times New Roman" w:cs="Times New Roman"/>
                <w:color w:val="000000"/>
                <w:sz w:val="24"/>
                <w:szCs w:val="24"/>
              </w:rPr>
              <w:t xml:space="preserve">, </w:t>
            </w:r>
            <w:r w:rsidRPr="001B0356">
              <w:rPr>
                <w:rFonts w:ascii="Times New Roman" w:eastAsia="Times New Roman" w:hAnsi="Times New Roman" w:cs="Times New Roman"/>
                <w:color w:val="000000"/>
                <w:sz w:val="24"/>
                <w:szCs w:val="24"/>
                <w:lang w:val="kk-KZ"/>
              </w:rPr>
              <w:t>1</w:t>
            </w:r>
            <w:r w:rsidRPr="001B0356">
              <w:rPr>
                <w:rFonts w:ascii="Times New Roman" w:eastAsia="Times New Roman" w:hAnsi="Times New Roman" w:cs="Times New Roman"/>
                <w:color w:val="000000"/>
                <w:sz w:val="24"/>
                <w:szCs w:val="24"/>
              </w:rPr>
              <w:t xml:space="preserve">_ </w:t>
            </w:r>
            <w:r w:rsidRPr="001B0356">
              <w:rPr>
                <w:rFonts w:ascii="Times New Roman" w:eastAsia="Times New Roman" w:hAnsi="Times New Roman" w:cs="Times New Roman"/>
                <w:sz w:val="24"/>
                <w:szCs w:val="24"/>
              </w:rPr>
              <w:t>әдіскер</w:t>
            </w:r>
            <w:r w:rsidRPr="001B0356">
              <w:rPr>
                <w:rFonts w:ascii="Times New Roman" w:eastAsia="Times New Roman" w:hAnsi="Times New Roman" w:cs="Times New Roman"/>
                <w:color w:val="000000"/>
                <w:sz w:val="24"/>
                <w:szCs w:val="24"/>
              </w:rPr>
              <w:t xml:space="preserve">, </w:t>
            </w:r>
            <w:r w:rsidRPr="001B0356">
              <w:rPr>
                <w:rFonts w:ascii="Times New Roman" w:eastAsia="Times New Roman" w:hAnsi="Times New Roman" w:cs="Times New Roman"/>
                <w:color w:val="000000"/>
                <w:sz w:val="24"/>
                <w:szCs w:val="24"/>
                <w:lang w:val="kk-KZ"/>
              </w:rPr>
              <w:t>1</w:t>
            </w:r>
            <w:r w:rsidRPr="001B0356">
              <w:rPr>
                <w:rFonts w:ascii="Times New Roman" w:eastAsia="Times New Roman" w:hAnsi="Times New Roman" w:cs="Times New Roman"/>
                <w:color w:val="000000"/>
                <w:sz w:val="24"/>
                <w:szCs w:val="24"/>
              </w:rPr>
              <w:t xml:space="preserve">_ педагог-психолог, </w:t>
            </w:r>
            <w:r w:rsidRPr="001B0356">
              <w:rPr>
                <w:rFonts w:ascii="Times New Roman" w:eastAsia="Times New Roman" w:hAnsi="Times New Roman" w:cs="Times New Roman"/>
                <w:color w:val="000000"/>
                <w:sz w:val="24"/>
                <w:szCs w:val="24"/>
                <w:lang w:val="kk-KZ"/>
              </w:rPr>
              <w:t>0</w:t>
            </w:r>
            <w:r w:rsidRPr="001B0356">
              <w:rPr>
                <w:rFonts w:ascii="Times New Roman" w:eastAsia="Times New Roman" w:hAnsi="Times New Roman" w:cs="Times New Roman"/>
                <w:color w:val="000000"/>
                <w:sz w:val="24"/>
                <w:szCs w:val="24"/>
              </w:rPr>
              <w:t xml:space="preserve"> </w:t>
            </w:r>
            <w:r w:rsidRPr="001B0356">
              <w:rPr>
                <w:rFonts w:ascii="Times New Roman" w:eastAsia="Times New Roman" w:hAnsi="Times New Roman" w:cs="Times New Roman"/>
                <w:sz w:val="24"/>
                <w:szCs w:val="24"/>
              </w:rPr>
              <w:t>тәрбиеші</w:t>
            </w:r>
            <w:r w:rsidRPr="001B0356">
              <w:rPr>
                <w:rFonts w:ascii="Times New Roman" w:eastAsia="Times New Roman" w:hAnsi="Times New Roman" w:cs="Times New Roman"/>
                <w:color w:val="000000"/>
                <w:sz w:val="24"/>
                <w:szCs w:val="24"/>
              </w:rPr>
              <w:t>, _</w:t>
            </w:r>
            <w:r w:rsidRPr="001B0356">
              <w:rPr>
                <w:rFonts w:ascii="Times New Roman" w:eastAsia="Times New Roman" w:hAnsi="Times New Roman" w:cs="Times New Roman"/>
                <w:color w:val="000000"/>
                <w:sz w:val="24"/>
                <w:szCs w:val="24"/>
                <w:lang w:val="kk-KZ"/>
              </w:rPr>
              <w:t>6</w:t>
            </w:r>
            <w:r w:rsidRPr="001B0356">
              <w:rPr>
                <w:rFonts w:ascii="Times New Roman" w:eastAsia="Times New Roman" w:hAnsi="Times New Roman" w:cs="Times New Roman"/>
                <w:color w:val="000000"/>
                <w:sz w:val="24"/>
                <w:szCs w:val="24"/>
              </w:rPr>
              <w:t xml:space="preserve"> </w:t>
            </w:r>
            <w:r w:rsidRPr="001B0356">
              <w:rPr>
                <w:rFonts w:ascii="Times New Roman" w:eastAsia="Times New Roman" w:hAnsi="Times New Roman" w:cs="Times New Roman"/>
                <w:sz w:val="24"/>
                <w:szCs w:val="24"/>
              </w:rPr>
              <w:t>музыкалық жетекші</w:t>
            </w:r>
            <w:r w:rsidRPr="001B0356">
              <w:rPr>
                <w:rFonts w:ascii="Times New Roman" w:eastAsia="Times New Roman" w:hAnsi="Times New Roman" w:cs="Times New Roman"/>
                <w:color w:val="000000"/>
                <w:sz w:val="24"/>
                <w:szCs w:val="24"/>
                <w:lang w:val="kk-KZ"/>
              </w:rPr>
              <w:t>-1</w:t>
            </w:r>
            <w:r w:rsidRPr="001B0356">
              <w:rPr>
                <w:rFonts w:ascii="Times New Roman" w:eastAsia="Times New Roman" w:hAnsi="Times New Roman" w:cs="Times New Roman"/>
                <w:color w:val="000000"/>
                <w:sz w:val="24"/>
                <w:szCs w:val="24"/>
              </w:rPr>
              <w:t xml:space="preserve"> </w:t>
            </w:r>
            <w:r w:rsidRPr="001B0356">
              <w:rPr>
                <w:rFonts w:ascii="Times New Roman" w:eastAsia="Times New Roman" w:hAnsi="Times New Roman" w:cs="Times New Roman"/>
                <w:sz w:val="24"/>
                <w:szCs w:val="24"/>
              </w:rPr>
              <w:t>дене шынықтыру жөнінде нұсқаушы</w:t>
            </w:r>
            <w:r w:rsidRPr="001B0356">
              <w:rPr>
                <w:rFonts w:ascii="Times New Roman" w:eastAsia="Times New Roman" w:hAnsi="Times New Roman" w:cs="Times New Roman"/>
                <w:color w:val="000000"/>
                <w:sz w:val="24"/>
                <w:szCs w:val="24"/>
                <w:lang w:val="kk-KZ"/>
              </w:rPr>
              <w:t>-0</w:t>
            </w:r>
            <w:r w:rsidRPr="001B0356">
              <w:rPr>
                <w:rFonts w:ascii="Times New Roman" w:eastAsia="Times New Roman" w:hAnsi="Times New Roman" w:cs="Times New Roman"/>
                <w:color w:val="000000"/>
                <w:sz w:val="24"/>
                <w:szCs w:val="24"/>
              </w:rPr>
              <w:t xml:space="preserve"> </w:t>
            </w:r>
            <w:r w:rsidRPr="001B0356">
              <w:rPr>
                <w:rFonts w:ascii="Times New Roman" w:eastAsia="Times New Roman" w:hAnsi="Times New Roman" w:cs="Times New Roman"/>
                <w:sz w:val="24"/>
                <w:szCs w:val="24"/>
              </w:rPr>
              <w:t xml:space="preserve">қазақ тілі </w:t>
            </w:r>
            <w:r w:rsidRPr="001B0356">
              <w:rPr>
                <w:rFonts w:ascii="Times New Roman" w:eastAsia="Times New Roman" w:hAnsi="Times New Roman" w:cs="Times New Roman"/>
                <w:sz w:val="24"/>
                <w:szCs w:val="24"/>
                <w:lang w:val="kk-KZ"/>
              </w:rPr>
              <w:t xml:space="preserve">-0 </w:t>
            </w:r>
            <w:r w:rsidRPr="001B0356">
              <w:rPr>
                <w:rFonts w:ascii="Times New Roman" w:eastAsia="Times New Roman" w:hAnsi="Times New Roman" w:cs="Times New Roman"/>
                <w:color w:val="000000"/>
                <w:sz w:val="24"/>
                <w:szCs w:val="24"/>
                <w:lang w:val="kk-KZ"/>
              </w:rPr>
              <w:t>Бейнелеу маманы-</w:t>
            </w:r>
            <w:proofErr w:type="gramStart"/>
            <w:r w:rsidRPr="001B0356">
              <w:rPr>
                <w:rFonts w:ascii="Times New Roman" w:eastAsia="Times New Roman" w:hAnsi="Times New Roman" w:cs="Times New Roman"/>
                <w:color w:val="000000"/>
                <w:sz w:val="24"/>
                <w:szCs w:val="24"/>
                <w:lang w:val="kk-KZ"/>
              </w:rPr>
              <w:t>1,хореограф</w:t>
            </w:r>
            <w:proofErr w:type="gramEnd"/>
            <w:r w:rsidRPr="001B0356">
              <w:rPr>
                <w:rFonts w:ascii="Times New Roman" w:eastAsia="Times New Roman" w:hAnsi="Times New Roman" w:cs="Times New Roman"/>
                <w:color w:val="000000"/>
                <w:sz w:val="24"/>
                <w:szCs w:val="24"/>
                <w:lang w:val="kk-KZ"/>
              </w:rPr>
              <w:t>-1</w:t>
            </w:r>
          </w:p>
          <w:p w:rsidR="00224CAC" w:rsidRDefault="00224CAC" w:rsidP="005B60C6">
            <w:pPr>
              <w:jc w:val="center"/>
              <w:rPr>
                <w:rFonts w:ascii="Times New Roman" w:eastAsia="Times New Roman" w:hAnsi="Times New Roman" w:cs="Times New Roman"/>
                <w:color w:val="000000"/>
                <w:sz w:val="24"/>
                <w:szCs w:val="24"/>
                <w:lang w:val="kk-KZ"/>
              </w:rPr>
            </w:pPr>
          </w:p>
          <w:p w:rsidR="00224CAC" w:rsidRPr="00224CAC" w:rsidRDefault="00224CAC" w:rsidP="00224CAC">
            <w:pPr>
              <w:jc w:val="center"/>
              <w:rPr>
                <w:rFonts w:ascii="Times New Roman" w:eastAsia="Times New Roman" w:hAnsi="Times New Roman" w:cs="Times New Roman"/>
                <w:b/>
                <w:sz w:val="24"/>
                <w:szCs w:val="24"/>
                <w:lang w:val="kk-KZ"/>
              </w:rPr>
            </w:pPr>
            <w:r w:rsidRPr="00224CAC">
              <w:rPr>
                <w:rFonts w:ascii="Times New Roman" w:eastAsia="Times New Roman" w:hAnsi="Times New Roman" w:cs="Times New Roman"/>
                <w:b/>
                <w:sz w:val="24"/>
                <w:szCs w:val="24"/>
                <w:lang w:val="kk-KZ"/>
              </w:rPr>
              <w:t>Педагог кадрлардың қысқаша мінездемесі</w:t>
            </w:r>
          </w:p>
          <w:p w:rsidR="00224CAC" w:rsidRPr="00224CAC" w:rsidRDefault="00224CAC" w:rsidP="00224CAC">
            <w:pPr>
              <w:jc w:val="center"/>
              <w:rPr>
                <w:rFonts w:ascii="Times New Roman" w:eastAsia="Times New Roman" w:hAnsi="Times New Roman" w:cs="Times New Roman"/>
                <w:b/>
                <w:sz w:val="24"/>
                <w:szCs w:val="24"/>
                <w:lang w:val="kk-KZ"/>
              </w:rPr>
            </w:pPr>
            <w:r w:rsidRPr="00224CAC">
              <w:rPr>
                <w:rFonts w:ascii="Times New Roman" w:eastAsia="Times New Roman" w:hAnsi="Times New Roman" w:cs="Times New Roman"/>
                <w:b/>
                <w:sz w:val="24"/>
                <w:szCs w:val="24"/>
                <w:lang w:val="kk-KZ"/>
              </w:rPr>
              <w:t>Білім деңгейі бойынша  барлығы-1</w:t>
            </w:r>
            <w:r>
              <w:rPr>
                <w:rFonts w:ascii="Times New Roman" w:eastAsia="Times New Roman" w:hAnsi="Times New Roman" w:cs="Times New Roman"/>
                <w:b/>
                <w:sz w:val="24"/>
                <w:szCs w:val="24"/>
                <w:lang w:val="kk-KZ"/>
              </w:rPr>
              <w:t>1</w:t>
            </w:r>
            <w:r w:rsidRPr="00224CAC">
              <w:rPr>
                <w:rFonts w:ascii="Times New Roman" w:eastAsia="Times New Roman" w:hAnsi="Times New Roman" w:cs="Times New Roman"/>
                <w:b/>
                <w:sz w:val="24"/>
                <w:szCs w:val="24"/>
                <w:lang w:val="kk-KZ"/>
              </w:rPr>
              <w:t xml:space="preserve"> педагог</w:t>
            </w:r>
          </w:p>
          <w:p w:rsidR="00224CAC" w:rsidRPr="00224CAC" w:rsidRDefault="00224CAC" w:rsidP="00224CAC">
            <w:pPr>
              <w:jc w:val="center"/>
              <w:rPr>
                <w:rFonts w:ascii="Times New Roman" w:eastAsia="Times New Roman" w:hAnsi="Times New Roman" w:cs="Times New Roman"/>
                <w:sz w:val="24"/>
                <w:szCs w:val="24"/>
                <w:lang w:val="kk-KZ"/>
              </w:rPr>
            </w:pPr>
          </w:p>
          <w:tbl>
            <w:tblPr>
              <w:tblStyle w:val="a9"/>
              <w:tblW w:w="0" w:type="auto"/>
              <w:tblLayout w:type="fixed"/>
              <w:tblLook w:val="04A0" w:firstRow="1" w:lastRow="0" w:firstColumn="1" w:lastColumn="0" w:noHBand="0" w:noVBand="1"/>
            </w:tblPr>
            <w:tblGrid>
              <w:gridCol w:w="4785"/>
              <w:gridCol w:w="5872"/>
            </w:tblGrid>
            <w:tr w:rsidR="00224CAC" w:rsidRPr="00224CAC" w:rsidTr="00BE7F93">
              <w:tc>
                <w:tcPr>
                  <w:tcW w:w="4785" w:type="dxa"/>
                </w:tcPr>
                <w:p w:rsidR="00224CAC" w:rsidRPr="00224CAC" w:rsidRDefault="00224CAC" w:rsidP="00224CAC">
                  <w:pPr>
                    <w:jc w:val="center"/>
                    <w:rPr>
                      <w:rFonts w:ascii="Times New Roman" w:eastAsia="Times New Roman" w:hAnsi="Times New Roman" w:cs="Times New Roman"/>
                      <w:sz w:val="24"/>
                      <w:szCs w:val="24"/>
                      <w:lang w:val="kk-KZ"/>
                    </w:rPr>
                  </w:pPr>
                  <w:r w:rsidRPr="00224CAC">
                    <w:rPr>
                      <w:rFonts w:ascii="Times New Roman" w:eastAsia="Times New Roman" w:hAnsi="Times New Roman" w:cs="Times New Roman"/>
                      <w:sz w:val="24"/>
                      <w:szCs w:val="24"/>
                      <w:lang w:val="kk-KZ"/>
                    </w:rPr>
                    <w:t>Жоғары білімді</w:t>
                  </w:r>
                </w:p>
              </w:tc>
              <w:tc>
                <w:tcPr>
                  <w:tcW w:w="5872" w:type="dxa"/>
                </w:tcPr>
                <w:p w:rsidR="00224CAC" w:rsidRPr="00224CAC" w:rsidRDefault="00224CAC" w:rsidP="00224CAC">
                  <w:pPr>
                    <w:jc w:val="center"/>
                    <w:rPr>
                      <w:rFonts w:ascii="Times New Roman" w:eastAsia="Times New Roman" w:hAnsi="Times New Roman" w:cs="Times New Roman"/>
                      <w:sz w:val="24"/>
                      <w:szCs w:val="24"/>
                      <w:lang w:val="kk-KZ"/>
                    </w:rPr>
                  </w:pPr>
                  <w:r w:rsidRPr="00224CAC">
                    <w:rPr>
                      <w:rFonts w:ascii="Times New Roman" w:eastAsia="Times New Roman" w:hAnsi="Times New Roman" w:cs="Times New Roman"/>
                      <w:sz w:val="24"/>
                      <w:szCs w:val="24"/>
                      <w:lang w:val="kk-KZ"/>
                    </w:rPr>
                    <w:t>Арнаулы орта білімді</w:t>
                  </w:r>
                </w:p>
              </w:tc>
            </w:tr>
            <w:tr w:rsidR="00224CAC" w:rsidRPr="00224CAC" w:rsidTr="00BE7F93">
              <w:trPr>
                <w:trHeight w:val="315"/>
              </w:trPr>
              <w:tc>
                <w:tcPr>
                  <w:tcW w:w="4785" w:type="dxa"/>
                  <w:tcBorders>
                    <w:bottom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kk-KZ"/>
                    </w:rPr>
                  </w:pPr>
                  <w:r w:rsidRPr="00224CAC">
                    <w:rPr>
                      <w:rFonts w:ascii="Times New Roman" w:eastAsia="Times New Roman" w:hAnsi="Times New Roman" w:cs="Times New Roman"/>
                      <w:sz w:val="24"/>
                      <w:szCs w:val="24"/>
                      <w:lang w:val="kk-KZ"/>
                    </w:rPr>
                    <w:t xml:space="preserve">    3</w:t>
                  </w:r>
                </w:p>
              </w:tc>
              <w:tc>
                <w:tcPr>
                  <w:tcW w:w="5872" w:type="dxa"/>
                  <w:tcBorders>
                    <w:bottom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kk-KZ"/>
                    </w:rPr>
                  </w:pPr>
                  <w:r w:rsidRPr="00224CAC">
                    <w:rPr>
                      <w:rFonts w:ascii="Times New Roman" w:eastAsia="Times New Roman" w:hAnsi="Times New Roman" w:cs="Times New Roman"/>
                      <w:sz w:val="24"/>
                      <w:szCs w:val="24"/>
                      <w:lang w:val="kk-KZ"/>
                    </w:rPr>
                    <w:t>9</w:t>
                  </w:r>
                </w:p>
              </w:tc>
            </w:tr>
            <w:tr w:rsidR="00224CAC" w:rsidRPr="00224CAC" w:rsidTr="00BE7F93">
              <w:trPr>
                <w:trHeight w:val="225"/>
              </w:trPr>
              <w:tc>
                <w:tcPr>
                  <w:tcW w:w="4785" w:type="dxa"/>
                  <w:tcBorders>
                    <w:top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kk-KZ"/>
                    </w:rPr>
                  </w:pPr>
                  <w:r w:rsidRPr="00224CAC">
                    <w:rPr>
                      <w:rFonts w:ascii="Times New Roman" w:eastAsia="Times New Roman" w:hAnsi="Times New Roman" w:cs="Times New Roman"/>
                      <w:sz w:val="24"/>
                      <w:szCs w:val="24"/>
                      <w:lang w:val="kk-KZ"/>
                    </w:rPr>
                    <w:t>25.0%</w:t>
                  </w:r>
                </w:p>
              </w:tc>
              <w:tc>
                <w:tcPr>
                  <w:tcW w:w="5872" w:type="dxa"/>
                  <w:tcBorders>
                    <w:top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kk-KZ"/>
                    </w:rPr>
                  </w:pPr>
                  <w:r w:rsidRPr="00224CAC">
                    <w:rPr>
                      <w:rFonts w:ascii="Times New Roman" w:eastAsia="Times New Roman" w:hAnsi="Times New Roman" w:cs="Times New Roman"/>
                      <w:sz w:val="24"/>
                      <w:szCs w:val="24"/>
                      <w:lang w:val="kk-KZ"/>
                    </w:rPr>
                    <w:t>75.0%</w:t>
                  </w:r>
                </w:p>
              </w:tc>
            </w:tr>
          </w:tbl>
          <w:p w:rsidR="00224CAC" w:rsidRPr="00224CAC" w:rsidRDefault="00224CAC" w:rsidP="00224CAC">
            <w:pPr>
              <w:jc w:val="center"/>
              <w:rPr>
                <w:rFonts w:ascii="Times New Roman" w:eastAsia="Times New Roman" w:hAnsi="Times New Roman" w:cs="Times New Roman"/>
                <w:b/>
                <w:sz w:val="24"/>
                <w:szCs w:val="24"/>
                <w:lang w:val="kk-KZ"/>
              </w:rPr>
            </w:pPr>
          </w:p>
          <w:p w:rsidR="00224CAC" w:rsidRPr="00224CAC" w:rsidRDefault="00224CAC" w:rsidP="00224CAC">
            <w:pPr>
              <w:jc w:val="center"/>
              <w:rPr>
                <w:rFonts w:ascii="Times New Roman" w:eastAsia="Times New Roman" w:hAnsi="Times New Roman" w:cs="Times New Roman"/>
                <w:b/>
                <w:sz w:val="24"/>
                <w:szCs w:val="24"/>
                <w:lang w:val="kk-KZ"/>
              </w:rPr>
            </w:pPr>
          </w:p>
          <w:tbl>
            <w:tblPr>
              <w:tblStyle w:val="a9"/>
              <w:tblW w:w="0" w:type="auto"/>
              <w:tblLayout w:type="fixed"/>
              <w:tblLook w:val="04A0" w:firstRow="1" w:lastRow="0" w:firstColumn="1" w:lastColumn="0" w:noHBand="0" w:noVBand="1"/>
            </w:tblPr>
            <w:tblGrid>
              <w:gridCol w:w="2385"/>
              <w:gridCol w:w="2400"/>
              <w:gridCol w:w="2490"/>
              <w:gridCol w:w="3382"/>
            </w:tblGrid>
            <w:tr w:rsidR="00224CAC" w:rsidRPr="00224CAC" w:rsidTr="00BE7F93">
              <w:tc>
                <w:tcPr>
                  <w:tcW w:w="2385" w:type="dxa"/>
                  <w:tcBorders>
                    <w:right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kk-KZ"/>
                    </w:rPr>
                  </w:pPr>
                  <w:r w:rsidRPr="00224CAC">
                    <w:rPr>
                      <w:rFonts w:ascii="Times New Roman" w:eastAsia="Times New Roman" w:hAnsi="Times New Roman" w:cs="Times New Roman"/>
                      <w:sz w:val="24"/>
                      <w:szCs w:val="24"/>
                      <w:lang w:val="kk-KZ"/>
                    </w:rPr>
                    <w:t>Жоғары  санат</w:t>
                  </w:r>
                </w:p>
              </w:tc>
              <w:tc>
                <w:tcPr>
                  <w:tcW w:w="2400" w:type="dxa"/>
                  <w:tcBorders>
                    <w:left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kk-KZ"/>
                    </w:rPr>
                  </w:pPr>
                  <w:r w:rsidRPr="00224CAC">
                    <w:rPr>
                      <w:rFonts w:ascii="Times New Roman" w:eastAsia="Times New Roman" w:hAnsi="Times New Roman" w:cs="Times New Roman"/>
                      <w:sz w:val="24"/>
                      <w:szCs w:val="24"/>
                      <w:lang w:val="kk-KZ"/>
                    </w:rPr>
                    <w:t>Бірінші санат</w:t>
                  </w:r>
                </w:p>
              </w:tc>
              <w:tc>
                <w:tcPr>
                  <w:tcW w:w="2490" w:type="dxa"/>
                  <w:tcBorders>
                    <w:right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kk-KZ"/>
                    </w:rPr>
                  </w:pPr>
                  <w:r w:rsidRPr="00224CAC">
                    <w:rPr>
                      <w:rFonts w:ascii="Times New Roman" w:eastAsia="Times New Roman" w:hAnsi="Times New Roman" w:cs="Times New Roman"/>
                      <w:sz w:val="24"/>
                      <w:szCs w:val="24"/>
                      <w:lang w:val="kk-KZ"/>
                    </w:rPr>
                    <w:t>Екінші  санат</w:t>
                  </w:r>
                </w:p>
              </w:tc>
              <w:tc>
                <w:tcPr>
                  <w:tcW w:w="3382" w:type="dxa"/>
                  <w:tcBorders>
                    <w:left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kk-KZ"/>
                    </w:rPr>
                  </w:pPr>
                  <w:r w:rsidRPr="00224CAC">
                    <w:rPr>
                      <w:rFonts w:ascii="Times New Roman" w:eastAsia="Times New Roman" w:hAnsi="Times New Roman" w:cs="Times New Roman"/>
                      <w:sz w:val="24"/>
                      <w:szCs w:val="24"/>
                      <w:lang w:val="kk-KZ"/>
                    </w:rPr>
                    <w:t xml:space="preserve">Санатсыз </w:t>
                  </w:r>
                </w:p>
              </w:tc>
            </w:tr>
            <w:tr w:rsidR="00224CAC" w:rsidRPr="00224CAC" w:rsidTr="00BE7F93">
              <w:trPr>
                <w:trHeight w:val="171"/>
              </w:trPr>
              <w:tc>
                <w:tcPr>
                  <w:tcW w:w="2385" w:type="dxa"/>
                  <w:tcBorders>
                    <w:bottom w:val="single" w:sz="4" w:space="0" w:color="auto"/>
                    <w:right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en-US"/>
                    </w:rPr>
                  </w:pPr>
                  <w:r w:rsidRPr="00224CAC">
                    <w:rPr>
                      <w:rFonts w:ascii="Times New Roman" w:eastAsia="Times New Roman" w:hAnsi="Times New Roman" w:cs="Times New Roman"/>
                      <w:sz w:val="24"/>
                      <w:szCs w:val="24"/>
                      <w:lang w:val="en-US"/>
                    </w:rPr>
                    <w:t>0</w:t>
                  </w:r>
                </w:p>
              </w:tc>
              <w:tc>
                <w:tcPr>
                  <w:tcW w:w="2400" w:type="dxa"/>
                  <w:tcBorders>
                    <w:left w:val="single" w:sz="4" w:space="0" w:color="auto"/>
                    <w:bottom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en-US"/>
                    </w:rPr>
                  </w:pPr>
                  <w:r w:rsidRPr="00224CAC">
                    <w:rPr>
                      <w:rFonts w:ascii="Times New Roman" w:eastAsia="Times New Roman" w:hAnsi="Times New Roman" w:cs="Times New Roman"/>
                      <w:sz w:val="24"/>
                      <w:szCs w:val="24"/>
                      <w:lang w:val="en-US"/>
                    </w:rPr>
                    <w:t>0</w:t>
                  </w:r>
                </w:p>
              </w:tc>
              <w:tc>
                <w:tcPr>
                  <w:tcW w:w="2490" w:type="dxa"/>
                  <w:tcBorders>
                    <w:bottom w:val="single" w:sz="4" w:space="0" w:color="auto"/>
                    <w:right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382" w:type="dxa"/>
                  <w:tcBorders>
                    <w:left w:val="single" w:sz="4" w:space="0" w:color="auto"/>
                    <w:bottom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en-US"/>
                    </w:rPr>
                  </w:pPr>
                  <w:r w:rsidRPr="00224CAC">
                    <w:rPr>
                      <w:rFonts w:ascii="Times New Roman" w:eastAsia="Times New Roman" w:hAnsi="Times New Roman" w:cs="Times New Roman"/>
                      <w:sz w:val="24"/>
                      <w:szCs w:val="24"/>
                      <w:lang w:val="en-US"/>
                    </w:rPr>
                    <w:t>4</w:t>
                  </w:r>
                </w:p>
              </w:tc>
            </w:tr>
            <w:tr w:rsidR="00224CAC" w:rsidRPr="00224CAC" w:rsidTr="00BE7F93">
              <w:trPr>
                <w:trHeight w:val="175"/>
              </w:trPr>
              <w:tc>
                <w:tcPr>
                  <w:tcW w:w="2385" w:type="dxa"/>
                  <w:tcBorders>
                    <w:top w:val="single" w:sz="4" w:space="0" w:color="auto"/>
                    <w:right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en-US"/>
                    </w:rPr>
                  </w:pPr>
                  <w:r w:rsidRPr="00224CAC">
                    <w:rPr>
                      <w:rFonts w:ascii="Times New Roman" w:eastAsia="Times New Roman" w:hAnsi="Times New Roman" w:cs="Times New Roman"/>
                      <w:sz w:val="24"/>
                      <w:szCs w:val="24"/>
                      <w:lang w:val="en-US"/>
                    </w:rPr>
                    <w:t>0%</w:t>
                  </w:r>
                </w:p>
              </w:tc>
              <w:tc>
                <w:tcPr>
                  <w:tcW w:w="2400" w:type="dxa"/>
                  <w:tcBorders>
                    <w:top w:val="single" w:sz="4" w:space="0" w:color="auto"/>
                    <w:left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en-US"/>
                    </w:rPr>
                  </w:pPr>
                  <w:r w:rsidRPr="00224CAC">
                    <w:rPr>
                      <w:rFonts w:ascii="Times New Roman" w:eastAsia="Times New Roman" w:hAnsi="Times New Roman" w:cs="Times New Roman"/>
                      <w:sz w:val="24"/>
                      <w:szCs w:val="24"/>
                      <w:lang w:val="en-US"/>
                    </w:rPr>
                    <w:t>0%</w:t>
                  </w:r>
                </w:p>
              </w:tc>
              <w:tc>
                <w:tcPr>
                  <w:tcW w:w="2490" w:type="dxa"/>
                  <w:tcBorders>
                    <w:top w:val="single" w:sz="4" w:space="0" w:color="auto"/>
                    <w:right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en-US"/>
                    </w:rPr>
                  </w:pPr>
                  <w:r w:rsidRPr="00224CAC">
                    <w:rPr>
                      <w:rFonts w:ascii="Times New Roman" w:eastAsia="Times New Roman" w:hAnsi="Times New Roman" w:cs="Times New Roman"/>
                      <w:sz w:val="24"/>
                      <w:szCs w:val="24"/>
                      <w:lang w:val="en-US"/>
                    </w:rPr>
                    <w:t>66.6%</w:t>
                  </w:r>
                </w:p>
              </w:tc>
              <w:tc>
                <w:tcPr>
                  <w:tcW w:w="3382" w:type="dxa"/>
                  <w:tcBorders>
                    <w:top w:val="single" w:sz="4" w:space="0" w:color="auto"/>
                    <w:left w:val="single" w:sz="4" w:space="0" w:color="auto"/>
                  </w:tcBorders>
                </w:tcPr>
                <w:p w:rsidR="00224CAC" w:rsidRPr="00224CAC" w:rsidRDefault="00224CAC" w:rsidP="00224CAC">
                  <w:pPr>
                    <w:jc w:val="center"/>
                    <w:rPr>
                      <w:rFonts w:ascii="Times New Roman" w:eastAsia="Times New Roman" w:hAnsi="Times New Roman" w:cs="Times New Roman"/>
                      <w:sz w:val="24"/>
                      <w:szCs w:val="24"/>
                      <w:lang w:val="en-US"/>
                    </w:rPr>
                  </w:pPr>
                  <w:r w:rsidRPr="00224CAC">
                    <w:rPr>
                      <w:rFonts w:ascii="Times New Roman" w:eastAsia="Times New Roman" w:hAnsi="Times New Roman" w:cs="Times New Roman"/>
                      <w:sz w:val="24"/>
                      <w:szCs w:val="24"/>
                      <w:lang w:val="en-US"/>
                    </w:rPr>
                    <w:t>33.3%</w:t>
                  </w:r>
                </w:p>
              </w:tc>
            </w:tr>
          </w:tbl>
          <w:p w:rsidR="00224CAC" w:rsidRDefault="00224CAC" w:rsidP="005B60C6">
            <w:pPr>
              <w:rPr>
                <w:rFonts w:ascii="Times New Roman" w:eastAsia="Times New Roman" w:hAnsi="Times New Roman" w:cs="Times New Roman"/>
                <w:color w:val="000000"/>
                <w:sz w:val="24"/>
                <w:szCs w:val="24"/>
                <w:lang w:val="kk-KZ"/>
              </w:rPr>
            </w:pPr>
          </w:p>
          <w:p w:rsidR="00224CAC" w:rsidRPr="0015645B" w:rsidRDefault="00224CAC" w:rsidP="005B60C6">
            <w:pPr>
              <w:rPr>
                <w:rFonts w:ascii="Times New Roman" w:eastAsia="Times New Roman" w:hAnsi="Times New Roman" w:cs="Times New Roman"/>
                <w:color w:val="000000"/>
                <w:sz w:val="24"/>
                <w:szCs w:val="24"/>
                <w:lang w:val="kk-KZ"/>
              </w:rPr>
            </w:pPr>
          </w:p>
          <w:tbl>
            <w:tblPr>
              <w:tblStyle w:val="af5"/>
              <w:tblpPr w:leftFromText="180" w:rightFromText="180" w:vertAnchor="text" w:horzAnchor="margin" w:tblpY="-183"/>
              <w:tblOverlap w:val="never"/>
              <w:tblW w:w="10657" w:type="dxa"/>
              <w:tblInd w:w="0" w:type="dxa"/>
              <w:tblLayout w:type="fixed"/>
              <w:tblLook w:val="0400" w:firstRow="0" w:lastRow="0" w:firstColumn="0" w:lastColumn="0" w:noHBand="0" w:noVBand="1"/>
            </w:tblPr>
            <w:tblGrid>
              <w:gridCol w:w="2618"/>
              <w:gridCol w:w="1029"/>
              <w:gridCol w:w="1149"/>
              <w:gridCol w:w="1209"/>
              <w:gridCol w:w="1475"/>
              <w:gridCol w:w="3177"/>
            </w:tblGrid>
            <w:tr w:rsidR="00224CAC" w:rsidRPr="00224CAC" w:rsidTr="00224CAC">
              <w:trPr>
                <w:trHeight w:val="557"/>
              </w:trPr>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b/>
                      <w:sz w:val="24"/>
                      <w:szCs w:val="24"/>
                      <w:lang w:val="kk-KZ"/>
                    </w:rPr>
                    <w:t>Оқу жылы</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b/>
                      <w:color w:val="000000"/>
                      <w:sz w:val="24"/>
                      <w:szCs w:val="24"/>
                      <w:lang w:val="kk-KZ"/>
                    </w:rPr>
                    <w:t xml:space="preserve">0-5 </w:t>
                  </w:r>
                  <w:r w:rsidRPr="002F44D7">
                    <w:rPr>
                      <w:rFonts w:ascii="Times New Roman" w:eastAsia="Times New Roman" w:hAnsi="Times New Roman" w:cs="Times New Roman"/>
                      <w:b/>
                      <w:sz w:val="24"/>
                      <w:szCs w:val="24"/>
                      <w:lang w:val="kk-KZ"/>
                    </w:rPr>
                    <w:t>жыл</w:t>
                  </w:r>
                </w:p>
              </w:tc>
              <w:tc>
                <w:tcPr>
                  <w:tcW w:w="1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b/>
                      <w:color w:val="000000"/>
                      <w:sz w:val="24"/>
                      <w:szCs w:val="24"/>
                      <w:lang w:val="kk-KZ"/>
                    </w:rPr>
                    <w:t>5-10 жыл</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b/>
                      <w:color w:val="000000"/>
                      <w:sz w:val="24"/>
                      <w:szCs w:val="24"/>
                      <w:lang w:val="kk-KZ"/>
                    </w:rPr>
                    <w:t xml:space="preserve">10-20 </w:t>
                  </w:r>
                  <w:r w:rsidRPr="002F44D7">
                    <w:rPr>
                      <w:rFonts w:ascii="Times New Roman" w:eastAsia="Times New Roman" w:hAnsi="Times New Roman" w:cs="Times New Roman"/>
                      <w:b/>
                      <w:sz w:val="24"/>
                      <w:szCs w:val="24"/>
                      <w:lang w:val="kk-KZ"/>
                    </w:rPr>
                    <w:t>жыл</w:t>
                  </w:r>
                </w:p>
              </w:tc>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b/>
                      <w:color w:val="000000"/>
                      <w:sz w:val="24"/>
                      <w:szCs w:val="24"/>
                      <w:lang w:val="kk-KZ"/>
                    </w:rPr>
                    <w:t xml:space="preserve">20 </w:t>
                  </w:r>
                  <w:r w:rsidRPr="002F44D7">
                    <w:rPr>
                      <w:rFonts w:ascii="Times New Roman" w:eastAsia="Times New Roman" w:hAnsi="Times New Roman" w:cs="Times New Roman"/>
                      <w:b/>
                      <w:sz w:val="24"/>
                      <w:szCs w:val="24"/>
                      <w:lang w:val="kk-KZ"/>
                    </w:rPr>
                    <w:t>және одан артық</w:t>
                  </w:r>
                </w:p>
              </w:tc>
              <w:tc>
                <w:tcPr>
                  <w:tcW w:w="31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b/>
                      <w:sz w:val="24"/>
                      <w:szCs w:val="24"/>
                      <w:lang w:val="kk-KZ"/>
                    </w:rPr>
                    <w:t>Барлығы</w:t>
                  </w:r>
                </w:p>
              </w:tc>
            </w:tr>
            <w:tr w:rsidR="00224CAC" w:rsidRPr="00224CAC" w:rsidTr="00224CA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color w:val="000000"/>
                      <w:sz w:val="24"/>
                      <w:szCs w:val="24"/>
                      <w:lang w:val="kk-KZ"/>
                    </w:rPr>
                    <w:t>202</w:t>
                  </w:r>
                  <w:r w:rsidRPr="001B0356">
                    <w:rPr>
                      <w:rFonts w:ascii="Times New Roman" w:eastAsia="Times New Roman" w:hAnsi="Times New Roman" w:cs="Times New Roman"/>
                      <w:color w:val="000000"/>
                      <w:sz w:val="24"/>
                      <w:szCs w:val="24"/>
                      <w:lang w:val="kk-KZ"/>
                    </w:rPr>
                    <w:t>3</w:t>
                  </w:r>
                  <w:r w:rsidRPr="002F44D7">
                    <w:rPr>
                      <w:rFonts w:ascii="Times New Roman" w:eastAsia="Arial" w:hAnsi="Times New Roman" w:cs="Times New Roman"/>
                      <w:color w:val="4D5156"/>
                      <w:sz w:val="24"/>
                      <w:szCs w:val="24"/>
                      <w:highlight w:val="white"/>
                      <w:lang w:val="kk-KZ"/>
                    </w:rPr>
                    <w:t>–</w:t>
                  </w:r>
                  <w:r w:rsidRPr="002F44D7">
                    <w:rPr>
                      <w:rFonts w:ascii="Times New Roman" w:eastAsia="Times New Roman" w:hAnsi="Times New Roman" w:cs="Times New Roman"/>
                      <w:color w:val="000000"/>
                      <w:sz w:val="24"/>
                      <w:szCs w:val="24"/>
                      <w:lang w:val="kk-KZ"/>
                    </w:rPr>
                    <w:t>202</w:t>
                  </w:r>
                  <w:r w:rsidRPr="001B0356">
                    <w:rPr>
                      <w:rFonts w:ascii="Times New Roman" w:eastAsia="Times New Roman" w:hAnsi="Times New Roman" w:cs="Times New Roman"/>
                      <w:color w:val="000000"/>
                      <w:sz w:val="24"/>
                      <w:szCs w:val="24"/>
                      <w:lang w:val="kk-KZ"/>
                    </w:rPr>
                    <w:t>4</w:t>
                  </w:r>
                  <w:r w:rsidRPr="002F44D7">
                    <w:rPr>
                      <w:rFonts w:ascii="Times New Roman" w:eastAsia="Times New Roman" w:hAnsi="Times New Roman" w:cs="Times New Roman"/>
                      <w:color w:val="000000"/>
                      <w:sz w:val="24"/>
                      <w:szCs w:val="24"/>
                      <w:lang w:val="kk-KZ"/>
                    </w:rPr>
                    <w:t xml:space="preserve"> </w:t>
                  </w:r>
                  <w:r w:rsidRPr="002F44D7">
                    <w:rPr>
                      <w:rFonts w:ascii="Times New Roman" w:eastAsia="Times New Roman" w:hAnsi="Times New Roman" w:cs="Times New Roman"/>
                      <w:sz w:val="24"/>
                      <w:szCs w:val="24"/>
                      <w:lang w:val="kk-KZ"/>
                    </w:rPr>
                    <w:t>оқу жылы</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sz w:val="24"/>
                      <w:szCs w:val="24"/>
                      <w:lang w:val="kk-KZ"/>
                    </w:rPr>
                    <w:t>2</w:t>
                  </w:r>
                </w:p>
              </w:tc>
              <w:tc>
                <w:tcPr>
                  <w:tcW w:w="1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sz w:val="24"/>
                      <w:szCs w:val="24"/>
                      <w:lang w:val="kk-KZ"/>
                    </w:rPr>
                    <w:t>3</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sz w:val="24"/>
                      <w:szCs w:val="24"/>
                      <w:lang w:val="kk-KZ"/>
                    </w:rPr>
                    <w:t>2</w:t>
                  </w:r>
                </w:p>
              </w:tc>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sz w:val="24"/>
                      <w:szCs w:val="24"/>
                      <w:lang w:val="kk-KZ"/>
                    </w:rPr>
                    <w:t>4</w:t>
                  </w:r>
                </w:p>
              </w:tc>
              <w:tc>
                <w:tcPr>
                  <w:tcW w:w="31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sz w:val="24"/>
                      <w:szCs w:val="24"/>
                      <w:lang w:val="kk-KZ"/>
                    </w:rPr>
                    <w:t>11</w:t>
                  </w:r>
                </w:p>
              </w:tc>
            </w:tr>
            <w:tr w:rsidR="00224CAC" w:rsidRPr="00224CAC" w:rsidTr="00224CAC">
              <w:tc>
                <w:tcPr>
                  <w:tcW w:w="2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rPr>
                      <w:rFonts w:ascii="Times New Roman" w:eastAsia="Times New Roman" w:hAnsi="Times New Roman" w:cs="Times New Roman"/>
                      <w:color w:val="000000"/>
                      <w:sz w:val="24"/>
                      <w:szCs w:val="24"/>
                      <w:lang w:val="kk-KZ"/>
                    </w:rPr>
                  </w:pP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2F44D7">
                    <w:rPr>
                      <w:rFonts w:ascii="Times New Roman" w:eastAsia="Times New Roman" w:hAnsi="Times New Roman" w:cs="Times New Roman"/>
                      <w:sz w:val="24"/>
                      <w:szCs w:val="24"/>
                      <w:lang w:val="kk-KZ"/>
                    </w:rPr>
                    <w:t>8.1%</w:t>
                  </w:r>
                </w:p>
              </w:tc>
              <w:tc>
                <w:tcPr>
                  <w:tcW w:w="1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sz w:val="24"/>
                      <w:szCs w:val="24"/>
                      <w:lang w:val="kk-KZ"/>
                    </w:rPr>
                    <w:t>27.2%</w:t>
                  </w:r>
                </w:p>
              </w:tc>
              <w:tc>
                <w:tcPr>
                  <w:tcW w:w="1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sz w:val="24"/>
                      <w:szCs w:val="24"/>
                      <w:lang w:val="kk-KZ"/>
                    </w:rPr>
                    <w:t>18.1%</w:t>
                  </w:r>
                </w:p>
              </w:tc>
              <w:tc>
                <w:tcPr>
                  <w:tcW w:w="1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r w:rsidRPr="002F44D7">
                    <w:rPr>
                      <w:rFonts w:ascii="Times New Roman" w:eastAsia="Times New Roman" w:hAnsi="Times New Roman" w:cs="Times New Roman"/>
                      <w:sz w:val="24"/>
                      <w:szCs w:val="24"/>
                      <w:lang w:val="kk-KZ"/>
                    </w:rPr>
                    <w:t>36.3%</w:t>
                  </w:r>
                </w:p>
              </w:tc>
              <w:tc>
                <w:tcPr>
                  <w:tcW w:w="31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24CAC" w:rsidRPr="002F44D7" w:rsidRDefault="00224CAC" w:rsidP="00224CAC">
                  <w:pPr>
                    <w:jc w:val="center"/>
                    <w:rPr>
                      <w:rFonts w:ascii="Times New Roman" w:eastAsia="Times New Roman" w:hAnsi="Times New Roman" w:cs="Times New Roman"/>
                      <w:sz w:val="24"/>
                      <w:szCs w:val="24"/>
                      <w:lang w:val="kk-KZ"/>
                    </w:rPr>
                  </w:pPr>
                </w:p>
              </w:tc>
            </w:tr>
          </w:tbl>
          <w:p w:rsidR="00D80CD5" w:rsidRPr="002F44D7" w:rsidRDefault="00D80CD5" w:rsidP="005B60C6">
            <w:pPr>
              <w:rPr>
                <w:rFonts w:ascii="Times New Roman" w:eastAsia="Times New Roman" w:hAnsi="Times New Roman" w:cs="Times New Roman"/>
                <w:sz w:val="24"/>
                <w:szCs w:val="24"/>
                <w:lang w:val="kk-KZ"/>
              </w:rPr>
            </w:pP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Педагогтерді аттестаттау:</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195"/>
                <w:tab w:val="center" w:pos="78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Түрі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Мәжіліс. «Аттестаттаудан өту бойынша нормативтік </w:t>
            </w:r>
            <w:r>
              <w:rPr>
                <w:rFonts w:ascii="Times New Roman" w:eastAsia="Times New Roman" w:hAnsi="Times New Roman" w:cs="Times New Roman"/>
                <w:sz w:val="24"/>
                <w:szCs w:val="24"/>
              </w:rPr>
              <w:lastRenderedPageBreak/>
              <w:t>құқықтық заңнамалық база және әдістемелік ұсынымдар»</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Мәжіліс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p w:rsidR="00D80CD5" w:rsidRDefault="00D80CD5">
            <w:pPr>
              <w:jc w:val="cente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F22321">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-202</w:t>
            </w:r>
            <w:r w:rsidR="00F22321">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 xml:space="preserve"> оқу жылының аттестаттау процедурасы бойынша жаңа әдістемелік нұсқауларды зерделеу.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Мәжіліс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 қажеттілігіне қарай</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Мәлімделген санатқа сәйкестікке біліктілік санаттарын беру (растау) рәсімін жүргізу үшін сараптама кеңесін (кемінде 5 адам) және аттестаттау комиссиясын (кемінде 7 адам) құру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Бұйрық</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Тамыз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Біліктілік санаттарын берудің (растаудың) перспективалық жоспарын құру және бекіту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комиссиясына құжаттарды қабылдау және материалдарды сараптау кеңесіне жіберу (жылына 2 рет)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мамыр, 15 қарашаға дейін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Сараптамалық кеңесте портфельді қарау және бағалау (жылына 2 рет)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Сараптама кеңесінің мүшелері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мамыр - 15 маусым, </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қараша - 15 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комиссиясының отырысы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комиссиясының мүшелері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маусымға және 25 желтоқсанға дейін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Тестілеуден өту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Тестілеу нәтижесі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Кестеге сәйкес</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Тестілеу нәтижесі бойынша аттестаттау комиссиясының отырысы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комиссиясының мүшелері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маусымға және 25 желтоқсанға дейін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Педагогтерге біліктілік санатын беру (растау) туралы бұйрық шығару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Бұйрық</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шілде мен 25 желтоқсаннан кешіктірмей</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Педагогтерге біліктілік санатын беру (растау) туралы куәліктер беру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Куәлік</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Шілде, 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кеңестер беру, сауалнама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Аттестаттау комиссиясының мүшелері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 психологиялық дайындығы» тренингі</w:t>
            </w:r>
          </w:p>
          <w:p w:rsidR="00D80CD5" w:rsidRDefault="00D80CD5">
            <w:pP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EFD" w:rsidRDefault="009F5EFD" w:rsidP="00AA7EF4">
            <w:pPr>
              <w:rPr>
                <w:rFonts w:ascii="Times New Roman" w:eastAsia="Times New Roman" w:hAnsi="Times New Roman" w:cs="Times New Roman"/>
                <w:b/>
                <w:sz w:val="24"/>
                <w:szCs w:val="24"/>
              </w:rPr>
            </w:pPr>
          </w:p>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Аттестаттаудан өту кестесі</w:t>
            </w:r>
          </w:p>
          <w:p w:rsidR="009F5EFD" w:rsidRDefault="009F5EFD">
            <w:pPr>
              <w:jc w:val="center"/>
              <w:rPr>
                <w:rFonts w:ascii="Times New Roman" w:eastAsia="Times New Roman" w:hAnsi="Times New Roman" w:cs="Times New Roman"/>
                <w:b/>
                <w:sz w:val="24"/>
                <w:szCs w:val="24"/>
              </w:rPr>
            </w:pPr>
          </w:p>
        </w:tc>
      </w:tr>
      <w:tr w:rsidR="00F22321"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Pr="009B2D28"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B2D28">
              <w:rPr>
                <w:rFonts w:ascii="Times New Roman" w:eastAsia="Times New Roman" w:hAnsi="Times New Roman" w:cs="Times New Roman"/>
                <w:sz w:val="24"/>
                <w:szCs w:val="24"/>
              </w:rPr>
              <w:t>Педагогтің Т.А.Ә.</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Pr="009B2D28" w:rsidRDefault="00C26729">
            <w:pPr>
              <w:jc w:val="center"/>
              <w:rPr>
                <w:rFonts w:ascii="Times New Roman" w:eastAsia="Times New Roman" w:hAnsi="Times New Roman" w:cs="Times New Roman"/>
                <w:sz w:val="24"/>
                <w:szCs w:val="24"/>
              </w:rPr>
            </w:pPr>
            <w:r w:rsidRPr="009B2D28">
              <w:rPr>
                <w:rFonts w:ascii="Times New Roman" w:eastAsia="Times New Roman" w:hAnsi="Times New Roman" w:cs="Times New Roman"/>
                <w:sz w:val="24"/>
                <w:szCs w:val="24"/>
              </w:rPr>
              <w:t>Лауазымы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Pr="009B2D28" w:rsidRDefault="00C26729">
            <w:pPr>
              <w:rPr>
                <w:rFonts w:ascii="Times New Roman" w:eastAsia="Times New Roman" w:hAnsi="Times New Roman" w:cs="Times New Roman"/>
                <w:sz w:val="24"/>
                <w:szCs w:val="24"/>
              </w:rPr>
            </w:pPr>
            <w:r w:rsidRPr="009B2D28">
              <w:rPr>
                <w:rFonts w:ascii="Times New Roman" w:eastAsia="Times New Roman" w:hAnsi="Times New Roman" w:cs="Times New Roman"/>
                <w:sz w:val="24"/>
                <w:szCs w:val="24"/>
              </w:rPr>
              <w:t>Аттестаттаудан соңғы рет өткен датасы</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2023-2024</w:t>
            </w:r>
          </w:p>
        </w:tc>
        <w:tc>
          <w:tcPr>
            <w:tcW w:w="709" w:type="dxa"/>
            <w:tcBorders>
              <w:top w:val="single" w:sz="4" w:space="0" w:color="000000"/>
              <w:left w:val="single" w:sz="4" w:space="0" w:color="000000"/>
              <w:bottom w:val="single" w:sz="4" w:space="0" w:color="000000"/>
              <w:right w:val="single" w:sz="4" w:space="0" w:color="000000"/>
            </w:tcBorders>
          </w:tcPr>
          <w:p w:rsidR="00D80CD5" w:rsidRDefault="00C267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p w:rsidR="00D80CD5" w:rsidRDefault="00C267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708" w:type="dxa"/>
            <w:tcBorders>
              <w:top w:val="single" w:sz="4" w:space="0" w:color="000000"/>
              <w:left w:val="single" w:sz="4" w:space="0" w:color="000000"/>
              <w:bottom w:val="single" w:sz="4" w:space="0" w:color="000000"/>
              <w:right w:val="single" w:sz="4" w:space="0" w:color="000000"/>
            </w:tcBorders>
          </w:tcPr>
          <w:p w:rsidR="00D80CD5" w:rsidRDefault="00C267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2025-2026</w:t>
            </w:r>
          </w:p>
        </w:tc>
        <w:tc>
          <w:tcPr>
            <w:tcW w:w="709" w:type="dxa"/>
            <w:tcBorders>
              <w:top w:val="single" w:sz="4" w:space="0" w:color="000000"/>
              <w:left w:val="single" w:sz="4" w:space="0" w:color="000000"/>
              <w:bottom w:val="single" w:sz="4" w:space="0" w:color="000000"/>
              <w:right w:val="single" w:sz="4" w:space="0" w:color="000000"/>
            </w:tcBorders>
          </w:tcPr>
          <w:p w:rsidR="00D80CD5" w:rsidRDefault="00C267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2027-2028</w:t>
            </w:r>
          </w:p>
        </w:tc>
        <w:tc>
          <w:tcPr>
            <w:tcW w:w="567" w:type="dxa"/>
            <w:tcBorders>
              <w:top w:val="single" w:sz="4" w:space="0" w:color="000000"/>
              <w:left w:val="single" w:sz="4" w:space="0" w:color="000000"/>
              <w:bottom w:val="single" w:sz="4" w:space="0" w:color="000000"/>
              <w:right w:val="single" w:sz="4" w:space="0" w:color="000000"/>
            </w:tcBorders>
          </w:tcPr>
          <w:p w:rsidR="00D80CD5" w:rsidRDefault="00C267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2029-2030</w:t>
            </w:r>
          </w:p>
        </w:tc>
      </w:tr>
      <w:tr w:rsidR="00F22321" w:rsidTr="00E96A3E">
        <w:trPr>
          <w:gridAfter w:val="1"/>
          <w:wAfter w:w="11" w:type="dxa"/>
          <w:trHeight w:val="225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2321" w:rsidRPr="009B2D28" w:rsidRDefault="00F22321" w:rsidP="002F2E6B">
            <w:pPr>
              <w:pStyle w:val="a6"/>
              <w:numPr>
                <w:ilvl w:val="0"/>
                <w:numId w:val="5"/>
              </w:numP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Хайдарова.Ж.К</w:t>
            </w:r>
          </w:p>
          <w:p w:rsidR="00F22321" w:rsidRPr="009B2D28" w:rsidRDefault="00F22321" w:rsidP="00F22321">
            <w:pPr>
              <w:pStyle w:val="a6"/>
              <w:numPr>
                <w:ilvl w:val="0"/>
                <w:numId w:val="5"/>
              </w:numP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Найманова.Г.Х</w:t>
            </w:r>
          </w:p>
          <w:p w:rsidR="00F22321" w:rsidRPr="009B2D28" w:rsidRDefault="00F22321" w:rsidP="00F22321">
            <w:pPr>
              <w:pStyle w:val="a6"/>
              <w:numPr>
                <w:ilvl w:val="0"/>
                <w:numId w:val="5"/>
              </w:numP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Губайдуллина</w:t>
            </w:r>
            <w:r w:rsidR="002F2E6B" w:rsidRPr="009B2D28">
              <w:rPr>
                <w:rFonts w:ascii="Times New Roman" w:hAnsi="Times New Roman" w:cs="Times New Roman"/>
                <w:sz w:val="24"/>
                <w:szCs w:val="24"/>
                <w:lang w:val="kk-KZ" w:eastAsia="en-US"/>
              </w:rPr>
              <w:t>.К.М</w:t>
            </w:r>
          </w:p>
          <w:p w:rsidR="00F22321" w:rsidRPr="009B2D28" w:rsidRDefault="002F2E6B" w:rsidP="002F2E6B">
            <w:pPr>
              <w:pStyle w:val="a6"/>
              <w:numPr>
                <w:ilvl w:val="0"/>
                <w:numId w:val="5"/>
              </w:numP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Қабдешова .А.Ә</w:t>
            </w:r>
          </w:p>
          <w:p w:rsidR="00F22321" w:rsidRPr="009B2D28" w:rsidRDefault="002F2E6B" w:rsidP="002F2E6B">
            <w:pPr>
              <w:pStyle w:val="a6"/>
              <w:numPr>
                <w:ilvl w:val="0"/>
                <w:numId w:val="5"/>
              </w:numP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Сагипова .</w:t>
            </w:r>
            <w:r w:rsidR="00F22321" w:rsidRPr="009B2D28">
              <w:rPr>
                <w:rFonts w:ascii="Times New Roman" w:hAnsi="Times New Roman" w:cs="Times New Roman"/>
                <w:sz w:val="24"/>
                <w:szCs w:val="24"/>
                <w:lang w:val="kk-KZ" w:eastAsia="en-US"/>
              </w:rPr>
              <w:t>Н</w:t>
            </w:r>
            <w:r w:rsidRPr="009B2D28">
              <w:rPr>
                <w:rFonts w:ascii="Times New Roman" w:hAnsi="Times New Roman" w:cs="Times New Roman"/>
                <w:sz w:val="24"/>
                <w:szCs w:val="24"/>
                <w:lang w:val="kk-KZ" w:eastAsia="en-US"/>
              </w:rPr>
              <w:t>.Т</w:t>
            </w:r>
          </w:p>
          <w:p w:rsidR="00F22321" w:rsidRPr="009B2D28" w:rsidRDefault="002F2E6B" w:rsidP="002F2E6B">
            <w:pPr>
              <w:pStyle w:val="a6"/>
              <w:numPr>
                <w:ilvl w:val="0"/>
                <w:numId w:val="5"/>
              </w:numP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Утешева.</w:t>
            </w:r>
            <w:r w:rsidR="00F22321" w:rsidRPr="009B2D28">
              <w:rPr>
                <w:rFonts w:ascii="Times New Roman" w:hAnsi="Times New Roman" w:cs="Times New Roman"/>
                <w:sz w:val="24"/>
                <w:szCs w:val="24"/>
                <w:lang w:val="kk-KZ" w:eastAsia="en-US"/>
              </w:rPr>
              <w:t>А</w:t>
            </w:r>
            <w:r w:rsidRPr="009B2D28">
              <w:rPr>
                <w:rFonts w:ascii="Times New Roman" w:hAnsi="Times New Roman" w:cs="Times New Roman"/>
                <w:sz w:val="24"/>
                <w:szCs w:val="24"/>
                <w:lang w:val="kk-KZ" w:eastAsia="en-US"/>
              </w:rPr>
              <w:t>.М</w:t>
            </w:r>
          </w:p>
          <w:p w:rsidR="00F22321" w:rsidRPr="009B2D28" w:rsidRDefault="002F2E6B" w:rsidP="002F2E6B">
            <w:pPr>
              <w:pStyle w:val="a6"/>
              <w:numPr>
                <w:ilvl w:val="0"/>
                <w:numId w:val="5"/>
              </w:numP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Қазыханова .</w:t>
            </w:r>
            <w:r w:rsidR="00F22321" w:rsidRPr="009B2D28">
              <w:rPr>
                <w:rFonts w:ascii="Times New Roman" w:hAnsi="Times New Roman" w:cs="Times New Roman"/>
                <w:sz w:val="24"/>
                <w:szCs w:val="24"/>
                <w:lang w:val="kk-KZ" w:eastAsia="en-US"/>
              </w:rPr>
              <w:t>М</w:t>
            </w:r>
            <w:r w:rsidRPr="009B2D28">
              <w:rPr>
                <w:rFonts w:ascii="Times New Roman" w:hAnsi="Times New Roman" w:cs="Times New Roman"/>
                <w:sz w:val="24"/>
                <w:szCs w:val="24"/>
                <w:lang w:val="kk-KZ" w:eastAsia="en-US"/>
              </w:rPr>
              <w:t>.А</w:t>
            </w:r>
          </w:p>
          <w:p w:rsidR="00F22321" w:rsidRPr="009B2D28" w:rsidRDefault="002F2E6B" w:rsidP="002F2E6B">
            <w:pPr>
              <w:pStyle w:val="a6"/>
              <w:numPr>
                <w:ilvl w:val="0"/>
                <w:numId w:val="5"/>
              </w:numPr>
              <w:rPr>
                <w:rFonts w:ascii="Times New Roman" w:hAnsi="Times New Roman" w:cs="Times New Roman"/>
                <w:sz w:val="24"/>
                <w:szCs w:val="24"/>
                <w:lang w:val="kk-KZ" w:eastAsia="en-US"/>
              </w:rPr>
            </w:pPr>
            <w:r w:rsidRPr="009B2D28">
              <w:rPr>
                <w:rFonts w:ascii="Times New Roman" w:hAnsi="Times New Roman" w:cs="Times New Roman"/>
                <w:sz w:val="24"/>
                <w:szCs w:val="24"/>
                <w:lang w:val="kk-KZ" w:eastAsia="en-US"/>
              </w:rPr>
              <w:t>Газизова.</w:t>
            </w:r>
            <w:r w:rsidR="00F22321" w:rsidRPr="009B2D28">
              <w:rPr>
                <w:rFonts w:ascii="Times New Roman" w:hAnsi="Times New Roman" w:cs="Times New Roman"/>
                <w:sz w:val="24"/>
                <w:szCs w:val="24"/>
                <w:lang w:val="kk-KZ" w:eastAsia="en-US"/>
              </w:rPr>
              <w:t>А</w:t>
            </w:r>
            <w:r w:rsidRPr="009B2D28">
              <w:rPr>
                <w:rFonts w:ascii="Times New Roman" w:hAnsi="Times New Roman" w:cs="Times New Roman"/>
                <w:sz w:val="24"/>
                <w:szCs w:val="24"/>
                <w:lang w:val="kk-KZ" w:eastAsia="en-US"/>
              </w:rPr>
              <w:t>.С</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34F5" w:rsidRPr="009B2D28" w:rsidRDefault="004934F5" w:rsidP="004934F5">
            <w:pPr>
              <w:rPr>
                <w:rFonts w:ascii="Times New Roman" w:eastAsia="Times New Roman" w:hAnsi="Times New Roman" w:cs="Times New Roman"/>
                <w:lang w:val="kk-KZ"/>
              </w:rPr>
            </w:pPr>
            <w:r w:rsidRPr="009B2D28">
              <w:rPr>
                <w:rFonts w:ascii="Times New Roman" w:eastAsia="Times New Roman" w:hAnsi="Times New Roman" w:cs="Times New Roman"/>
                <w:lang w:val="kk-KZ"/>
              </w:rPr>
              <w:t>Тәрбиеші</w:t>
            </w:r>
          </w:p>
          <w:p w:rsidR="004934F5" w:rsidRPr="009B2D28" w:rsidRDefault="004934F5" w:rsidP="004934F5">
            <w:pPr>
              <w:rPr>
                <w:rFonts w:ascii="Times New Roman" w:eastAsia="Times New Roman" w:hAnsi="Times New Roman" w:cs="Times New Roman"/>
                <w:lang w:val="kk-KZ"/>
              </w:rPr>
            </w:pPr>
            <w:r w:rsidRPr="009B2D28">
              <w:rPr>
                <w:rFonts w:ascii="Times New Roman" w:eastAsia="Times New Roman" w:hAnsi="Times New Roman" w:cs="Times New Roman"/>
                <w:lang w:val="kk-KZ"/>
              </w:rPr>
              <w:t>Тәрбиеші</w:t>
            </w:r>
          </w:p>
          <w:p w:rsidR="004934F5" w:rsidRPr="009B2D28" w:rsidRDefault="004934F5" w:rsidP="004934F5">
            <w:pPr>
              <w:rPr>
                <w:rFonts w:ascii="Times New Roman" w:eastAsia="Times New Roman" w:hAnsi="Times New Roman" w:cs="Times New Roman"/>
                <w:lang w:val="kk-KZ"/>
              </w:rPr>
            </w:pPr>
            <w:r w:rsidRPr="009B2D28">
              <w:rPr>
                <w:rFonts w:ascii="Times New Roman" w:eastAsia="Times New Roman" w:hAnsi="Times New Roman" w:cs="Times New Roman"/>
                <w:lang w:val="kk-KZ"/>
              </w:rPr>
              <w:t>Тәрбиеші</w:t>
            </w:r>
          </w:p>
          <w:p w:rsidR="004934F5" w:rsidRPr="009B2D28" w:rsidRDefault="004934F5" w:rsidP="004934F5">
            <w:pPr>
              <w:rPr>
                <w:rFonts w:ascii="Times New Roman" w:eastAsia="Times New Roman" w:hAnsi="Times New Roman" w:cs="Times New Roman"/>
                <w:lang w:val="kk-KZ"/>
              </w:rPr>
            </w:pPr>
            <w:r w:rsidRPr="009B2D28">
              <w:rPr>
                <w:rFonts w:ascii="Times New Roman" w:eastAsia="Times New Roman" w:hAnsi="Times New Roman" w:cs="Times New Roman"/>
                <w:lang w:val="kk-KZ"/>
              </w:rPr>
              <w:t xml:space="preserve">Тәрбиеші </w:t>
            </w:r>
          </w:p>
          <w:p w:rsidR="004934F5" w:rsidRPr="009B2D28" w:rsidRDefault="004934F5" w:rsidP="004934F5">
            <w:pPr>
              <w:rPr>
                <w:rFonts w:ascii="Times New Roman" w:eastAsia="Times New Roman" w:hAnsi="Times New Roman" w:cs="Times New Roman"/>
                <w:lang w:val="kk-KZ"/>
              </w:rPr>
            </w:pPr>
            <w:r w:rsidRPr="009B2D28">
              <w:rPr>
                <w:rFonts w:ascii="Times New Roman" w:eastAsia="Times New Roman" w:hAnsi="Times New Roman" w:cs="Times New Roman"/>
                <w:lang w:val="kk-KZ"/>
              </w:rPr>
              <w:t>Тәрбиеші</w:t>
            </w:r>
          </w:p>
          <w:p w:rsidR="004934F5" w:rsidRPr="009B2D28" w:rsidRDefault="004934F5" w:rsidP="004934F5">
            <w:pPr>
              <w:rPr>
                <w:rFonts w:ascii="Times New Roman" w:eastAsia="Times New Roman" w:hAnsi="Times New Roman" w:cs="Times New Roman"/>
                <w:lang w:val="kk-KZ"/>
              </w:rPr>
            </w:pPr>
            <w:r w:rsidRPr="009B2D28">
              <w:rPr>
                <w:rFonts w:ascii="Times New Roman" w:eastAsia="Times New Roman" w:hAnsi="Times New Roman" w:cs="Times New Roman"/>
                <w:lang w:val="kk-KZ"/>
              </w:rPr>
              <w:t>Тәрбиеші</w:t>
            </w:r>
          </w:p>
          <w:p w:rsidR="004934F5" w:rsidRPr="009B2D28" w:rsidRDefault="004934F5" w:rsidP="004934F5">
            <w:pPr>
              <w:rPr>
                <w:rFonts w:ascii="Times New Roman" w:eastAsia="Times New Roman" w:hAnsi="Times New Roman" w:cs="Times New Roman"/>
                <w:lang w:val="kk-KZ"/>
              </w:rPr>
            </w:pPr>
            <w:r w:rsidRPr="009B2D28">
              <w:rPr>
                <w:rFonts w:ascii="Times New Roman" w:eastAsia="Times New Roman" w:hAnsi="Times New Roman" w:cs="Times New Roman"/>
                <w:lang w:val="kk-KZ"/>
              </w:rPr>
              <w:t>Хореограф</w:t>
            </w:r>
          </w:p>
          <w:p w:rsidR="004934F5" w:rsidRPr="009B2D28" w:rsidRDefault="004934F5" w:rsidP="004934F5">
            <w:pPr>
              <w:rPr>
                <w:rFonts w:ascii="Times New Roman" w:eastAsia="Times New Roman" w:hAnsi="Times New Roman" w:cs="Times New Roman"/>
                <w:sz w:val="20"/>
                <w:szCs w:val="20"/>
                <w:lang w:val="kk-KZ"/>
              </w:rPr>
            </w:pPr>
            <w:r w:rsidRPr="009B2D28">
              <w:rPr>
                <w:rFonts w:ascii="Times New Roman" w:eastAsia="Times New Roman" w:hAnsi="Times New Roman" w:cs="Times New Roman"/>
                <w:lang w:val="kk-KZ"/>
              </w:rPr>
              <w:t>Бейнелеу маманы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Pr="009B2D28" w:rsidRDefault="00D80CD5">
            <w:pPr>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2F2E6B">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p w:rsidR="002F2E6B" w:rsidRDefault="002F2E6B">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p w:rsidR="004934F5" w:rsidRDefault="004934F5">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p w:rsidR="004934F5" w:rsidRDefault="004934F5">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p w:rsidR="004934F5" w:rsidRDefault="004934F5">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p w:rsidR="004934F5" w:rsidRDefault="004934F5">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p w:rsidR="004934F5" w:rsidRDefault="004934F5">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p w:rsidR="004934F5" w:rsidRDefault="004934F5">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p w:rsidR="004934F5" w:rsidRDefault="004934F5">
            <w:pPr>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p w:rsidR="004934F5" w:rsidRPr="002F2E6B" w:rsidRDefault="004934F5">
            <w:pPr>
              <w:jc w:val="center"/>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80CD5" w:rsidRDefault="00D80CD5">
            <w:pPr>
              <w:jc w:val="center"/>
              <w:rPr>
                <w:rFonts w:ascii="Times New Roman" w:eastAsia="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D80CD5" w:rsidRDefault="00D80CD5">
            <w:pPr>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80CD5" w:rsidRDefault="00D80CD5">
            <w:pPr>
              <w:jc w:val="center"/>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D80CD5" w:rsidRDefault="00D80CD5">
            <w:pPr>
              <w:jc w:val="center"/>
              <w:rPr>
                <w:rFonts w:ascii="Times New Roman" w:eastAsia="Times New Roman" w:hAnsi="Times New Roman" w:cs="Times New Roman"/>
                <w:sz w:val="20"/>
                <w:szCs w:val="20"/>
              </w:rPr>
            </w:pPr>
          </w:p>
        </w:tc>
      </w:tr>
      <w:tr w:rsidR="00F22321" w:rsidTr="00E96A3E">
        <w:trPr>
          <w:gridAfter w:val="1"/>
          <w:wAfter w:w="11" w:type="dxa"/>
          <w:trHeight w:val="24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jc w:val="center"/>
              <w:rPr>
                <w:rFonts w:ascii="Times New Roman" w:eastAsia="Times New Roman" w:hAnsi="Times New Roman" w:cs="Times New Roman"/>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jc w:val="center"/>
              <w:rPr>
                <w:rFonts w:ascii="Times New Roman" w:eastAsia="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80CD5" w:rsidRDefault="00D80CD5">
            <w:pPr>
              <w:jc w:val="center"/>
              <w:rPr>
                <w:rFonts w:ascii="Times New Roman" w:eastAsia="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D80CD5" w:rsidRDefault="00D80CD5">
            <w:pPr>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D80CD5" w:rsidRDefault="00D80CD5">
            <w:pPr>
              <w:jc w:val="center"/>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D80CD5" w:rsidRDefault="00D80CD5">
            <w:pPr>
              <w:jc w:val="center"/>
              <w:rPr>
                <w:rFonts w:ascii="Times New Roman" w:eastAsia="Times New Roman" w:hAnsi="Times New Roman" w:cs="Times New Roman"/>
                <w:sz w:val="20"/>
                <w:szCs w:val="20"/>
              </w:rPr>
            </w:pPr>
          </w:p>
        </w:tc>
      </w:tr>
      <w:tr w:rsidR="00D80CD5" w:rsidRPr="009B2D28"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Pr="0015645B" w:rsidRDefault="00D80CD5">
            <w:pPr>
              <w:jc w:val="center"/>
              <w:rPr>
                <w:rFonts w:ascii="Times New Roman" w:eastAsia="Times New Roman" w:hAnsi="Times New Roman" w:cs="Times New Roman"/>
                <w:sz w:val="24"/>
                <w:szCs w:val="24"/>
                <w:lang w:val="kk-KZ"/>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195"/>
                <w:tab w:val="center" w:pos="78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Түрі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80CD5" w:rsidRDefault="00D80CD5">
            <w:pPr>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Қажеттіліктерді анықтау және біліктілікті арттыру курстарынан өту жоспарын құру.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w:t>
            </w:r>
          </w:p>
          <w:p w:rsidR="00D80CD5" w:rsidRDefault="00C26729">
            <w:pPr>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өтінім</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D80CD5" w:rsidRDefault="00D80CD5">
            <w:pPr>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БАҚ-та жариялау үшін материалдар әзірлеуі</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Газет-журналдар және т.б. жарияланымдар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Жыл бойы</w:t>
            </w:r>
          </w:p>
          <w:p w:rsidR="00D80CD5" w:rsidRDefault="00D80CD5">
            <w:pPr>
              <w:ind w:right="283"/>
              <w:jc w:val="center"/>
              <w:rPr>
                <w:rFonts w:ascii="Times New Roman" w:eastAsia="Times New Roman" w:hAnsi="Times New Roman" w:cs="Times New Roman"/>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шығармашылығын шыңдау үшін портфолионы жаңа материалдармен толықтыру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Портфолионы толтыру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EFD" w:rsidRDefault="009F5EFD" w:rsidP="00AA7EF4">
            <w:pPr>
              <w:rPr>
                <w:rFonts w:ascii="Times New Roman" w:eastAsia="Times New Roman" w:hAnsi="Times New Roman" w:cs="Times New Roman"/>
                <w:b/>
                <w:sz w:val="24"/>
                <w:szCs w:val="24"/>
              </w:rPr>
            </w:pPr>
          </w:p>
          <w:p w:rsidR="009F5EFD" w:rsidRDefault="00C26729" w:rsidP="00AA7EF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Біліктілікті арттыру</w:t>
            </w:r>
          </w:p>
        </w:tc>
      </w:tr>
      <w:tr w:rsidR="00D80CD5" w:rsidTr="00E96A3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Педагогтің Т.А.Ә.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Лауазымы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Курстардан соңғы рет өткен датасы</w:t>
            </w:r>
          </w:p>
        </w:tc>
        <w:tc>
          <w:tcPr>
            <w:tcW w:w="1418" w:type="dxa"/>
            <w:gridSpan w:val="2"/>
            <w:tcBorders>
              <w:top w:val="single" w:sz="4" w:space="0" w:color="000000"/>
              <w:left w:val="single" w:sz="4" w:space="0" w:color="000000"/>
              <w:bottom w:val="single" w:sz="4" w:space="0" w:color="000000"/>
              <w:right w:val="single" w:sz="4" w:space="0" w:color="000000"/>
            </w:tcBorders>
          </w:tcPr>
          <w:p w:rsidR="00D80CD5" w:rsidRDefault="00C267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2023-2024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2024-2025</w:t>
            </w:r>
          </w:p>
        </w:tc>
        <w:tc>
          <w:tcPr>
            <w:tcW w:w="1287" w:type="dxa"/>
            <w:gridSpan w:val="3"/>
            <w:tcBorders>
              <w:top w:val="single" w:sz="4" w:space="0" w:color="000000"/>
              <w:left w:val="single" w:sz="4" w:space="0" w:color="000000"/>
              <w:bottom w:val="single" w:sz="4" w:space="0" w:color="000000"/>
              <w:right w:val="single" w:sz="4" w:space="0" w:color="000000"/>
            </w:tcBorders>
          </w:tcPr>
          <w:p w:rsidR="00D80CD5" w:rsidRDefault="00C267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2025-2026</w:t>
            </w:r>
          </w:p>
        </w:tc>
      </w:tr>
      <w:tr w:rsidR="00D80CD5" w:rsidTr="00E96A3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jc w:val="center"/>
              <w:rPr>
                <w:rFonts w:ascii="Times New Roman" w:eastAsia="Times New Roman" w:hAnsi="Times New Roman" w:cs="Times New Roman"/>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EFD" w:rsidRPr="009F5EFD" w:rsidRDefault="009F5EFD" w:rsidP="009F5EFD">
            <w:pPr>
              <w:rPr>
                <w:rFonts w:ascii="Times New Roman" w:eastAsia="Times New Roman" w:hAnsi="Times New Roman" w:cs="Times New Roman"/>
                <w:sz w:val="24"/>
                <w:szCs w:val="24"/>
              </w:rPr>
            </w:pPr>
            <w:r w:rsidRPr="009F5EFD">
              <w:rPr>
                <w:rFonts w:ascii="Times New Roman" w:eastAsia="Times New Roman" w:hAnsi="Times New Roman" w:cs="Times New Roman"/>
                <w:sz w:val="24"/>
                <w:szCs w:val="24"/>
              </w:rPr>
              <w:t>1.</w:t>
            </w:r>
            <w:r w:rsidRPr="009F5EFD">
              <w:rPr>
                <w:rFonts w:ascii="Times New Roman" w:eastAsia="Times New Roman" w:hAnsi="Times New Roman" w:cs="Times New Roman"/>
                <w:sz w:val="24"/>
                <w:szCs w:val="24"/>
              </w:rPr>
              <w:tab/>
              <w:t>Хайдарова.Ж.К</w:t>
            </w:r>
          </w:p>
          <w:p w:rsidR="009F5EFD" w:rsidRPr="009F5EFD" w:rsidRDefault="009F5EFD" w:rsidP="009F5EFD">
            <w:pPr>
              <w:rPr>
                <w:rFonts w:ascii="Times New Roman" w:eastAsia="Times New Roman" w:hAnsi="Times New Roman" w:cs="Times New Roman"/>
                <w:sz w:val="24"/>
                <w:szCs w:val="24"/>
              </w:rPr>
            </w:pPr>
            <w:r w:rsidRPr="009F5EFD">
              <w:rPr>
                <w:rFonts w:ascii="Times New Roman" w:eastAsia="Times New Roman" w:hAnsi="Times New Roman" w:cs="Times New Roman"/>
                <w:sz w:val="24"/>
                <w:szCs w:val="24"/>
              </w:rPr>
              <w:t>2.</w:t>
            </w:r>
            <w:r w:rsidRPr="009F5EFD">
              <w:rPr>
                <w:rFonts w:ascii="Times New Roman" w:eastAsia="Times New Roman" w:hAnsi="Times New Roman" w:cs="Times New Roman"/>
                <w:sz w:val="24"/>
                <w:szCs w:val="24"/>
              </w:rPr>
              <w:tab/>
              <w:t>Найманова.Г.Х</w:t>
            </w:r>
          </w:p>
          <w:p w:rsidR="009F5EFD" w:rsidRPr="009F5EFD" w:rsidRDefault="009F5EFD" w:rsidP="009F5EFD">
            <w:pPr>
              <w:rPr>
                <w:rFonts w:ascii="Times New Roman" w:eastAsia="Times New Roman" w:hAnsi="Times New Roman" w:cs="Times New Roman"/>
                <w:sz w:val="24"/>
                <w:szCs w:val="24"/>
              </w:rPr>
            </w:pPr>
            <w:r w:rsidRPr="009F5EFD">
              <w:rPr>
                <w:rFonts w:ascii="Times New Roman" w:eastAsia="Times New Roman" w:hAnsi="Times New Roman" w:cs="Times New Roman"/>
                <w:sz w:val="24"/>
                <w:szCs w:val="24"/>
              </w:rPr>
              <w:t>3.</w:t>
            </w:r>
            <w:r>
              <w:rPr>
                <w:rFonts w:ascii="Times New Roman" w:eastAsia="Times New Roman" w:hAnsi="Times New Roman" w:cs="Times New Roman"/>
                <w:sz w:val="24"/>
                <w:szCs w:val="24"/>
                <w:lang w:val="kk-KZ"/>
              </w:rPr>
              <w:t xml:space="preserve">     </w:t>
            </w:r>
            <w:r w:rsidRPr="009F5EFD">
              <w:rPr>
                <w:rFonts w:ascii="Times New Roman" w:eastAsia="Times New Roman" w:hAnsi="Times New Roman" w:cs="Times New Roman"/>
                <w:sz w:val="24"/>
                <w:szCs w:val="24"/>
              </w:rPr>
              <w:t>Губайдуллина.К.М</w:t>
            </w:r>
          </w:p>
          <w:p w:rsidR="009F5EFD" w:rsidRPr="009F5EFD" w:rsidRDefault="009F5EFD" w:rsidP="009F5EFD">
            <w:pPr>
              <w:rPr>
                <w:rFonts w:ascii="Times New Roman" w:eastAsia="Times New Roman" w:hAnsi="Times New Roman" w:cs="Times New Roman"/>
                <w:sz w:val="24"/>
                <w:szCs w:val="24"/>
              </w:rPr>
            </w:pPr>
            <w:r w:rsidRPr="009F5EFD">
              <w:rPr>
                <w:rFonts w:ascii="Times New Roman" w:eastAsia="Times New Roman" w:hAnsi="Times New Roman" w:cs="Times New Roman"/>
                <w:sz w:val="24"/>
                <w:szCs w:val="24"/>
              </w:rPr>
              <w:t>4.</w:t>
            </w:r>
            <w:r w:rsidRPr="009F5EFD">
              <w:rPr>
                <w:rFonts w:ascii="Times New Roman" w:eastAsia="Times New Roman" w:hAnsi="Times New Roman" w:cs="Times New Roman"/>
                <w:sz w:val="24"/>
                <w:szCs w:val="24"/>
              </w:rPr>
              <w:tab/>
            </w:r>
            <w:proofErr w:type="gramStart"/>
            <w:r w:rsidRPr="009F5EFD">
              <w:rPr>
                <w:rFonts w:ascii="Times New Roman" w:eastAsia="Times New Roman" w:hAnsi="Times New Roman" w:cs="Times New Roman"/>
                <w:sz w:val="24"/>
                <w:szCs w:val="24"/>
              </w:rPr>
              <w:t>Қабдешова .А</w:t>
            </w:r>
            <w:proofErr w:type="gramEnd"/>
            <w:r w:rsidRPr="009F5EFD">
              <w:rPr>
                <w:rFonts w:ascii="Times New Roman" w:eastAsia="Times New Roman" w:hAnsi="Times New Roman" w:cs="Times New Roman"/>
                <w:sz w:val="24"/>
                <w:szCs w:val="24"/>
              </w:rPr>
              <w:t>.Ә</w:t>
            </w:r>
          </w:p>
          <w:p w:rsidR="009F5EFD" w:rsidRPr="009F5EFD" w:rsidRDefault="009F5EFD" w:rsidP="009F5EFD">
            <w:pPr>
              <w:rPr>
                <w:rFonts w:ascii="Times New Roman" w:eastAsia="Times New Roman" w:hAnsi="Times New Roman" w:cs="Times New Roman"/>
                <w:sz w:val="24"/>
                <w:szCs w:val="24"/>
              </w:rPr>
            </w:pPr>
            <w:r w:rsidRPr="009F5EFD">
              <w:rPr>
                <w:rFonts w:ascii="Times New Roman" w:eastAsia="Times New Roman" w:hAnsi="Times New Roman" w:cs="Times New Roman"/>
                <w:sz w:val="24"/>
                <w:szCs w:val="24"/>
              </w:rPr>
              <w:t>5.</w:t>
            </w:r>
            <w:r w:rsidRPr="009F5EFD">
              <w:rPr>
                <w:rFonts w:ascii="Times New Roman" w:eastAsia="Times New Roman" w:hAnsi="Times New Roman" w:cs="Times New Roman"/>
                <w:sz w:val="24"/>
                <w:szCs w:val="24"/>
              </w:rPr>
              <w:tab/>
            </w:r>
            <w:proofErr w:type="gramStart"/>
            <w:r w:rsidRPr="009F5EFD">
              <w:rPr>
                <w:rFonts w:ascii="Times New Roman" w:eastAsia="Times New Roman" w:hAnsi="Times New Roman" w:cs="Times New Roman"/>
                <w:sz w:val="24"/>
                <w:szCs w:val="24"/>
              </w:rPr>
              <w:t>Сагипова .Н</w:t>
            </w:r>
            <w:proofErr w:type="gramEnd"/>
            <w:r w:rsidRPr="009F5EFD">
              <w:rPr>
                <w:rFonts w:ascii="Times New Roman" w:eastAsia="Times New Roman" w:hAnsi="Times New Roman" w:cs="Times New Roman"/>
                <w:sz w:val="24"/>
                <w:szCs w:val="24"/>
              </w:rPr>
              <w:t>.Т</w:t>
            </w:r>
          </w:p>
          <w:p w:rsidR="009F5EFD" w:rsidRPr="009F5EFD" w:rsidRDefault="009F5EFD" w:rsidP="009F5EFD">
            <w:pPr>
              <w:rPr>
                <w:rFonts w:ascii="Times New Roman" w:eastAsia="Times New Roman" w:hAnsi="Times New Roman" w:cs="Times New Roman"/>
                <w:sz w:val="24"/>
                <w:szCs w:val="24"/>
              </w:rPr>
            </w:pPr>
            <w:r w:rsidRPr="009F5EFD">
              <w:rPr>
                <w:rFonts w:ascii="Times New Roman" w:eastAsia="Times New Roman" w:hAnsi="Times New Roman" w:cs="Times New Roman"/>
                <w:sz w:val="24"/>
                <w:szCs w:val="24"/>
              </w:rPr>
              <w:t>6.</w:t>
            </w:r>
            <w:r w:rsidRPr="009F5EFD">
              <w:rPr>
                <w:rFonts w:ascii="Times New Roman" w:eastAsia="Times New Roman" w:hAnsi="Times New Roman" w:cs="Times New Roman"/>
                <w:sz w:val="24"/>
                <w:szCs w:val="24"/>
              </w:rPr>
              <w:tab/>
              <w:t>Утешева.А.М</w:t>
            </w:r>
          </w:p>
          <w:p w:rsidR="009F5EFD" w:rsidRPr="009F5EFD" w:rsidRDefault="009F5EFD" w:rsidP="009F5EFD">
            <w:pPr>
              <w:rPr>
                <w:rFonts w:ascii="Times New Roman" w:eastAsia="Times New Roman" w:hAnsi="Times New Roman" w:cs="Times New Roman"/>
                <w:sz w:val="24"/>
                <w:szCs w:val="24"/>
              </w:rPr>
            </w:pPr>
            <w:r w:rsidRPr="009F5EFD">
              <w:rPr>
                <w:rFonts w:ascii="Times New Roman" w:eastAsia="Times New Roman" w:hAnsi="Times New Roman" w:cs="Times New Roman"/>
                <w:sz w:val="24"/>
                <w:szCs w:val="24"/>
              </w:rPr>
              <w:t>7.</w:t>
            </w:r>
            <w:r w:rsidRPr="009F5EFD">
              <w:rPr>
                <w:rFonts w:ascii="Times New Roman" w:eastAsia="Times New Roman" w:hAnsi="Times New Roman" w:cs="Times New Roman"/>
                <w:sz w:val="24"/>
                <w:szCs w:val="24"/>
              </w:rPr>
              <w:tab/>
            </w:r>
            <w:proofErr w:type="gramStart"/>
            <w:r w:rsidRPr="009F5EFD">
              <w:rPr>
                <w:rFonts w:ascii="Times New Roman" w:eastAsia="Times New Roman" w:hAnsi="Times New Roman" w:cs="Times New Roman"/>
                <w:sz w:val="24"/>
                <w:szCs w:val="24"/>
              </w:rPr>
              <w:t>Қазыханова .М</w:t>
            </w:r>
            <w:proofErr w:type="gramEnd"/>
            <w:r w:rsidRPr="009F5EFD">
              <w:rPr>
                <w:rFonts w:ascii="Times New Roman" w:eastAsia="Times New Roman" w:hAnsi="Times New Roman" w:cs="Times New Roman"/>
                <w:sz w:val="24"/>
                <w:szCs w:val="24"/>
              </w:rPr>
              <w:t>.А</w:t>
            </w:r>
          </w:p>
          <w:p w:rsidR="00D80CD5" w:rsidRPr="009F5EFD" w:rsidRDefault="009F5EFD" w:rsidP="009F5EFD">
            <w:pPr>
              <w:rPr>
                <w:rFonts w:ascii="Times New Roman" w:eastAsia="Times New Roman" w:hAnsi="Times New Roman" w:cs="Times New Roman"/>
                <w:sz w:val="24"/>
                <w:szCs w:val="24"/>
              </w:rPr>
            </w:pPr>
            <w:r w:rsidRPr="009F5EFD">
              <w:rPr>
                <w:rFonts w:ascii="Times New Roman" w:eastAsia="Times New Roman" w:hAnsi="Times New Roman" w:cs="Times New Roman"/>
                <w:sz w:val="24"/>
                <w:szCs w:val="24"/>
              </w:rPr>
              <w:t>8.</w:t>
            </w:r>
            <w:r w:rsidRPr="009F5EFD">
              <w:rPr>
                <w:rFonts w:ascii="Times New Roman" w:eastAsia="Times New Roman" w:hAnsi="Times New Roman" w:cs="Times New Roman"/>
                <w:sz w:val="24"/>
                <w:szCs w:val="24"/>
              </w:rPr>
              <w:tab/>
              <w:t>Газизова.А.С</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Pr="009F5EFD" w:rsidRDefault="009F5EFD">
            <w:pPr>
              <w:rPr>
                <w:rFonts w:ascii="Times New Roman" w:eastAsia="Times New Roman" w:hAnsi="Times New Roman" w:cs="Times New Roman"/>
                <w:sz w:val="24"/>
                <w:szCs w:val="24"/>
                <w:lang w:val="kk-KZ"/>
              </w:rPr>
            </w:pPr>
            <w:r w:rsidRPr="009F5EFD">
              <w:rPr>
                <w:rFonts w:ascii="Times New Roman" w:eastAsia="Times New Roman" w:hAnsi="Times New Roman" w:cs="Times New Roman"/>
                <w:sz w:val="24"/>
                <w:szCs w:val="24"/>
                <w:lang w:val="kk-KZ"/>
              </w:rPr>
              <w:t>Тәрбиеші</w:t>
            </w:r>
          </w:p>
          <w:p w:rsidR="009F5EFD" w:rsidRPr="009F5EFD" w:rsidRDefault="009F5EFD">
            <w:pPr>
              <w:rPr>
                <w:rFonts w:ascii="Times New Roman" w:eastAsia="Times New Roman" w:hAnsi="Times New Roman" w:cs="Times New Roman"/>
                <w:sz w:val="24"/>
                <w:szCs w:val="24"/>
                <w:lang w:val="kk-KZ"/>
              </w:rPr>
            </w:pPr>
            <w:r w:rsidRPr="009F5EFD">
              <w:rPr>
                <w:rFonts w:ascii="Times New Roman" w:eastAsia="Times New Roman" w:hAnsi="Times New Roman" w:cs="Times New Roman"/>
                <w:sz w:val="24"/>
                <w:szCs w:val="24"/>
                <w:lang w:val="kk-KZ"/>
              </w:rPr>
              <w:t>Тәрбиеші</w:t>
            </w:r>
          </w:p>
          <w:p w:rsidR="009F5EFD" w:rsidRPr="009F5EFD" w:rsidRDefault="009F5EFD">
            <w:pPr>
              <w:rPr>
                <w:rFonts w:ascii="Times New Roman" w:eastAsia="Times New Roman" w:hAnsi="Times New Roman" w:cs="Times New Roman"/>
                <w:sz w:val="24"/>
                <w:szCs w:val="24"/>
                <w:lang w:val="kk-KZ"/>
              </w:rPr>
            </w:pPr>
            <w:r w:rsidRPr="009F5EFD">
              <w:rPr>
                <w:rFonts w:ascii="Times New Roman" w:eastAsia="Times New Roman" w:hAnsi="Times New Roman" w:cs="Times New Roman"/>
                <w:sz w:val="24"/>
                <w:szCs w:val="24"/>
                <w:lang w:val="kk-KZ"/>
              </w:rPr>
              <w:t>Тәрбиеші</w:t>
            </w:r>
          </w:p>
          <w:p w:rsidR="009F5EFD" w:rsidRPr="009F5EFD" w:rsidRDefault="009F5EFD">
            <w:pPr>
              <w:rPr>
                <w:rFonts w:ascii="Times New Roman" w:eastAsia="Times New Roman" w:hAnsi="Times New Roman" w:cs="Times New Roman"/>
                <w:sz w:val="24"/>
                <w:szCs w:val="24"/>
                <w:lang w:val="kk-KZ"/>
              </w:rPr>
            </w:pPr>
            <w:r w:rsidRPr="009F5EFD">
              <w:rPr>
                <w:rFonts w:ascii="Times New Roman" w:eastAsia="Times New Roman" w:hAnsi="Times New Roman" w:cs="Times New Roman"/>
                <w:sz w:val="24"/>
                <w:szCs w:val="24"/>
                <w:lang w:val="kk-KZ"/>
              </w:rPr>
              <w:t>Тәрбиеші</w:t>
            </w:r>
          </w:p>
          <w:p w:rsidR="009F5EFD" w:rsidRPr="009F5EFD" w:rsidRDefault="009F5EFD">
            <w:pPr>
              <w:rPr>
                <w:rFonts w:ascii="Times New Roman" w:eastAsia="Times New Roman" w:hAnsi="Times New Roman" w:cs="Times New Roman"/>
                <w:sz w:val="24"/>
                <w:szCs w:val="24"/>
                <w:lang w:val="kk-KZ"/>
              </w:rPr>
            </w:pPr>
            <w:r w:rsidRPr="009F5EFD">
              <w:rPr>
                <w:rFonts w:ascii="Times New Roman" w:eastAsia="Times New Roman" w:hAnsi="Times New Roman" w:cs="Times New Roman"/>
                <w:sz w:val="24"/>
                <w:szCs w:val="24"/>
                <w:lang w:val="kk-KZ"/>
              </w:rPr>
              <w:t>Тәрбиеші</w:t>
            </w:r>
          </w:p>
          <w:p w:rsidR="009F5EFD" w:rsidRPr="009F5EFD" w:rsidRDefault="009F5EFD">
            <w:pPr>
              <w:rPr>
                <w:rFonts w:ascii="Times New Roman" w:eastAsia="Times New Roman" w:hAnsi="Times New Roman" w:cs="Times New Roman"/>
                <w:sz w:val="24"/>
                <w:szCs w:val="24"/>
                <w:lang w:val="kk-KZ"/>
              </w:rPr>
            </w:pPr>
            <w:r w:rsidRPr="009F5EFD">
              <w:rPr>
                <w:rFonts w:ascii="Times New Roman" w:eastAsia="Times New Roman" w:hAnsi="Times New Roman" w:cs="Times New Roman"/>
                <w:sz w:val="24"/>
                <w:szCs w:val="24"/>
                <w:lang w:val="kk-KZ"/>
              </w:rPr>
              <w:t>Тәрбиеші</w:t>
            </w:r>
          </w:p>
          <w:p w:rsidR="009F5EFD" w:rsidRPr="009F5EFD" w:rsidRDefault="009F5EFD">
            <w:pPr>
              <w:rPr>
                <w:rFonts w:ascii="Times New Roman" w:eastAsia="Times New Roman" w:hAnsi="Times New Roman" w:cs="Times New Roman"/>
                <w:sz w:val="24"/>
                <w:szCs w:val="24"/>
                <w:lang w:val="kk-KZ"/>
              </w:rPr>
            </w:pPr>
            <w:r w:rsidRPr="009F5EFD">
              <w:rPr>
                <w:rFonts w:ascii="Times New Roman" w:eastAsia="Times New Roman" w:hAnsi="Times New Roman" w:cs="Times New Roman"/>
                <w:sz w:val="24"/>
                <w:szCs w:val="24"/>
                <w:lang w:val="kk-KZ"/>
              </w:rPr>
              <w:t xml:space="preserve">Хореограф </w:t>
            </w:r>
          </w:p>
          <w:p w:rsidR="009F5EFD" w:rsidRPr="009F5EFD" w:rsidRDefault="009F5EFD">
            <w:pPr>
              <w:rPr>
                <w:rFonts w:ascii="Times New Roman" w:eastAsia="Times New Roman" w:hAnsi="Times New Roman" w:cs="Times New Roman"/>
                <w:sz w:val="24"/>
                <w:szCs w:val="24"/>
                <w:lang w:val="kk-KZ"/>
              </w:rPr>
            </w:pPr>
            <w:r w:rsidRPr="009F5EFD">
              <w:rPr>
                <w:rFonts w:ascii="Times New Roman" w:eastAsia="Times New Roman" w:hAnsi="Times New Roman" w:cs="Times New Roman"/>
                <w:sz w:val="24"/>
                <w:szCs w:val="24"/>
                <w:lang w:val="kk-KZ"/>
              </w:rPr>
              <w:t>Бейнелеу маманы</w:t>
            </w:r>
          </w:p>
          <w:p w:rsidR="009F5EFD" w:rsidRPr="009F5EFD" w:rsidRDefault="009F5EFD">
            <w:pPr>
              <w:rPr>
                <w:rFonts w:ascii="Times New Roman" w:eastAsia="Times New Roman" w:hAnsi="Times New Roman" w:cs="Times New Roman"/>
                <w:sz w:val="24"/>
                <w:szCs w:val="24"/>
                <w:lang w:val="kk-KZ"/>
              </w:rPr>
            </w:pPr>
          </w:p>
          <w:p w:rsidR="009F5EFD" w:rsidRPr="009F5EFD" w:rsidRDefault="009F5EFD">
            <w:pPr>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15645B" w:rsidP="009F5EFD">
            <w:pPr>
              <w:tabs>
                <w:tab w:val="left" w:pos="255"/>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20.05-30.05.2024ж</w:t>
            </w:r>
          </w:p>
          <w:p w:rsidR="0015645B" w:rsidRDefault="0015645B" w:rsidP="009F5EFD">
            <w:pPr>
              <w:tabs>
                <w:tab w:val="left" w:pos="255"/>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20.05-30.05.2024ж</w:t>
            </w:r>
          </w:p>
          <w:p w:rsidR="0015645B" w:rsidRDefault="0015645B" w:rsidP="009F5EFD">
            <w:pPr>
              <w:tabs>
                <w:tab w:val="left" w:pos="255"/>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20.05-30.05.2024ж</w:t>
            </w:r>
          </w:p>
          <w:p w:rsidR="0015645B" w:rsidRDefault="0015645B" w:rsidP="009F5EFD">
            <w:pPr>
              <w:tabs>
                <w:tab w:val="left" w:pos="255"/>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20.05-30.05.2024ж</w:t>
            </w:r>
          </w:p>
          <w:p w:rsidR="0015645B" w:rsidRDefault="0015645B" w:rsidP="009F5EFD">
            <w:pPr>
              <w:tabs>
                <w:tab w:val="left" w:pos="255"/>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20.05-30.05.2024ж</w:t>
            </w:r>
          </w:p>
          <w:p w:rsidR="0015645B" w:rsidRDefault="0015645B" w:rsidP="009F5EFD">
            <w:pPr>
              <w:tabs>
                <w:tab w:val="left" w:pos="255"/>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20.05-30.05.2024ж</w:t>
            </w:r>
          </w:p>
          <w:p w:rsidR="0015645B" w:rsidRDefault="0015645B" w:rsidP="009F5EFD">
            <w:pPr>
              <w:tabs>
                <w:tab w:val="left" w:pos="255"/>
              </w:tabs>
              <w:rPr>
                <w:rFonts w:ascii="Times New Roman" w:eastAsia="Times New Roman" w:hAnsi="Times New Roman" w:cs="Times New Roman"/>
                <w:sz w:val="24"/>
                <w:szCs w:val="24"/>
                <w:lang w:val="kk-KZ"/>
              </w:rPr>
            </w:pPr>
          </w:p>
          <w:p w:rsidR="0015645B" w:rsidRPr="009F5EFD" w:rsidRDefault="0015645B" w:rsidP="009F5EFD">
            <w:pPr>
              <w:tabs>
                <w:tab w:val="left" w:pos="255"/>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20.05-30.05.2024ж</w:t>
            </w:r>
          </w:p>
        </w:tc>
        <w:tc>
          <w:tcPr>
            <w:tcW w:w="1418" w:type="dxa"/>
            <w:gridSpan w:val="2"/>
            <w:tcBorders>
              <w:top w:val="single" w:sz="4" w:space="0" w:color="000000"/>
              <w:left w:val="single" w:sz="4" w:space="0" w:color="000000"/>
              <w:bottom w:val="single" w:sz="4" w:space="0" w:color="000000"/>
              <w:right w:val="single" w:sz="4" w:space="0" w:color="000000"/>
            </w:tcBorders>
          </w:tcPr>
          <w:p w:rsidR="00D80CD5" w:rsidRDefault="009F5EFD">
            <w:pPr>
              <w:jc w:val="center"/>
              <w:rPr>
                <w:rFonts w:ascii="Times New Roman" w:eastAsia="Times New Roman" w:hAnsi="Times New Roman" w:cs="Times New Roman"/>
                <w:sz w:val="24"/>
                <w:szCs w:val="24"/>
                <w:lang w:val="kk-KZ"/>
              </w:rPr>
            </w:pPr>
            <w:r w:rsidRPr="009F5EFD">
              <w:rPr>
                <w:rFonts w:ascii="Times New Roman" w:eastAsia="Times New Roman" w:hAnsi="Times New Roman" w:cs="Times New Roman"/>
                <w:sz w:val="24"/>
                <w:szCs w:val="24"/>
                <w:lang w:val="kk-KZ"/>
              </w:rPr>
              <w:t>+</w:t>
            </w:r>
          </w:p>
          <w:p w:rsidR="001A6067" w:rsidRDefault="001A6067">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1A6067" w:rsidRDefault="001A6067">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1A6067" w:rsidRDefault="001A6067">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1A6067" w:rsidRDefault="001A6067">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1A6067" w:rsidRDefault="001A6067">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1A6067" w:rsidRDefault="001A6067">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rsidR="001A6067" w:rsidRPr="001A6067" w:rsidRDefault="001A6067">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Pr="009F5EFD" w:rsidRDefault="00D80CD5">
            <w:pPr>
              <w:jc w:val="center"/>
              <w:rPr>
                <w:rFonts w:ascii="Times New Roman" w:eastAsia="Times New Roman" w:hAnsi="Times New Roman" w:cs="Times New Roman"/>
                <w:sz w:val="24"/>
                <w:szCs w:val="24"/>
              </w:rPr>
            </w:pPr>
          </w:p>
        </w:tc>
        <w:tc>
          <w:tcPr>
            <w:tcW w:w="1287" w:type="dxa"/>
            <w:gridSpan w:val="3"/>
            <w:tcBorders>
              <w:top w:val="single" w:sz="4" w:space="0" w:color="000000"/>
              <w:left w:val="single" w:sz="4" w:space="0" w:color="000000"/>
              <w:bottom w:val="single" w:sz="4" w:space="0" w:color="000000"/>
              <w:right w:val="single" w:sz="4" w:space="0" w:color="000000"/>
            </w:tcBorders>
          </w:tcPr>
          <w:p w:rsidR="00D80CD5" w:rsidRDefault="00D80CD5">
            <w:pPr>
              <w:jc w:val="center"/>
              <w:rPr>
                <w:rFonts w:ascii="Times New Roman" w:eastAsia="Times New Roman" w:hAnsi="Times New Roman" w:cs="Times New Roman"/>
                <w:sz w:val="20"/>
                <w:szCs w:val="20"/>
              </w:rPr>
            </w:pP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tcBorders>
            <w:tcMar>
              <w:top w:w="0" w:type="dxa"/>
              <w:left w:w="108" w:type="dxa"/>
              <w:bottom w:w="0" w:type="dxa"/>
              <w:right w:w="108" w:type="dxa"/>
            </w:tcMar>
          </w:tcPr>
          <w:p w:rsidR="003F0ABF" w:rsidRDefault="003F0ABF">
            <w:pPr>
              <w:jc w:val="center"/>
              <w:rPr>
                <w:rFonts w:ascii="Times New Roman" w:eastAsia="Times New Roman" w:hAnsi="Times New Roman" w:cs="Times New Roman"/>
                <w:b/>
                <w:sz w:val="24"/>
                <w:szCs w:val="24"/>
              </w:rPr>
            </w:pPr>
          </w:p>
          <w:p w:rsidR="0015645B" w:rsidRDefault="0015645B">
            <w:pPr>
              <w:jc w:val="center"/>
              <w:rPr>
                <w:rFonts w:ascii="Times New Roman" w:eastAsia="Times New Roman" w:hAnsi="Times New Roman" w:cs="Times New Roman"/>
                <w:b/>
                <w:sz w:val="24"/>
                <w:szCs w:val="24"/>
              </w:rPr>
            </w:pPr>
          </w:p>
          <w:p w:rsidR="0015645B" w:rsidRDefault="0015645B">
            <w:pPr>
              <w:jc w:val="center"/>
              <w:rPr>
                <w:rFonts w:ascii="Times New Roman" w:eastAsia="Times New Roman" w:hAnsi="Times New Roman" w:cs="Times New Roman"/>
                <w:b/>
                <w:sz w:val="24"/>
                <w:szCs w:val="24"/>
              </w:rPr>
            </w:pP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Жас педагогтермен жұмыс:</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195"/>
                <w:tab w:val="center" w:pos="78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Түрі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80CD5" w:rsidRDefault="00D80CD5">
            <w:pPr>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 мәжіліс.</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1. 202</w:t>
            </w:r>
            <w:r w:rsidR="002F2E6B">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_-202</w:t>
            </w:r>
            <w:r w:rsidR="002F2E6B">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_ оқу жылында «Жас педагогтер» мектебінде жүргізілген жұмыс қорытындыларын талдау.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 Тәлімгер мен жас педагогтердің жеке жұмыс жоспарларын бекіту.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3. Жас педагогтерді ұжымның қызметі және ережелерімен таныстыру.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4. Мектепке дейінгі білім беру саласындағы нормативтік құқықтық құжаттармен танысу, талқылау.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5. Топтарда құжаттаманы жүргізу бойынша әдістемелік көмек көрсету.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6. Жас педагогтердің балаалрдың жас ерекшеліктері бойынша ұйымдастырылған іс-әрекеті үшін әдістемелік кітаптар көрмесін әзірлеу және ұйымдастыру.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7. Жас педагогтерге сауалнама жүргізу.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тәлімгерлер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 отырыс.</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1. Мектеп жасына дейінгі балалардың біліктері мен дағдыларына мониторинг жүргізуді үйрету.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 Тәрбиелеу циклограммасын жоспарлау. Балалармен күн ішінде тиімді іс-әрекетті ұйымдастыру дағдыларын жоспарлау.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Жас </w:t>
            </w:r>
            <w:proofErr w:type="gramStart"/>
            <w:r>
              <w:rPr>
                <w:rFonts w:ascii="Times New Roman" w:eastAsia="Times New Roman" w:hAnsi="Times New Roman" w:cs="Times New Roman"/>
                <w:sz w:val="24"/>
                <w:szCs w:val="24"/>
              </w:rPr>
              <w:t>педагогтердің  шығармашыл</w:t>
            </w:r>
            <w:proofErr w:type="gramEnd"/>
            <w:r>
              <w:rPr>
                <w:rFonts w:ascii="Times New Roman" w:eastAsia="Times New Roman" w:hAnsi="Times New Roman" w:cs="Times New Roman"/>
                <w:sz w:val="24"/>
                <w:szCs w:val="24"/>
              </w:rPr>
              <w:t xml:space="preserve"> мұғалімдердің ҰІӘ қатысуы.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4. Жас педагогтердің жұмысына қажеттілікке байланысты кеңестер.</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Дөңгелек үстел</w:t>
            </w:r>
          </w:p>
          <w:p w:rsidR="00D80CD5" w:rsidRDefault="00D80CD5">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тәлімгерлер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3 отырыс.</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1. Ұйымдастырылған іс-</w:t>
            </w:r>
            <w:proofErr w:type="gramStart"/>
            <w:r>
              <w:rPr>
                <w:rFonts w:ascii="Times New Roman" w:eastAsia="Times New Roman" w:hAnsi="Times New Roman" w:cs="Times New Roman"/>
                <w:sz w:val="24"/>
                <w:szCs w:val="24"/>
              </w:rPr>
              <w:t>әрекетті  өткізуге</w:t>
            </w:r>
            <w:proofErr w:type="gramEnd"/>
            <w:r>
              <w:rPr>
                <w:rFonts w:ascii="Times New Roman" w:eastAsia="Times New Roman" w:hAnsi="Times New Roman" w:cs="Times New Roman"/>
                <w:sz w:val="24"/>
                <w:szCs w:val="24"/>
              </w:rPr>
              <w:t xml:space="preserve"> қажетті көрнекі құралдар, дидактикалық ойынды әзірлеуге көмектесу.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 Ата-аналармен жұмыс бойынша кеңестер.</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Практикалық жұмыс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тәлімгерлер.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p w:rsidR="00D80CD5" w:rsidRDefault="00D80CD5">
            <w:pPr>
              <w:rPr>
                <w:rFonts w:ascii="Times New Roman" w:eastAsia="Times New Roman" w:hAnsi="Times New Roman" w:cs="Times New Roman"/>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 4 отырыс</w:t>
            </w:r>
            <w:r>
              <w:rPr>
                <w:rFonts w:ascii="Times New Roman" w:eastAsia="Times New Roman" w:hAnsi="Times New Roman" w:cs="Times New Roman"/>
                <w:b/>
                <w:sz w:val="24"/>
                <w:szCs w:val="24"/>
              </w:rPr>
              <w:br/>
              <w:t>1. Портфолио толтыру.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 Жас аналар аптасы (ашық есіктер, тәрбиелеу іс-шаралары).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3. Жұмыс қорытындысын шығару.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4. Жас педагогтермен әңгімелесу, кәсіби жетістіктерін бағалау мақсатында сауалнама жүргізу.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көрсетілім</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тәлімгерлер.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p w:rsidR="00D80CD5" w:rsidRDefault="00D80CD5">
            <w:pPr>
              <w:rPr>
                <w:rFonts w:ascii="Times New Roman" w:eastAsia="Times New Roman" w:hAnsi="Times New Roman" w:cs="Times New Roman"/>
                <w:sz w:val="24"/>
                <w:szCs w:val="24"/>
              </w:rPr>
            </w:pP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2E6B" w:rsidRDefault="002F2E6B" w:rsidP="00D01555">
            <w:pPr>
              <w:rPr>
                <w:rFonts w:ascii="Times New Roman" w:eastAsia="Times New Roman" w:hAnsi="Times New Roman" w:cs="Times New Roman"/>
                <w:b/>
                <w:sz w:val="24"/>
                <w:szCs w:val="24"/>
              </w:rPr>
            </w:pPr>
          </w:p>
          <w:p w:rsidR="009B2D28" w:rsidRDefault="009B2D28" w:rsidP="00D01555">
            <w:pPr>
              <w:rPr>
                <w:rFonts w:ascii="Times New Roman" w:eastAsia="Times New Roman" w:hAnsi="Times New Roman" w:cs="Times New Roman"/>
                <w:b/>
                <w:sz w:val="24"/>
                <w:szCs w:val="24"/>
              </w:rPr>
            </w:pPr>
            <w:bookmarkStart w:id="5" w:name="_GoBack"/>
            <w:bookmarkEnd w:id="5"/>
          </w:p>
          <w:p w:rsidR="009B2D28" w:rsidRDefault="009B2D28" w:rsidP="00D01555">
            <w:pPr>
              <w:rPr>
                <w:rFonts w:ascii="Times New Roman" w:eastAsia="Times New Roman" w:hAnsi="Times New Roman" w:cs="Times New Roman"/>
                <w:b/>
                <w:sz w:val="24"/>
                <w:szCs w:val="24"/>
              </w:rPr>
            </w:pP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Әдістемелік бірлестіктің жұмысы: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195"/>
                <w:tab w:val="center" w:pos="784"/>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Түрі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бірлестіктің №1-отырысы.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«Балабақшада технологияны қолдану».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1. Әдістемелік бірлестіктің 202</w:t>
            </w:r>
            <w:r w:rsidR="002F2E6B">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_-202</w:t>
            </w:r>
            <w:r w:rsidR="002F2E6B">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_ оқу жылындағы жұмысын талдау.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 Әдістемелік бірлестіктің жұмыс жоспарын талқылау, бекіту.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3. Нормативтік құқықтық құжаттарды қарау.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Мектеп жасына дейінгі балалардың біліктері мен </w:t>
            </w:r>
            <w:r>
              <w:rPr>
                <w:rFonts w:ascii="Times New Roman" w:eastAsia="Times New Roman" w:hAnsi="Times New Roman" w:cs="Times New Roman"/>
                <w:sz w:val="24"/>
                <w:szCs w:val="24"/>
              </w:rPr>
              <w:lastRenderedPageBreak/>
              <w:t>дағдыларын дамыту мониторингін ұйымдастыру.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5. Педагогтердің өз білімін жетілдіру жұмысының мақсаты мен міндеттерін анықтау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Отырыс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ӘБ басшысы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бірлестіктің №2-отырысы.</w:t>
            </w:r>
          </w:p>
          <w:p w:rsidR="00A04691" w:rsidRPr="00A04691" w:rsidRDefault="00C26729" w:rsidP="00A04691">
            <w:pPr>
              <w:spacing w:after="1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Тақырыбы: </w:t>
            </w:r>
            <w:r w:rsidR="00A04691" w:rsidRPr="00A04691">
              <w:rPr>
                <w:rFonts w:ascii="Times New Roman" w:eastAsia="Times New Roman" w:hAnsi="Times New Roman" w:cs="Times New Roman"/>
                <w:sz w:val="21"/>
                <w:szCs w:val="21"/>
              </w:rPr>
              <w:t>Тақырыбы: «Қазіргі мектеп жасына дейінгі балалардың ойын әрекетінің мәдениеті: ұйымдастыру мәселелері мен ерекшеліктері»</w:t>
            </w:r>
          </w:p>
          <w:p w:rsidR="00A04691" w:rsidRPr="00A04691" w:rsidRDefault="00A04691" w:rsidP="00A04691">
            <w:pPr>
              <w:spacing w:after="150"/>
              <w:rPr>
                <w:rFonts w:ascii="Times New Roman" w:eastAsia="Times New Roman" w:hAnsi="Times New Roman" w:cs="Times New Roman"/>
                <w:sz w:val="24"/>
                <w:szCs w:val="24"/>
              </w:rPr>
            </w:pPr>
            <w:r w:rsidRPr="00A04691">
              <w:rPr>
                <w:rFonts w:ascii="Times New Roman" w:eastAsia="Times New Roman" w:hAnsi="Times New Roman" w:cs="Times New Roman"/>
                <w:sz w:val="21"/>
                <w:szCs w:val="21"/>
              </w:rPr>
              <w:t> Мақсаты: Мектеп жасына дейінгі баланың ойын әрекетін байыту</w:t>
            </w:r>
          </w:p>
          <w:p w:rsidR="00A04691" w:rsidRPr="00A04691" w:rsidRDefault="00A04691" w:rsidP="00A04691">
            <w:pPr>
              <w:spacing w:after="150"/>
              <w:rPr>
                <w:rFonts w:ascii="Times New Roman" w:eastAsia="Times New Roman" w:hAnsi="Times New Roman" w:cs="Times New Roman"/>
                <w:sz w:val="24"/>
                <w:szCs w:val="24"/>
              </w:rPr>
            </w:pPr>
            <w:r w:rsidRPr="00A04691">
              <w:rPr>
                <w:rFonts w:ascii="Times New Roman" w:eastAsia="Times New Roman" w:hAnsi="Times New Roman" w:cs="Times New Roman"/>
                <w:sz w:val="21"/>
                <w:szCs w:val="21"/>
              </w:rPr>
              <w:t>1. МДҰ-де балалар ойынын ұйымдастырудың заманауи әдістері</w:t>
            </w:r>
          </w:p>
          <w:p w:rsidR="00A04691" w:rsidRPr="00A04691" w:rsidRDefault="00A04691" w:rsidP="00A04691">
            <w:pPr>
              <w:spacing w:after="150"/>
              <w:rPr>
                <w:rFonts w:ascii="Times New Roman" w:eastAsia="Times New Roman" w:hAnsi="Times New Roman" w:cs="Times New Roman"/>
                <w:sz w:val="24"/>
                <w:szCs w:val="24"/>
              </w:rPr>
            </w:pPr>
            <w:r w:rsidRPr="00A04691">
              <w:rPr>
                <w:rFonts w:ascii="Times New Roman" w:eastAsia="Times New Roman" w:hAnsi="Times New Roman" w:cs="Times New Roman"/>
                <w:sz w:val="21"/>
                <w:szCs w:val="21"/>
              </w:rPr>
              <w:t>2. Тәрбиешілерге арналған іскерлік ойын</w:t>
            </w:r>
          </w:p>
          <w:p w:rsidR="00D80CD5" w:rsidRDefault="00A04691" w:rsidP="00A04691">
            <w:pPr>
              <w:rPr>
                <w:rFonts w:ascii="Times New Roman" w:eastAsia="Times New Roman" w:hAnsi="Times New Roman" w:cs="Times New Roman"/>
                <w:sz w:val="24"/>
                <w:szCs w:val="24"/>
              </w:rPr>
            </w:pPr>
            <w:r w:rsidRPr="00A04691">
              <w:rPr>
                <w:rFonts w:ascii="Times New Roman" w:eastAsia="Times New Roman" w:hAnsi="Times New Roman" w:cs="Times New Roman"/>
                <w:sz w:val="21"/>
                <w:szCs w:val="21"/>
              </w:rPr>
              <w:t>«Мектепке дейінгі жастағы ойындардың ерекшеліктері».</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Практикалық семинар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ӘБ басшысы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Әдістемелік бірлестіктің №3-отырысы.</w:t>
            </w:r>
          </w:p>
          <w:p w:rsidR="00A04691" w:rsidRPr="00A04691" w:rsidRDefault="00C26729" w:rsidP="00A04691">
            <w:pPr>
              <w:spacing w:after="15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w:t>
            </w:r>
            <w:r w:rsidR="00A04691" w:rsidRPr="00A04691">
              <w:rPr>
                <w:rFonts w:ascii="Times New Roman" w:eastAsia="Times New Roman" w:hAnsi="Times New Roman" w:cs="Times New Roman"/>
                <w:sz w:val="21"/>
                <w:szCs w:val="21"/>
              </w:rPr>
              <w:t xml:space="preserve"> «Мектеп жасына дейінгі балалар арасында салауатты өмір салты мәдениетін тәрбиелеу»</w:t>
            </w:r>
          </w:p>
          <w:p w:rsidR="00A04691" w:rsidRPr="00A04691" w:rsidRDefault="00A04691" w:rsidP="00A04691">
            <w:pPr>
              <w:spacing w:after="150"/>
              <w:rPr>
                <w:rFonts w:ascii="Times New Roman" w:eastAsia="Times New Roman" w:hAnsi="Times New Roman" w:cs="Times New Roman"/>
                <w:sz w:val="24"/>
                <w:szCs w:val="24"/>
              </w:rPr>
            </w:pPr>
            <w:r w:rsidRPr="00A04691">
              <w:rPr>
                <w:rFonts w:ascii="Times New Roman" w:eastAsia="Times New Roman" w:hAnsi="Times New Roman" w:cs="Times New Roman"/>
                <w:sz w:val="21"/>
                <w:szCs w:val="21"/>
              </w:rPr>
              <w:t>1 «Мектеп жасына дейінгі дені сау баланы тәрбиелеудегі жеке және сараланған тәсіл»</w:t>
            </w:r>
          </w:p>
          <w:p w:rsidR="00D80CD5" w:rsidRDefault="00A04691" w:rsidP="00A04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04691">
              <w:rPr>
                <w:rFonts w:ascii="Times New Roman" w:eastAsia="Times New Roman" w:hAnsi="Times New Roman" w:cs="Times New Roman"/>
                <w:sz w:val="21"/>
                <w:szCs w:val="21"/>
              </w:rPr>
              <w:t>2. Салауатты өмір салтын қалыптастырудағы сабақтастық принципін балабақша мен отбасы іс-әрекетіне енгізу.</w:t>
            </w:r>
          </w:p>
          <w:p w:rsidR="00D80CD5" w:rsidRDefault="00D80CD5">
            <w:pPr>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алмасу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ӘБ басшысы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Әдістемелік бірлестіктің №4-отырысы.</w:t>
            </w:r>
          </w:p>
          <w:p w:rsidR="00A04691" w:rsidRPr="00A04691" w:rsidRDefault="00A04691" w:rsidP="00A04691">
            <w:pPr>
              <w:spacing w:after="150"/>
              <w:rPr>
                <w:rFonts w:ascii="Times New Roman" w:eastAsia="Times New Roman" w:hAnsi="Times New Roman" w:cs="Times New Roman"/>
                <w:sz w:val="24"/>
                <w:szCs w:val="24"/>
              </w:rPr>
            </w:pPr>
            <w:r w:rsidRPr="00A04691">
              <w:rPr>
                <w:rFonts w:ascii="Times New Roman" w:eastAsia="Times New Roman" w:hAnsi="Times New Roman" w:cs="Times New Roman"/>
                <w:sz w:val="21"/>
                <w:szCs w:val="21"/>
              </w:rPr>
              <w:t>Тақырыбы: Тәрбиешілердің әдістемелік бірлестігінің 202</w:t>
            </w:r>
            <w:r>
              <w:rPr>
                <w:rFonts w:ascii="Times New Roman" w:eastAsia="Times New Roman" w:hAnsi="Times New Roman" w:cs="Times New Roman"/>
                <w:sz w:val="21"/>
                <w:szCs w:val="21"/>
                <w:lang w:val="kk-KZ"/>
              </w:rPr>
              <w:t>3</w:t>
            </w:r>
            <w:r w:rsidRPr="00A04691">
              <w:rPr>
                <w:rFonts w:ascii="Times New Roman" w:eastAsia="Times New Roman" w:hAnsi="Times New Roman" w:cs="Times New Roman"/>
                <w:sz w:val="21"/>
                <w:szCs w:val="21"/>
              </w:rPr>
              <w:t>-202</w:t>
            </w:r>
            <w:r>
              <w:rPr>
                <w:rFonts w:ascii="Times New Roman" w:eastAsia="Times New Roman" w:hAnsi="Times New Roman" w:cs="Times New Roman"/>
                <w:sz w:val="21"/>
                <w:szCs w:val="21"/>
                <w:lang w:val="kk-KZ"/>
              </w:rPr>
              <w:t>4</w:t>
            </w:r>
            <w:r w:rsidRPr="00A04691">
              <w:rPr>
                <w:rFonts w:ascii="Times New Roman" w:eastAsia="Times New Roman" w:hAnsi="Times New Roman" w:cs="Times New Roman"/>
                <w:sz w:val="21"/>
                <w:szCs w:val="21"/>
              </w:rPr>
              <w:t xml:space="preserve"> оқу жылындағы жұмысын қорытындылау</w:t>
            </w:r>
          </w:p>
          <w:p w:rsidR="00A04691" w:rsidRPr="00A04691" w:rsidRDefault="00A04691" w:rsidP="00A04691">
            <w:pPr>
              <w:spacing w:after="150"/>
              <w:rPr>
                <w:rFonts w:ascii="Times New Roman" w:eastAsia="Times New Roman" w:hAnsi="Times New Roman" w:cs="Times New Roman"/>
                <w:sz w:val="24"/>
                <w:szCs w:val="24"/>
              </w:rPr>
            </w:pPr>
            <w:r w:rsidRPr="00A04691">
              <w:rPr>
                <w:rFonts w:ascii="Times New Roman" w:eastAsia="Times New Roman" w:hAnsi="Times New Roman" w:cs="Times New Roman"/>
                <w:sz w:val="21"/>
                <w:szCs w:val="21"/>
              </w:rPr>
              <w:t>Мақсаты: ӘБ жұмысының нәтижелерін жалпылау.</w:t>
            </w:r>
          </w:p>
          <w:p w:rsidR="00A04691" w:rsidRPr="00A04691" w:rsidRDefault="00A04691" w:rsidP="00A04691">
            <w:pPr>
              <w:spacing w:after="150"/>
              <w:rPr>
                <w:rFonts w:ascii="Times New Roman" w:eastAsia="Times New Roman" w:hAnsi="Times New Roman" w:cs="Times New Roman"/>
                <w:sz w:val="24"/>
                <w:szCs w:val="24"/>
              </w:rPr>
            </w:pPr>
            <w:r w:rsidRPr="00A04691">
              <w:rPr>
                <w:rFonts w:ascii="Times New Roman" w:eastAsia="Times New Roman" w:hAnsi="Times New Roman" w:cs="Times New Roman"/>
                <w:sz w:val="21"/>
                <w:szCs w:val="21"/>
              </w:rPr>
              <w:lastRenderedPageBreak/>
              <w:t>1. Өзін-өзі тәрбиелеу тақырыптары бойынша жұмыс тәжірибесін жалпылау</w:t>
            </w:r>
          </w:p>
          <w:p w:rsidR="00D80CD5" w:rsidRDefault="00A04691" w:rsidP="00A04691">
            <w:pPr>
              <w:rPr>
                <w:rFonts w:ascii="Times New Roman" w:eastAsia="Times New Roman" w:hAnsi="Times New Roman" w:cs="Times New Roman"/>
                <w:sz w:val="24"/>
                <w:szCs w:val="24"/>
              </w:rPr>
            </w:pPr>
            <w:r w:rsidRPr="00A04691">
              <w:rPr>
                <w:rFonts w:ascii="Times New Roman" w:eastAsia="Times New Roman" w:hAnsi="Times New Roman" w:cs="Times New Roman"/>
                <w:sz w:val="21"/>
                <w:szCs w:val="21"/>
              </w:rPr>
              <w:t>2. «Педагогикалық шеберлікті арттырудағы ӘБ рөлі».</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Отырыс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ӘБ басшысы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ABF" w:rsidRDefault="003F0ABF">
            <w:pPr>
              <w:jc w:val="center"/>
              <w:rPr>
                <w:rFonts w:ascii="Times New Roman" w:eastAsia="Times New Roman" w:hAnsi="Times New Roman" w:cs="Times New Roman"/>
                <w:b/>
                <w:sz w:val="24"/>
                <w:szCs w:val="24"/>
              </w:rPr>
            </w:pPr>
          </w:p>
          <w:p w:rsidR="003F0ABF" w:rsidRDefault="003F0ABF">
            <w:pPr>
              <w:jc w:val="center"/>
              <w:rPr>
                <w:rFonts w:ascii="Times New Roman" w:eastAsia="Times New Roman" w:hAnsi="Times New Roman" w:cs="Times New Roman"/>
                <w:b/>
                <w:sz w:val="24"/>
                <w:szCs w:val="24"/>
              </w:rPr>
            </w:pP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Педагогтерге арналған мәжілістер: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Тақырыбы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балабақшаға бейімделуі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МДТО </w:t>
            </w:r>
            <w:proofErr w:type="gramStart"/>
            <w:r>
              <w:rPr>
                <w:rFonts w:ascii="Times New Roman" w:eastAsia="Times New Roman" w:hAnsi="Times New Roman" w:cs="Times New Roman"/>
                <w:sz w:val="24"/>
                <w:szCs w:val="24"/>
              </w:rPr>
              <w:t>МЖМС  талаптарына</w:t>
            </w:r>
            <w:proofErr w:type="gramEnd"/>
            <w:r>
              <w:rPr>
                <w:rFonts w:ascii="Times New Roman" w:eastAsia="Times New Roman" w:hAnsi="Times New Roman" w:cs="Times New Roman"/>
                <w:sz w:val="24"/>
                <w:szCs w:val="24"/>
              </w:rPr>
              <w:t xml:space="preserve"> сәйкес заттық-дамытушы ортаны жаңарту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балалардың мәдени-гигиеналық дағдыларын қалыптастыру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Әр жас тобында коворкинг ұйымдастыру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2E6B" w:rsidRDefault="002F2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кабинеттің жұмысы:</w:t>
            </w:r>
          </w:p>
          <w:p w:rsidR="00D80CD5" w:rsidRDefault="00D80CD5">
            <w:pPr>
              <w:jc w:val="center"/>
              <w:rPr>
                <w:rFonts w:ascii="Times New Roman" w:eastAsia="Times New Roman" w:hAnsi="Times New Roman" w:cs="Times New Roman"/>
                <w:b/>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Тақырыбы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2F2E6B">
              <w:rPr>
                <w:rFonts w:ascii="Times New Roman" w:eastAsia="Times New Roman" w:hAnsi="Times New Roman" w:cs="Times New Roman"/>
                <w:sz w:val="24"/>
                <w:szCs w:val="24"/>
                <w:lang w:val="kk-KZ"/>
              </w:rPr>
              <w:t>23</w:t>
            </w:r>
            <w:r>
              <w:rPr>
                <w:rFonts w:ascii="Times New Roman" w:eastAsia="Times New Roman" w:hAnsi="Times New Roman" w:cs="Times New Roman"/>
                <w:sz w:val="24"/>
                <w:szCs w:val="24"/>
              </w:rPr>
              <w:t>_ - 20</w:t>
            </w:r>
            <w:r w:rsidR="002F2E6B">
              <w:rPr>
                <w:rFonts w:ascii="Times New Roman" w:eastAsia="Times New Roman" w:hAnsi="Times New Roman" w:cs="Times New Roman"/>
                <w:sz w:val="24"/>
                <w:szCs w:val="24"/>
                <w:lang w:val="kk-KZ"/>
              </w:rPr>
              <w:t>24</w:t>
            </w:r>
            <w:r>
              <w:rPr>
                <w:rFonts w:ascii="Times New Roman" w:eastAsia="Times New Roman" w:hAnsi="Times New Roman" w:cs="Times New Roman"/>
                <w:sz w:val="24"/>
                <w:szCs w:val="24"/>
              </w:rPr>
              <w:t xml:space="preserve"> жылға арналған құжаттаманы ретке келтіру: перспективалық жоспар, циклограммалар, сабақ кестесі, баланың даму картасы, Қосымша қызметтер (мүмкіндігінше электронды түрде), педагогтер мен ата-аналарға арналған ақпараттық стенд пен веб-сайтты жаңарту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 қыркүйек, жыл бойы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Кабинетті әдебиеттер, демонстрациялық материалдар, сценарийлермен жабдықтауды жалғастыру.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жетістіктері мен проблемаларына диагностика жүргізу.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Тамыз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 </w:t>
            </w:r>
            <w:r w:rsidR="009F5EFD">
              <w:rPr>
                <w:rFonts w:ascii="Times New Roman" w:eastAsia="Times New Roman" w:hAnsi="Times New Roman" w:cs="Times New Roman"/>
                <w:sz w:val="24"/>
                <w:szCs w:val="24"/>
                <w:lang w:val="kk-KZ"/>
              </w:rPr>
              <w:t xml:space="preserve">тәрбиешілерге </w:t>
            </w:r>
            <w:r>
              <w:rPr>
                <w:rFonts w:ascii="Times New Roman" w:eastAsia="Times New Roman" w:hAnsi="Times New Roman" w:cs="Times New Roman"/>
                <w:sz w:val="24"/>
                <w:szCs w:val="24"/>
              </w:rPr>
              <w:t>бағдарламаны терең зерттеуге көмектесу. Жылдық жоспардың әдістері мен тәсілдерін таңдау бойынша өндірістік кеңес өткізу.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w:t>
            </w:r>
          </w:p>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 құру:</w:t>
            </w:r>
          </w:p>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вариативті компонент бойынша бағдарлама;</w:t>
            </w:r>
          </w:p>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оқу бағдарламалары бойынша.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6.</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ҰІӘ бөлу кестесін әзірлеу; жоспарлау бойынша ұсыныстарды дайындау; балалардың сауықтыру жұмыстары бойынша ұсыныстар.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7.</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Тәрбиешілерге арналған ұсыныстар:</w:t>
            </w:r>
          </w:p>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қызығушылық орталықтарын ұйымдастыру;</w:t>
            </w:r>
          </w:p>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оңашалану орындарын ұйымдастыру.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8.</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әдістемелік әдебиеттер мен түрлі баспаларға шолу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D80CD5" w:rsidTr="00E96A3E">
        <w:trPr>
          <w:gridAfter w:val="1"/>
          <w:wAfter w:w="11" w:type="dxa"/>
          <w:trHeight w:val="29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9.</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портфолиосын ресімдеу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10.</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Оқытудың заманауи құралдарын пайдалану және педагогикалық процесте ақпараттық технологияларды қолдану мәселелері бойынша оқулар, дәрістер, семинарлар ұйымдастыру.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 аттестаттау процестерін ұйымдастыру.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Оқытушылар құрамын кино және бейнефильмдермен және басқа да аудиовизуалды құралдармен толықтыру.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«Үздік тәрбиеші - 202</w:t>
            </w:r>
            <w:r w:rsidR="002F2E6B">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_» байқауы.</w:t>
            </w:r>
            <w:r>
              <w:rPr>
                <w:rFonts w:ascii="Times New Roman" w:eastAsia="Times New Roman" w:hAnsi="Times New Roman" w:cs="Times New Roman"/>
                <w:sz w:val="24"/>
                <w:szCs w:val="24"/>
              </w:rPr>
              <w:br/>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тарау «Тәрбие-білім беру процесін ұйымдастыру»</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процесінің ашық көрсетілімі: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бағыты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ұйымдастырылған іс-әрекет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есік күні</w:t>
            </w:r>
          </w:p>
          <w:p w:rsidR="00D80CD5" w:rsidRDefault="00D80CD5">
            <w:pP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 наурыз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 ұйымдастырылған іс-әрекет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демонстрациялар. Ұйымдастырылған іс-әрекет фестивалі.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Тәжірибелі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Педагогикалық кеңестер: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бағыты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Height w:val="239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педагогикалық кеңес.</w:t>
            </w:r>
          </w:p>
          <w:p w:rsidR="00D80CD5" w:rsidRDefault="00C267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 «202</w:t>
            </w:r>
            <w:r w:rsidR="002F2E6B">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_-202</w:t>
            </w:r>
            <w:r w:rsidR="002F2E6B">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_ жаңа оқу жылындағы балабақша қызметінің негізгі бағыттары».</w:t>
            </w:r>
          </w:p>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мектепке дейінгі ұйымды жаңа оқу жылына дайындау. 202</w:t>
            </w:r>
            <w:r w:rsidR="002F2E6B">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-202</w:t>
            </w:r>
            <w:r w:rsidR="002F2E6B">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_ оқу жылына арналған жұмыс жоспарын және негізгі жылдық міндеттемелерді талқылау, бекіту.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Педагогикалық кеңес хатшысын сайлау.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Жазғы сауықтыру жұмысының қорытындысы.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202</w:t>
            </w:r>
            <w:r w:rsidR="002F2E6B">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-202</w:t>
            </w:r>
            <w:r w:rsidR="002F2E6B">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 xml:space="preserve"> оқу жылында Қазақстан Республикасының мектепке дейінгі ұйымдары мен мектепалды сыныптарында тәрбие-білім беру процесін ұйымдастыру туралы әдістемелік нұсқау хатымен танысу.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Мектепке дейінгі тәрбие мен оқытудың үлгілік оқу бағдарламасын қарастыру.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202</w:t>
            </w:r>
            <w:r w:rsidR="002F2E6B">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-202</w:t>
            </w:r>
            <w:r w:rsidR="002F2E6B">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 xml:space="preserve"> оқу жылына арналған мектепке дейінгі тәрбие мен оқытудың оқу жоспарымен танысу, бекіту.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Вариативті компоненттер.</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Ұйымдастырылған іс-әрекеттің кестесі.</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Педагогтердің біліктілікті арттыру курстарынан өту кестесі.</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Топтағы балалардың тізімдері.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Меңгеруші, 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rPr>
                <w:rFonts w:ascii="Times New Roman" w:eastAsia="Times New Roman" w:hAnsi="Times New Roman" w:cs="Times New Roman"/>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6A3E" w:rsidRDefault="00C26729" w:rsidP="00E96A3E">
            <w:pPr>
              <w:jc w:val="both"/>
              <w:rPr>
                <w:rFonts w:ascii="Times New Roman" w:eastAsia="Times New Roman" w:hAnsi="Times New Roman" w:cs="Times New Roman"/>
                <w:b/>
              </w:rPr>
            </w:pPr>
            <w:r w:rsidRPr="00E96A3E">
              <w:rPr>
                <w:rFonts w:ascii="Times New Roman" w:eastAsia="Times New Roman" w:hAnsi="Times New Roman" w:cs="Times New Roman"/>
                <w:b/>
              </w:rPr>
              <w:t>2 педагогикалық кеңес.</w:t>
            </w:r>
          </w:p>
          <w:p w:rsidR="00D80CD5" w:rsidRPr="00E96A3E" w:rsidRDefault="00C26729" w:rsidP="00E96A3E">
            <w:pPr>
              <w:jc w:val="both"/>
              <w:rPr>
                <w:rFonts w:ascii="Times New Roman" w:eastAsia="Times New Roman" w:hAnsi="Times New Roman" w:cs="Times New Roman"/>
                <w:b/>
              </w:rPr>
            </w:pPr>
            <w:r w:rsidRPr="00E96A3E">
              <w:rPr>
                <w:rFonts w:ascii="Times New Roman" w:eastAsia="Times New Roman" w:hAnsi="Times New Roman" w:cs="Times New Roman"/>
                <w:b/>
              </w:rPr>
              <w:t>Тақырыбы:</w:t>
            </w:r>
            <w:r w:rsidR="00E96A3E">
              <w:rPr>
                <w:rFonts w:ascii="Times New Roman" w:eastAsia="Times New Roman" w:hAnsi="Times New Roman" w:cs="Times New Roman"/>
                <w:b/>
                <w:lang w:val="kk-KZ"/>
              </w:rPr>
              <w:t xml:space="preserve"> </w:t>
            </w:r>
            <w:proofErr w:type="gramStart"/>
            <w:r w:rsidR="00E96A3E">
              <w:rPr>
                <w:rFonts w:ascii="Times New Roman" w:eastAsia="Times New Roman" w:hAnsi="Times New Roman" w:cs="Times New Roman"/>
                <w:b/>
                <w:lang w:val="kk-KZ"/>
              </w:rPr>
              <w:t>«</w:t>
            </w:r>
            <w:r w:rsidR="00E96A3E" w:rsidRPr="00E96A3E">
              <w:rPr>
                <w:rFonts w:ascii="Times New Roman" w:eastAsia="Times New Roman" w:hAnsi="Times New Roman" w:cs="Times New Roman"/>
                <w:lang w:val="kk-KZ"/>
              </w:rPr>
              <w:t xml:space="preserve"> Балабақшамен</w:t>
            </w:r>
            <w:proofErr w:type="gramEnd"/>
            <w:r w:rsidR="00E96A3E" w:rsidRPr="00C6418C">
              <w:rPr>
                <w:rFonts w:ascii="Times New Roman" w:eastAsia="Times New Roman" w:hAnsi="Times New Roman" w:cs="Times New Roman"/>
                <w:lang w:val="kk-KZ"/>
              </w:rPr>
              <w:t xml:space="preserve"> мен отбасының өзара әрекеттесуінің заманауи формалары</w:t>
            </w:r>
            <w:r w:rsidR="00E96A3E">
              <w:rPr>
                <w:rFonts w:ascii="Times New Roman" w:eastAsia="Times New Roman" w:hAnsi="Times New Roman" w:cs="Times New Roman"/>
                <w:lang w:val="kk-KZ"/>
              </w:rPr>
              <w:t>»</w:t>
            </w:r>
          </w:p>
          <w:p w:rsidR="00D80CD5" w:rsidRPr="00E96A3E" w:rsidRDefault="00C26729" w:rsidP="00E96A3E">
            <w:pPr>
              <w:jc w:val="both"/>
              <w:rPr>
                <w:rFonts w:ascii="Times New Roman" w:eastAsia="Times New Roman" w:hAnsi="Times New Roman" w:cs="Times New Roman"/>
                <w:b/>
              </w:rPr>
            </w:pPr>
            <w:r w:rsidRPr="00E96A3E">
              <w:rPr>
                <w:rFonts w:ascii="Times New Roman" w:eastAsia="Times New Roman" w:hAnsi="Times New Roman" w:cs="Times New Roman"/>
                <w:b/>
              </w:rPr>
              <w:t>Мақсаты:</w:t>
            </w:r>
            <w:r w:rsidR="00E96A3E" w:rsidRPr="00E96A3E">
              <w:rPr>
                <w:rFonts w:ascii="Times New Roman" w:eastAsia="Times New Roman" w:hAnsi="Times New Roman" w:cs="Times New Roman"/>
                <w:lang w:val="kk-KZ"/>
              </w:rPr>
              <w:t xml:space="preserve"> </w:t>
            </w:r>
            <w:r w:rsidR="00E96A3E" w:rsidRPr="00C6418C">
              <w:rPr>
                <w:rFonts w:ascii="Times New Roman" w:eastAsia="Times New Roman" w:hAnsi="Times New Roman" w:cs="Times New Roman"/>
                <w:lang w:val="kk-KZ"/>
              </w:rPr>
              <w:t>Балабақша – бұл бірінші отбасылық емес әлеуметтік институт, ата-аналар байланысатын және олардың жүйелі педагогикалық білімі басталатын алғашқы білім беру мекемесі.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rPr>
                <w:rFonts w:ascii="Times New Roman" w:eastAsia="Times New Roman" w:hAnsi="Times New Roman" w:cs="Times New Roman"/>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6A3E" w:rsidRDefault="00C26729" w:rsidP="00E96A3E">
            <w:pPr>
              <w:jc w:val="both"/>
              <w:rPr>
                <w:rFonts w:ascii="Times New Roman" w:eastAsia="Times New Roman" w:hAnsi="Times New Roman" w:cs="Times New Roman"/>
                <w:b/>
              </w:rPr>
            </w:pPr>
            <w:r w:rsidRPr="00E96A3E">
              <w:rPr>
                <w:rFonts w:ascii="Times New Roman" w:eastAsia="Times New Roman" w:hAnsi="Times New Roman" w:cs="Times New Roman"/>
                <w:b/>
              </w:rPr>
              <w:t>3 педагогикалық кеңес.</w:t>
            </w:r>
          </w:p>
          <w:p w:rsidR="00E96A3E" w:rsidRDefault="00C26729" w:rsidP="00E96A3E">
            <w:pPr>
              <w:rPr>
                <w:rFonts w:ascii="Times New Roman" w:eastAsia="Times New Roman" w:hAnsi="Times New Roman" w:cs="Times New Roman"/>
                <w:b/>
                <w:lang w:val="kk-KZ"/>
              </w:rPr>
            </w:pPr>
            <w:r w:rsidRPr="00E96A3E">
              <w:rPr>
                <w:rFonts w:ascii="Times New Roman" w:eastAsia="Times New Roman" w:hAnsi="Times New Roman" w:cs="Times New Roman"/>
                <w:b/>
              </w:rPr>
              <w:t>Тақырыбы</w:t>
            </w:r>
            <w:r w:rsidR="00E96A3E">
              <w:rPr>
                <w:rFonts w:ascii="Times New Roman" w:eastAsia="Times New Roman" w:hAnsi="Times New Roman" w:cs="Times New Roman"/>
                <w:b/>
                <w:lang w:val="kk-KZ"/>
              </w:rPr>
              <w:t xml:space="preserve">; </w:t>
            </w:r>
            <w:r w:rsidR="00E96A3E" w:rsidRPr="00E96A3E">
              <w:rPr>
                <w:rFonts w:ascii="Times New Roman" w:eastAsia="Times New Roman" w:hAnsi="Times New Roman" w:cs="Times New Roman"/>
                <w:lang w:val="kk-KZ"/>
              </w:rPr>
              <w:t>«Бала тәрбиесіндегі ұлттық ойындардың маңызы»</w:t>
            </w:r>
          </w:p>
          <w:p w:rsidR="00E96A3E" w:rsidRPr="00E96A3E" w:rsidRDefault="00C26729" w:rsidP="00E96A3E">
            <w:pPr>
              <w:rPr>
                <w:rFonts w:ascii="Times New Roman" w:eastAsia="Times New Roman" w:hAnsi="Times New Roman" w:cs="Times New Roman"/>
                <w:b/>
                <w:lang w:val="kk-KZ"/>
              </w:rPr>
            </w:pPr>
            <w:r w:rsidRPr="00E96A3E">
              <w:rPr>
                <w:rFonts w:ascii="Times New Roman" w:eastAsia="Times New Roman" w:hAnsi="Times New Roman" w:cs="Times New Roman"/>
                <w:b/>
                <w:lang w:val="kk-KZ"/>
              </w:rPr>
              <w:t>Мақсаты:</w:t>
            </w:r>
            <w:r w:rsidR="00E96A3E" w:rsidRPr="00E96A3E">
              <w:rPr>
                <w:rFonts w:ascii="Times New Roman" w:eastAsia="Times New Roman" w:hAnsi="Times New Roman" w:cs="Times New Roman"/>
                <w:lang w:val="kk-KZ"/>
              </w:rPr>
              <w:t xml:space="preserve"> ХХІ ғасыр- білімділер ғасыры болғандықтан, бүгінгі таңда заманымызға сай дені сау, ой өрісі жоғары, жан-жақты дамыған ұрпақ қалыптастыру мемлекетіміздің алға қойған аса маңызды міндеті болып тұр.</w:t>
            </w:r>
          </w:p>
          <w:p w:rsidR="00D80CD5" w:rsidRPr="00E96A3E" w:rsidRDefault="00D80CD5" w:rsidP="00E96A3E">
            <w:pPr>
              <w:jc w:val="both"/>
              <w:rPr>
                <w:rFonts w:ascii="Times New Roman" w:eastAsia="Times New Roman" w:hAnsi="Times New Roman" w:cs="Times New Roman"/>
                <w:b/>
                <w:lang w:val="kk-KZ"/>
              </w:rPr>
            </w:pPr>
          </w:p>
          <w:p w:rsidR="00D80CD5" w:rsidRPr="00E96A3E" w:rsidRDefault="00D80CD5" w:rsidP="00E96A3E">
            <w:pPr>
              <w:jc w:val="both"/>
              <w:rPr>
                <w:rFonts w:ascii="Times New Roman" w:eastAsia="Times New Roman" w:hAnsi="Times New Roman" w:cs="Times New Roman"/>
                <w:b/>
                <w:lang w:val="kk-KZ"/>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rPr>
                <w:rFonts w:ascii="Times New Roman" w:eastAsia="Times New Roman" w:hAnsi="Times New Roman" w:cs="Times New Roman"/>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педагогикалық кеңес.</w:t>
            </w:r>
          </w:p>
          <w:p w:rsidR="00E96A3E" w:rsidRDefault="00C26729" w:rsidP="00E96A3E">
            <w:pPr>
              <w:rPr>
                <w:rStyle w:val="aff2"/>
                <w:rFonts w:eastAsia="Calibri"/>
                <w:sz w:val="22"/>
                <w:szCs w:val="22"/>
              </w:rPr>
            </w:pPr>
            <w:r>
              <w:rPr>
                <w:rFonts w:ascii="Times New Roman" w:eastAsia="Times New Roman" w:hAnsi="Times New Roman" w:cs="Times New Roman"/>
                <w:b/>
                <w:sz w:val="24"/>
                <w:szCs w:val="24"/>
              </w:rPr>
              <w:t>Тақырыбы</w:t>
            </w:r>
            <w:r w:rsidRPr="00E96A3E">
              <w:rPr>
                <w:rStyle w:val="aff2"/>
                <w:rFonts w:eastAsia="Calibri"/>
                <w:sz w:val="22"/>
                <w:szCs w:val="22"/>
              </w:rPr>
              <w:t>:</w:t>
            </w:r>
            <w:r w:rsidR="00E96A3E" w:rsidRPr="00E96A3E">
              <w:rPr>
                <w:rStyle w:val="aff2"/>
                <w:rFonts w:eastAsia="Calibri"/>
                <w:sz w:val="22"/>
                <w:szCs w:val="22"/>
              </w:rPr>
              <w:t xml:space="preserve"> Өткен </w:t>
            </w:r>
            <w:proofErr w:type="gramStart"/>
            <w:r w:rsidR="00E96A3E" w:rsidRPr="00E96A3E">
              <w:rPr>
                <w:rStyle w:val="aff2"/>
                <w:rFonts w:eastAsia="Calibri"/>
                <w:sz w:val="22"/>
                <w:szCs w:val="22"/>
              </w:rPr>
              <w:t>пед.кеңес</w:t>
            </w:r>
            <w:proofErr w:type="gramEnd"/>
            <w:r w:rsidR="00E96A3E" w:rsidRPr="00E96A3E">
              <w:rPr>
                <w:rStyle w:val="aff2"/>
                <w:rFonts w:eastAsia="Calibri"/>
                <w:sz w:val="22"/>
                <w:szCs w:val="22"/>
              </w:rPr>
              <w:t xml:space="preserve"> шешімінің орындалуының     есебі.</w:t>
            </w:r>
            <w:r w:rsidR="00E96A3E">
              <w:rPr>
                <w:rStyle w:val="aff2"/>
                <w:rFonts w:eastAsia="Calibri"/>
                <w:sz w:val="22"/>
                <w:szCs w:val="22"/>
              </w:rPr>
              <w:t xml:space="preserve"> </w:t>
            </w:r>
            <w:r w:rsidR="00E96A3E" w:rsidRPr="00E96A3E">
              <w:rPr>
                <w:rStyle w:val="aff2"/>
                <w:rFonts w:eastAsia="Calibri"/>
                <w:sz w:val="22"/>
                <w:szCs w:val="22"/>
              </w:rPr>
              <w:t>Бес  білім</w:t>
            </w:r>
            <w:r w:rsidR="00E96A3E">
              <w:rPr>
                <w:rStyle w:val="aff2"/>
                <w:rFonts w:eastAsia="Calibri"/>
                <w:sz w:val="22"/>
                <w:szCs w:val="22"/>
              </w:rPr>
              <w:t xml:space="preserve"> </w:t>
            </w:r>
            <w:r w:rsidR="00E96A3E" w:rsidRPr="00E96A3E">
              <w:rPr>
                <w:rStyle w:val="aff2"/>
                <w:rFonts w:eastAsia="Calibri"/>
                <w:sz w:val="22"/>
                <w:szCs w:val="22"/>
              </w:rPr>
              <w:t>беру  саласы  бойынша     балалардың  негізгі </w:t>
            </w:r>
          </w:p>
          <w:p w:rsidR="00D80CD5" w:rsidRPr="00E96A3E" w:rsidRDefault="00E96A3E" w:rsidP="00E96A3E">
            <w:pPr>
              <w:rPr>
                <w:rFonts w:ascii="Times New Roman" w:eastAsia="Times New Roman" w:hAnsi="Times New Roman" w:cs="Times New Roman"/>
                <w:b/>
                <w:sz w:val="24"/>
                <w:szCs w:val="24"/>
                <w:lang w:val="kk-KZ"/>
              </w:rPr>
            </w:pPr>
            <w:r w:rsidRPr="00E96A3E">
              <w:rPr>
                <w:rStyle w:val="aff2"/>
                <w:rFonts w:eastAsia="Calibri"/>
                <w:sz w:val="22"/>
                <w:szCs w:val="22"/>
              </w:rPr>
              <w:t> құзіреттілігін  қамтамасыз ету,мониторинг  қорытындысы.  </w:t>
            </w:r>
            <w:r>
              <w:rPr>
                <w:rStyle w:val="aff2"/>
                <w:rFonts w:eastAsia="Calibri"/>
                <w:sz w:val="22"/>
                <w:szCs w:val="22"/>
              </w:rPr>
              <w:t>Ж</w:t>
            </w:r>
            <w:r w:rsidRPr="00E96A3E">
              <w:rPr>
                <w:rStyle w:val="aff2"/>
                <w:rFonts w:eastAsia="Calibri"/>
                <w:sz w:val="22"/>
                <w:szCs w:val="22"/>
              </w:rPr>
              <w:t>ылдық  есептері.</w:t>
            </w:r>
            <w:r w:rsidRPr="00E96A3E">
              <w:rPr>
                <w:rStyle w:val="aff2"/>
                <w:rFonts w:eastAsia="Calibri"/>
                <w:sz w:val="22"/>
                <w:szCs w:val="22"/>
              </w:rPr>
              <w:br/>
              <w:t>Жазғы     сауықтыру  іс – шараларының  жоспарын     бекіту. Тәрбиешілерге     жаздық  тапсырма</w:t>
            </w:r>
            <w:r w:rsidRPr="00E96A3E">
              <w:rPr>
                <w:rFonts w:ascii="Arial" w:hAnsi="Arial" w:cs="Arial"/>
                <w:color w:val="2A2A2A"/>
                <w:sz w:val="18"/>
                <w:szCs w:val="18"/>
                <w:shd w:val="clear" w:color="auto" w:fill="F9F9F9"/>
                <w:lang w:val="kk-KZ"/>
              </w:rPr>
              <w:t>.</w:t>
            </w:r>
          </w:p>
          <w:p w:rsidR="00E96A3E" w:rsidRDefault="00C26729" w:rsidP="00E96A3E">
            <w:pPr>
              <w:jc w:val="both"/>
              <w:rPr>
                <w:rFonts w:ascii="Times New Roman" w:eastAsia="Times New Roman" w:hAnsi="Times New Roman" w:cs="Times New Roman"/>
                <w:sz w:val="24"/>
                <w:szCs w:val="24"/>
                <w:lang w:val="kk-KZ"/>
              </w:rPr>
            </w:pPr>
            <w:r w:rsidRPr="00E96A3E">
              <w:rPr>
                <w:rFonts w:ascii="Times New Roman" w:eastAsia="Times New Roman" w:hAnsi="Times New Roman" w:cs="Times New Roman"/>
                <w:b/>
                <w:sz w:val="24"/>
                <w:szCs w:val="24"/>
                <w:lang w:val="kk-KZ"/>
              </w:rPr>
              <w:t>Мақсаты:</w:t>
            </w:r>
            <w:r w:rsidR="002F2E6B" w:rsidRPr="00E96A3E">
              <w:rPr>
                <w:rFonts w:ascii="Times New Roman" w:eastAsia="Times New Roman" w:hAnsi="Times New Roman" w:cs="Times New Roman"/>
                <w:sz w:val="24"/>
                <w:szCs w:val="24"/>
                <w:lang w:val="kk-KZ"/>
              </w:rPr>
              <w:t>Тәрбиеленушілердің жетістіктерінің қорытынды</w:t>
            </w:r>
            <w:r w:rsidR="00E96A3E">
              <w:rPr>
                <w:rFonts w:ascii="Times New Roman" w:eastAsia="Times New Roman" w:hAnsi="Times New Roman" w:cs="Times New Roman"/>
                <w:sz w:val="24"/>
                <w:szCs w:val="24"/>
                <w:lang w:val="kk-KZ"/>
              </w:rPr>
              <w:t xml:space="preserve"> </w:t>
            </w:r>
          </w:p>
          <w:p w:rsidR="00D80CD5" w:rsidRPr="00E96A3E" w:rsidRDefault="002F2E6B" w:rsidP="00E96A3E">
            <w:pPr>
              <w:jc w:val="both"/>
              <w:rPr>
                <w:rFonts w:ascii="Times New Roman" w:eastAsia="Times New Roman" w:hAnsi="Times New Roman" w:cs="Times New Roman"/>
                <w:b/>
                <w:sz w:val="24"/>
                <w:szCs w:val="24"/>
                <w:lang w:val="kk-KZ"/>
              </w:rPr>
            </w:pPr>
            <w:r w:rsidRPr="00E96A3E">
              <w:rPr>
                <w:rFonts w:ascii="Times New Roman" w:eastAsia="Times New Roman" w:hAnsi="Times New Roman" w:cs="Times New Roman"/>
                <w:sz w:val="24"/>
                <w:szCs w:val="24"/>
                <w:lang w:val="kk-KZ"/>
              </w:rPr>
              <w:t>мониторингі мәселелері қаралады.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 педагогтер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rPr>
                <w:rFonts w:ascii="Times New Roman" w:eastAsia="Times New Roman" w:hAnsi="Times New Roman" w:cs="Times New Roman"/>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jc w:val="center"/>
              <w:rPr>
                <w:rFonts w:ascii="Times New Roman" w:eastAsia="Times New Roman" w:hAnsi="Times New Roman" w:cs="Times New Roman"/>
                <w:sz w:val="24"/>
                <w:szCs w:val="24"/>
              </w:rPr>
            </w:pP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jc w:val="both"/>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jc w:val="cente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rPr>
                <w:rFonts w:ascii="Times New Roman" w:eastAsia="Times New Roman" w:hAnsi="Times New Roman" w:cs="Times New Roman"/>
                <w:sz w:val="24"/>
                <w:szCs w:val="24"/>
              </w:rPr>
            </w:pP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Мониторинг:</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Жұмыстың мазмұны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біліктер мен дағдыларының даму деңгейін </w:t>
            </w:r>
            <w:r>
              <w:rPr>
                <w:rFonts w:ascii="Times New Roman" w:eastAsia="Times New Roman" w:hAnsi="Times New Roman" w:cs="Times New Roman"/>
                <w:b/>
                <w:sz w:val="24"/>
                <w:szCs w:val="24"/>
              </w:rPr>
              <w:t xml:space="preserve">бастапқы </w:t>
            </w:r>
            <w:proofErr w:type="gramStart"/>
            <w:r>
              <w:rPr>
                <w:rFonts w:ascii="Times New Roman" w:eastAsia="Times New Roman" w:hAnsi="Times New Roman" w:cs="Times New Roman"/>
                <w:b/>
                <w:sz w:val="24"/>
                <w:szCs w:val="24"/>
              </w:rPr>
              <w:t>бақылауды</w:t>
            </w:r>
            <w:r>
              <w:rPr>
                <w:rFonts w:ascii="Times New Roman" w:eastAsia="Times New Roman" w:hAnsi="Times New Roman" w:cs="Times New Roman"/>
                <w:sz w:val="24"/>
                <w:szCs w:val="24"/>
              </w:rPr>
              <w:t xml:space="preserve">  диагностикалау</w:t>
            </w:r>
            <w:proofErr w:type="gramEnd"/>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біліктер мен дағдыларының даму деңгейін </w:t>
            </w:r>
            <w:r>
              <w:rPr>
                <w:rFonts w:ascii="Times New Roman" w:eastAsia="Times New Roman" w:hAnsi="Times New Roman" w:cs="Times New Roman"/>
                <w:b/>
                <w:sz w:val="24"/>
                <w:szCs w:val="24"/>
              </w:rPr>
              <w:t>аралық бақылауды</w:t>
            </w:r>
            <w:r>
              <w:rPr>
                <w:rFonts w:ascii="Times New Roman" w:eastAsia="Times New Roman" w:hAnsi="Times New Roman" w:cs="Times New Roman"/>
                <w:sz w:val="24"/>
                <w:szCs w:val="24"/>
              </w:rPr>
              <w:t xml:space="preserve"> диагностикалау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біліктер мен дағдыларының даму деңгейін </w:t>
            </w: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бақылауды</w:t>
            </w:r>
            <w:r>
              <w:rPr>
                <w:rFonts w:ascii="Times New Roman" w:eastAsia="Times New Roman" w:hAnsi="Times New Roman" w:cs="Times New Roman"/>
                <w:sz w:val="24"/>
                <w:szCs w:val="24"/>
              </w:rPr>
              <w:t xml:space="preserve"> диагностикалау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Семинар: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 түрі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widowControl w:val="0"/>
              <w:spacing w:line="236"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Педагогикалық әдеп ережелерін сақтау</w:t>
            </w:r>
          </w:p>
          <w:p w:rsidR="00D80CD5" w:rsidRDefault="00D80CD5">
            <w:pP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МДҰ педагогикалық этика жөнінде комиссиясы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p w:rsidR="00D80CD5" w:rsidRDefault="00D80CD5">
            <w:pPr>
              <w:jc w:val="center"/>
              <w:rPr>
                <w:rFonts w:ascii="Times New Roman" w:eastAsia="Times New Roman" w:hAnsi="Times New Roman" w:cs="Times New Roman"/>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Орта үшінші педагог ретінде</w:t>
            </w:r>
          </w:p>
          <w:p w:rsidR="00D80CD5" w:rsidRDefault="00D80CD5">
            <w:pP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семинар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w:t>
            </w:r>
          </w:p>
          <w:p w:rsidR="00D80CD5" w:rsidRDefault="00D80CD5">
            <w:pPr>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p w:rsidR="00D80CD5" w:rsidRDefault="00D80CD5">
            <w:pPr>
              <w:rPr>
                <w:rFonts w:ascii="Times New Roman" w:eastAsia="Times New Roman" w:hAnsi="Times New Roman" w:cs="Times New Roman"/>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эксперименттік алаңдарды ұйымдастыру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Семинар-практикум</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тәрбиешілер </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p w:rsidR="00D80CD5" w:rsidRDefault="00D80CD5">
            <w:pPr>
              <w:rPr>
                <w:rFonts w:ascii="Times New Roman" w:eastAsia="Times New Roman" w:hAnsi="Times New Roman" w:cs="Times New Roman"/>
                <w:sz w:val="24"/>
                <w:szCs w:val="24"/>
              </w:rPr>
            </w:pP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DFA" w:rsidRDefault="00B84DFA">
            <w:pPr>
              <w:jc w:val="center"/>
              <w:rPr>
                <w:rFonts w:ascii="Times New Roman" w:eastAsia="Times New Roman" w:hAnsi="Times New Roman" w:cs="Times New Roman"/>
                <w:b/>
                <w:sz w:val="24"/>
                <w:szCs w:val="24"/>
              </w:rPr>
            </w:pPr>
          </w:p>
          <w:p w:rsidR="00B84DFA" w:rsidRDefault="00B84DFA">
            <w:pPr>
              <w:jc w:val="center"/>
              <w:rPr>
                <w:rFonts w:ascii="Times New Roman" w:eastAsia="Times New Roman" w:hAnsi="Times New Roman" w:cs="Times New Roman"/>
                <w:b/>
                <w:sz w:val="24"/>
                <w:szCs w:val="24"/>
              </w:rPr>
            </w:pPr>
          </w:p>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Нұсқаулықтар:</w:t>
            </w:r>
          </w:p>
        </w:tc>
      </w:tr>
      <w:tr w:rsidR="00D80CD5" w:rsidTr="004934F5">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4934F5">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Балалармен жұмыс бойынша нұсқаулық </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Тоқсанына 1 рет</w:t>
            </w:r>
          </w:p>
        </w:tc>
      </w:tr>
      <w:tr w:rsidR="00D80CD5" w:rsidTr="004934F5">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жолда, көшеде, су айдындарында және т. б. қауіпсіз мінез-құлық ережелерін үйрету бойынша нұсқаулық</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маусым</w:t>
            </w:r>
          </w:p>
        </w:tc>
      </w:tr>
      <w:tr w:rsidR="00D80CD5" w:rsidTr="004934F5">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Қызмет көрсетуші кіші персоналмен «Лауазымдық нұсқаулықтар» тақырыбына нұсқаулау жүргізу </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 шаруашылық меңгерушісі.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w:t>
            </w:r>
          </w:p>
        </w:tc>
      </w:tr>
      <w:tr w:rsidR="00D80CD5" w:rsidTr="004934F5">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жылдық шыршаны өткізу кезіндегі қауіпсіздік техникасы</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4934F5">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өмірі мен денсаулығын қорғау туралы» нұсқаулық</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желтоқсан, маусым</w:t>
            </w:r>
          </w:p>
        </w:tc>
      </w:tr>
      <w:tr w:rsidR="00D80CD5" w:rsidTr="004934F5">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Үй-жайларды санитарлық күтіп-ұстау және дезинфекциялық іс-шаралар бойынша нұсқаулық</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Тоқсанына 1 рет</w:t>
            </w:r>
          </w:p>
        </w:tc>
      </w:tr>
      <w:tr w:rsidR="00D80CD5" w:rsidTr="004934F5">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Мекеменің барлық </w:t>
            </w:r>
            <w:proofErr w:type="gramStart"/>
            <w:r>
              <w:rPr>
                <w:rFonts w:ascii="Times New Roman" w:eastAsia="Times New Roman" w:hAnsi="Times New Roman" w:cs="Times New Roman"/>
                <w:sz w:val="24"/>
                <w:szCs w:val="24"/>
              </w:rPr>
              <w:t>қызметкерлеріне  қауіпсіздік</w:t>
            </w:r>
            <w:proofErr w:type="gramEnd"/>
            <w:r>
              <w:rPr>
                <w:rFonts w:ascii="Times New Roman" w:eastAsia="Times New Roman" w:hAnsi="Times New Roman" w:cs="Times New Roman"/>
                <w:sz w:val="24"/>
                <w:szCs w:val="24"/>
              </w:rPr>
              <w:t xml:space="preserve"> техникасы мен өрт қауіпсіздігі ережелері </w:t>
            </w:r>
            <w:r>
              <w:rPr>
                <w:rFonts w:ascii="Times New Roman" w:eastAsia="Times New Roman" w:hAnsi="Times New Roman" w:cs="Times New Roman"/>
                <w:sz w:val="24"/>
                <w:szCs w:val="24"/>
              </w:rPr>
              <w:lastRenderedPageBreak/>
              <w:t>бойынша нұсқаулықтар өткізу</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Меңгеруші, шаруашылық меңгерушісі.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 сайын және қажеттілігіне қарай</w:t>
            </w:r>
          </w:p>
        </w:tc>
      </w:tr>
      <w:tr w:rsidR="00D80CD5" w:rsidTr="004934F5">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Террористік тұрғыдан осал объектілерді антитеррорлық қорғау бойынша нұсқау беру</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шаруашылық меңгерушісі.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Тоқсан сайын және қажеттілігіне қарай</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01555" w:rsidP="00D01555">
            <w:pP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                                      </w:t>
            </w:r>
            <w:r w:rsidR="00C26729">
              <w:rPr>
                <w:rFonts w:ascii="Times New Roman" w:eastAsia="Times New Roman" w:hAnsi="Times New Roman" w:cs="Times New Roman"/>
                <w:b/>
                <w:sz w:val="24"/>
                <w:szCs w:val="24"/>
              </w:rPr>
              <w:t>Мерекелік және тақырыптық ертеңгіліктер: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«Сәлем, балабақшам!»</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«Тілім </w:t>
            </w:r>
            <w:r>
              <w:rPr>
                <w:rFonts w:ascii="Arial" w:eastAsia="Arial" w:hAnsi="Arial" w:cs="Arial"/>
                <w:sz w:val="21"/>
                <w:szCs w:val="21"/>
                <w:highlight w:val="white"/>
              </w:rPr>
              <w:t xml:space="preserve">— </w:t>
            </w:r>
            <w:r>
              <w:rPr>
                <w:rFonts w:ascii="Times New Roman" w:eastAsia="Times New Roman" w:hAnsi="Times New Roman" w:cs="Times New Roman"/>
                <w:sz w:val="24"/>
                <w:szCs w:val="24"/>
              </w:rPr>
              <w:t>менің тірегім!» Тіл мерекесіне арналған іс-шаралар.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«Қарттар </w:t>
            </w:r>
            <w:r>
              <w:rPr>
                <w:rFonts w:ascii="Arial" w:eastAsia="Arial" w:hAnsi="Arial" w:cs="Arial"/>
                <w:sz w:val="21"/>
                <w:szCs w:val="21"/>
                <w:highlight w:val="white"/>
              </w:rPr>
              <w:t>—</w:t>
            </w:r>
            <w:r>
              <w:rPr>
                <w:rFonts w:ascii="Times New Roman" w:eastAsia="Times New Roman" w:hAnsi="Times New Roman" w:cs="Times New Roman"/>
                <w:sz w:val="24"/>
                <w:szCs w:val="24"/>
                <w:highlight w:val="white"/>
              </w:rPr>
              <w:t xml:space="preserve"> еліміздің қазынасы!» Қарттар күніне арналған мерекелік іс-шаралар.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«Ұстаз </w:t>
            </w:r>
            <w:r>
              <w:rPr>
                <w:rFonts w:ascii="Arial" w:eastAsia="Arial" w:hAnsi="Arial" w:cs="Arial"/>
                <w:sz w:val="21"/>
                <w:szCs w:val="21"/>
                <w:highlight w:val="white"/>
              </w:rPr>
              <w:t>—</w:t>
            </w:r>
            <w:r>
              <w:rPr>
                <w:rFonts w:ascii="Times New Roman" w:eastAsia="Times New Roman" w:hAnsi="Times New Roman" w:cs="Times New Roman"/>
                <w:sz w:val="24"/>
                <w:szCs w:val="24"/>
                <w:highlight w:val="white"/>
              </w:rPr>
              <w:t xml:space="preserve"> ардақты адам!» Ұстаз күніне арналған мерекелік іс-шаралар.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туған күні!» Кіші топтағы ойындар.</w:t>
            </w:r>
          </w:p>
          <w:p w:rsidR="00D80CD5" w:rsidRDefault="00D80CD5">
            <w:pPr>
              <w:jc w:val="both"/>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«Қош келдің, Алтын күз!»</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хореограф, тәрбиеші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«Менің Қазақстаным!» Қазақстан Республикасының Тәуелсіздік Күніне арналған салтанатты жиналыс.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мерекесіне арналған салтанатты ертеңгіліктер.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хореограф, тәрбиеші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«Аяулы ана!» </w:t>
            </w:r>
            <w:r>
              <w:rPr>
                <w:rFonts w:ascii="Times New Roman" w:eastAsia="Times New Roman" w:hAnsi="Times New Roman" w:cs="Times New Roman"/>
                <w:sz w:val="24"/>
                <w:szCs w:val="24"/>
                <w:highlight w:val="white"/>
              </w:rPr>
              <w:t>8 наурыз күніне арналған мерекелік іс-шаралар.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хореограф, тәрбиеші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«Әжеме қонаққа барамыз» бейне-конференция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хореограф, тәрбиеші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наурыз келді!» 22 наурыз күніне арналған іс-шаралар.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хореограф, тәрбиеші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және Галактика». Ересек және дайындық тобындағы ойын-сауық</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жетекші, тәрбиеші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«Келісім — достық кепілі». 1 мамырға арналған мерекелер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«Жеңіс күні жасасын!»  9 мамырға арналған салтанатты жиын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«Қош бол, балабақша!» Мектепалды топтарындағы ертеңгіліктер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«Бақытты балалық шақ!» Балаларды қорғау күніне арналған іс-шаралар.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«Кел, балалар, ойнайық!» Денсаулық күнін ұлттық ойындар түрінде өткізу.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Шілде</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Көрмелер: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Күзгі көрме. «Күзгі вернисаж».</w:t>
            </w:r>
          </w:p>
        </w:tc>
        <w:tc>
          <w:tcPr>
            <w:tcW w:w="226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Кітап көрмесі. «Кітап </w:t>
            </w:r>
            <w:r>
              <w:rPr>
                <w:rFonts w:ascii="Times New Roman" w:eastAsia="Times New Roman" w:hAnsi="Times New Roman" w:cs="Times New Roman"/>
                <w:sz w:val="24"/>
                <w:szCs w:val="24"/>
                <w:highlight w:val="white"/>
              </w:rPr>
              <w:t>— баланың досы</w:t>
            </w:r>
            <w:r>
              <w:rPr>
                <w:rFonts w:ascii="Times New Roman" w:eastAsia="Times New Roman" w:hAnsi="Times New Roman" w:cs="Times New Roman"/>
                <w:sz w:val="24"/>
                <w:szCs w:val="24"/>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gridSpan w:val="2"/>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көрме. «Ғажайып қыс».</w:t>
            </w:r>
          </w:p>
        </w:tc>
        <w:tc>
          <w:tcPr>
            <w:tcW w:w="2268"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 көрмесі. «Көктем келді!»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пен қолөнер көрмесі. «Мен ғарыштың суретін саламын».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байқаулары. «Терезе алдындағы бақша»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көрмесі. «Мейірімді және қаскөй 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 мен ата-аналар шығармашылығының көрмелері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отбасым» (фотокөрме). Әр топта көрме ұйымдастырылады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отбасы </w:t>
            </w:r>
            <w:r>
              <w:rPr>
                <w:rFonts w:ascii="Arial" w:eastAsia="Arial" w:hAnsi="Arial" w:cs="Arial"/>
                <w:sz w:val="21"/>
                <w:szCs w:val="21"/>
                <w:highlight w:val="white"/>
              </w:rPr>
              <w:t xml:space="preserve">— </w:t>
            </w:r>
            <w:r>
              <w:rPr>
                <w:rFonts w:ascii="Times New Roman" w:eastAsia="Times New Roman" w:hAnsi="Times New Roman" w:cs="Times New Roman"/>
                <w:sz w:val="24"/>
                <w:szCs w:val="24"/>
              </w:rPr>
              <w:t>бір ел». Балалар мен ата-аналардың салған суреттерінің көрмесі.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әлемім </w:t>
            </w:r>
            <w:r>
              <w:rPr>
                <w:rFonts w:ascii="Arial" w:eastAsia="Arial" w:hAnsi="Arial" w:cs="Arial"/>
                <w:sz w:val="21"/>
                <w:szCs w:val="21"/>
                <w:highlight w:val="white"/>
              </w:rPr>
              <w:t xml:space="preserve">— </w:t>
            </w:r>
            <w:r>
              <w:rPr>
                <w:rFonts w:ascii="Times New Roman" w:eastAsia="Times New Roman" w:hAnsi="Times New Roman" w:cs="Times New Roman"/>
                <w:sz w:val="24"/>
                <w:szCs w:val="24"/>
              </w:rPr>
              <w:t>менің ЖЕРІМ». Отбасында дайындалған қолөнер көрмесі.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 және жол». Балалар суреттерінің көрмесі.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«Аналардың жақсылығы туралы» Балалардың фото және сурет көрмесі.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күніне арналған көрме. «Менің отбасым»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әкем ең жақсы адам». Фотокөрме, экскурсия ұйымдастыру. «Әкемнің жұмысына барамын».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МДҰ қамқоршылық кеңесі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D80CD5" w:rsidTr="00E96A3E">
        <w:trPr>
          <w:gridAfter w:val="1"/>
          <w:wAfter w:w="11" w:type="dxa"/>
          <w:trHeight w:val="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bookmarkStart w:id="6" w:name="_heading=h.2et92p0" w:colFirst="0" w:colLast="0"/>
            <w:bookmarkEnd w:id="6"/>
            <w:r>
              <w:rPr>
                <w:rFonts w:ascii="Times New Roman" w:eastAsia="Times New Roman" w:hAnsi="Times New Roman" w:cs="Times New Roman"/>
                <w:sz w:val="24"/>
                <w:szCs w:val="24"/>
              </w:rPr>
              <w:t>Фотокөрме.  «Жайдары жаз келді!»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0ABF" w:rsidRDefault="003F0ABF" w:rsidP="001A6067">
            <w:pPr>
              <w:rPr>
                <w:rFonts w:ascii="Times New Roman" w:eastAsia="Times New Roman" w:hAnsi="Times New Roman" w:cs="Times New Roman"/>
                <w:b/>
                <w:sz w:val="24"/>
                <w:szCs w:val="24"/>
              </w:rPr>
            </w:pP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Көшедегі мінез-құлық ережесі: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«Көшедегі мінез-құлық ережесі» ойыны.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Орта жас тобының тәрбиешілері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«Жол жүру ережесі» ойыны.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жас тобының тәрбиешілері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«Жол белгілері» ережесі.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тобының тәрбиешілері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Жол қозғалысы үшін қажетті көрнекі құралдарды әзірлеу, көрме ұйымдастыру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«Сақ бол, бағдаршам!» Топтарда көрме ұйымдастыру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жүргіншілер мектебі» тақырыбына әңгімелесу.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жас тобының тәрбиешілері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«Сақ бол, көктайғақ!» тақырыбына әңгімелесу.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Топтардың тәрбиешілері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«Ертегілер әлеміне жол жүру тәртібі керек» ойыны.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Топтардың тәрбиешілері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«Бағдаршам әлемі» тақырыбына салған суреттері.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топтардың тәрбиешілері</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 әлемі» авторлық бағдарламасының мақсатын жүзеге асыру бойынша жөнінде есеп беру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Қауіпсіздік бойынша тақырыптық сабақтар: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Ойын-сауық. «Қауіпсіз балабақша»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Әдіскер, тәрбиешілер </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Әңгімелесу. «Біздің айналамыздағы әлем»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Әдіскер, 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Ойын-сауық, экскурсия.  «Табиғат әлемі»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Әдіскер, тәрбиешілер </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Онлайн-экскурсия. «Техника және біз»</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Әдіскер, тәрбиешілер </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Онлайн экскурсиялар, мультфильмдер. «Мен және қоршаған орта»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Әдіскер, тәрбиешілер </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Әңгімелесу. «Мен және ересектер әлемі»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Әдіскер, тәрбиешілер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rPr>
                <w:rFonts w:ascii="Times New Roman" w:eastAsia="Times New Roman" w:hAnsi="Times New Roman" w:cs="Times New Roman"/>
                <w:sz w:val="24"/>
                <w:szCs w:val="24"/>
              </w:rPr>
            </w:pPr>
          </w:p>
          <w:p w:rsidR="001A6067" w:rsidRDefault="001A6067">
            <w:pPr>
              <w:jc w:val="center"/>
              <w:rPr>
                <w:rFonts w:ascii="Times New Roman" w:eastAsia="Times New Roman" w:hAnsi="Times New Roman" w:cs="Times New Roman"/>
                <w:b/>
                <w:sz w:val="24"/>
                <w:szCs w:val="24"/>
              </w:rPr>
            </w:pPr>
          </w:p>
          <w:p w:rsidR="001A6067" w:rsidRDefault="001A6067">
            <w:pPr>
              <w:jc w:val="center"/>
              <w:rPr>
                <w:rFonts w:ascii="Times New Roman" w:eastAsia="Times New Roman" w:hAnsi="Times New Roman" w:cs="Times New Roman"/>
                <w:b/>
                <w:sz w:val="24"/>
                <w:szCs w:val="24"/>
              </w:rPr>
            </w:pPr>
          </w:p>
          <w:p w:rsidR="001A6067" w:rsidRDefault="001A6067">
            <w:pPr>
              <w:jc w:val="center"/>
              <w:rPr>
                <w:rFonts w:ascii="Times New Roman" w:eastAsia="Times New Roman" w:hAnsi="Times New Roman" w:cs="Times New Roman"/>
                <w:b/>
                <w:sz w:val="24"/>
                <w:szCs w:val="24"/>
              </w:rPr>
            </w:pPr>
          </w:p>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IV тарау «Әлеуметпен жұмыс»</w:t>
            </w:r>
          </w:p>
          <w:p w:rsidR="00D80CD5" w:rsidRDefault="00D80CD5">
            <w:pPr>
              <w:jc w:val="center"/>
              <w:rPr>
                <w:rFonts w:ascii="Times New Roman" w:eastAsia="Times New Roman" w:hAnsi="Times New Roman" w:cs="Times New Roman"/>
                <w:sz w:val="24"/>
                <w:szCs w:val="24"/>
              </w:rPr>
            </w:pP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 жиналысы: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«Балабақшадағы күн тәртібі» тақырыбында топтардағы ата-аналардың онлайн жиналысы.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 Жаңадан келген ата-аналарды 202</w:t>
            </w:r>
            <w:r w:rsidR="002F2E6B">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_-202</w:t>
            </w:r>
            <w:r w:rsidR="002F2E6B">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_ оқу жылына арналған мақсаттар және міндеттермен таныстыру.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3. 202</w:t>
            </w:r>
            <w:r w:rsidR="002F2E6B">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-202</w:t>
            </w:r>
            <w:r w:rsidR="002F2E6B">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оқу жылына арналған ата-аналар комитетінің құрамын сайлау.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4. Сауалнама жүргізу.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5. Балалар ауруларының алдын алу бойынша мейірбикенің баяндамасы.</w:t>
            </w:r>
          </w:p>
          <w:p w:rsidR="002F2E6B" w:rsidRDefault="002F2E6B">
            <w:pP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Меңгеруші, әдіскер, мейірбике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 қазан</w:t>
            </w:r>
          </w:p>
          <w:p w:rsidR="00D80CD5" w:rsidRDefault="00C2672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1. Педагог-психологпен кездесу. Ата-аналарға балаларды балабақшаға бейімдеу бойынша кеңес беру (баланың мінез-құлқы, жағдайларды талдау, жеке әңгімелесу, сауалнама).</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 Топтарды жинақтау және рәсімдеу жұмысына ата-аналардың көмектесуі.</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ауруларының алдын алу бойынша мейірбикенің баяндамасы.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педагог-психолог, тәрбиешілер, 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1. Топта «Ойын арқылы оқыту» тақырыбына ата-аналар жиналысын өткізу.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 Педагог-психологпен әңгімелесу. «Ойыншықтарды жинауды қалай үйрету керек?»</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3. Сауалнама жүргізу.</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ауруларының алдын алу бойынша мейірбикенің баяндамасы.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педагог-психолог, тәрбиешілер, мейірбике</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1. «Мерейлі балабақша!»</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Балаларды тәрбиелеу мен оқыту жөнінде атқарылған жылдық жұмыстың қорытындылары.</w:t>
            </w: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3. Жазғы сауықтыру іс-шараларының жоспарымен танысу.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 </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Ата-аналарға кеңес беру пунктінің жұмысы: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Мәжіліс тақырыптары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Өткізу түрі</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 әлемі»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Балабақшаға экскурсия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left="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балабақшаға бейімделуі»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D80CD5" w:rsidRDefault="00D80CD5">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c>
          <w:tcPr>
            <w:tcW w:w="3402" w:type="dxa"/>
            <w:gridSpan w:val="5"/>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педагог-психолог, мамандар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Диагностикалық жұмыс</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left="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rPr>
                <w:rFonts w:ascii="Times New Roman" w:eastAsia="Times New Roman" w:hAnsi="Times New Roman" w:cs="Times New Roman"/>
                <w:sz w:val="24"/>
                <w:szCs w:val="24"/>
              </w:rPr>
            </w:pPr>
          </w:p>
        </w:tc>
        <w:tc>
          <w:tcPr>
            <w:tcW w:w="3402" w:type="dxa"/>
            <w:gridSpan w:val="5"/>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D80CD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қалай сөйлесеміз?»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логопед</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«Кел, танысайық!»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D80CD5" w:rsidRDefault="00D80CD5">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46"/>
              <w:ind w:left="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көмекшілер» (ерте жас тобындағы балалардың ұсақ моторикасын дамыту)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сабағы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 неге сөйлемейді?»</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80CD5" w:rsidRDefault="00D80CD5">
            <w:pPr>
              <w:jc w:val="center"/>
              <w:rPr>
                <w:rFonts w:ascii="Times New Roman" w:eastAsia="Times New Roman" w:hAnsi="Times New Roman" w:cs="Times New Roman"/>
                <w:sz w:val="24"/>
                <w:szCs w:val="24"/>
              </w:rPr>
            </w:pPr>
          </w:p>
          <w:p w:rsidR="00D80CD5" w:rsidRDefault="00D80CD5">
            <w:pPr>
              <w:jc w:val="center"/>
              <w:rPr>
                <w:rFonts w:ascii="Times New Roman" w:eastAsia="Times New Roman" w:hAnsi="Times New Roman" w:cs="Times New Roman"/>
                <w:sz w:val="24"/>
                <w:szCs w:val="24"/>
              </w:rPr>
            </w:pPr>
          </w:p>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Мамандардың жеке кестесі бойынша</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Педагог-психолог, логопед</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агрессивті бала»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2268"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D80CD5" w:rsidRDefault="00D80CD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«Гиперактивті балалар»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2268"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D80CD5" w:rsidRDefault="00D80CD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 мектепте оқуға дайын ба?»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2268"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D80CD5" w:rsidRDefault="00D80CD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«Дені сау баланы қалай өсіреміз?»</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2268"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D80CD5" w:rsidRDefault="00D80CD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тақырыптық серуенге шығу»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D80CD5" w:rsidRDefault="00D80CD5">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«Күлімдеп жүрген әр күніміз жарқын болады» (баланың эмоционалды жағдайы)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D80CD5" w:rsidRDefault="00D80CD5">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тәрбиешілер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«Сүйкімді балапан» (саусақпен бояу)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сабағы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кітапшасы»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p w:rsidR="00D80CD5" w:rsidRDefault="00D80CD5">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тәрбиешілер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39"/>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 дөңгелекпен» (сөйлеуді дамыту)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сабағы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енді ойын ойнайық!»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практикум</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ind w:left="116" w:right="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«Секіру» (балалармен бірге қимылды ойындар ойнау)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сабағы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 нұсқаушы</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42"/>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пирамидалар» (ермексазбен жұмыс)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сабағы</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spacing w:after="42"/>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өтініші бойынша кеңес беру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практикумдар, балаларды бақылау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c>
          <w:tcPr>
            <w:tcW w:w="3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80CD5" w:rsidRDefault="00C26729">
            <w:pPr>
              <w:ind w:left="154" w:right="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мамандар, тәрбиешілер</w:t>
            </w:r>
          </w:p>
        </w:tc>
      </w:tr>
      <w:tr w:rsidR="00D80CD5" w:rsidTr="00F22321">
        <w:trPr>
          <w:gridAfter w:val="1"/>
          <w:wAfter w:w="11" w:type="dxa"/>
        </w:trPr>
        <w:tc>
          <w:tcPr>
            <w:tcW w:w="1105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бірлескен іс-шаралар:</w:t>
            </w:r>
          </w:p>
        </w:tc>
      </w:tr>
      <w:tr w:rsidR="00D80CD5" w:rsidTr="00E96A3E">
        <w:trPr>
          <w:gridAfter w:val="1"/>
          <w:wAfter w:w="11" w:type="dxa"/>
        </w:trPr>
        <w:tc>
          <w:tcPr>
            <w:tcW w:w="56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р/с</w:t>
            </w:r>
          </w:p>
        </w:tc>
        <w:tc>
          <w:tcPr>
            <w:tcW w:w="4819" w:type="dxa"/>
            <w:gridSpan w:val="2"/>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2268"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D80CD5" w:rsidRDefault="00C26729">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3402" w:type="dxa"/>
            <w:gridSpan w:val="5"/>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D80CD5" w:rsidTr="00E96A3E">
        <w:trPr>
          <w:gridAfter w:val="1"/>
          <w:wAfter w:w="11"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күн тәртібі». Топтарда ата-аналарға арналған онлайн жиналыс. Ата-аналарға арналған сауалнама.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педагог-психолог </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Қыркүйек-қазан</w:t>
            </w:r>
          </w:p>
        </w:tc>
      </w:tr>
      <w:tr w:rsidR="00D80CD5" w:rsidTr="00E96A3E">
        <w:trPr>
          <w:gridAfter w:val="1"/>
          <w:wAfter w:w="11"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«Интеллектум» ойынына арналған папка жасау.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D80CD5" w:rsidTr="00E96A3E">
        <w:trPr>
          <w:gridAfter w:val="1"/>
          <w:wAfter w:w="11"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жолы» кілемшесін жасау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тәрбиелеу отбасынан басталады». Кеңес</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Орталықтарды қажетті құралдармен толықтыру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«Тұмау және ЖРВИ алдын алу». Кеңес</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«Күз ғажайыбы» көрмесі</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D80CD5" w:rsidRDefault="00D80CD5">
            <w:pPr>
              <w:rPr>
                <w:rFonts w:ascii="Times New Roman" w:eastAsia="Times New Roman" w:hAnsi="Times New Roman" w:cs="Times New Roman"/>
                <w:sz w:val="24"/>
                <w:szCs w:val="24"/>
              </w:rPr>
            </w:pP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«Қош келдің, алтын күз!» ойыны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Музыкалық жетекші </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«Кітап </w:t>
            </w:r>
            <w:r>
              <w:rPr>
                <w:rFonts w:ascii="Arial" w:eastAsia="Arial" w:hAnsi="Arial" w:cs="Arial"/>
                <w:sz w:val="21"/>
                <w:szCs w:val="21"/>
                <w:highlight w:val="white"/>
              </w:rPr>
              <w:t xml:space="preserve">— </w:t>
            </w:r>
            <w:r>
              <w:rPr>
                <w:rFonts w:ascii="Times New Roman" w:eastAsia="Times New Roman" w:hAnsi="Times New Roman" w:cs="Times New Roman"/>
                <w:sz w:val="24"/>
                <w:szCs w:val="24"/>
              </w:rPr>
              <w:t>баланың досы» атты кітап көрмесі</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балабақшадағы өмірі». Инстаграм желісіндегі фотокөрме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 </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Қыс» атты қысқы көрмесі</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Ертеңгіліктер. «Жаңа жыл құтты болсын!»</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музыкалық жетекші</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«Қар қалашығы» байқауы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ата-аналар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«Балаңызбен ойнаңыз!»</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Жылжымалы папка. «Математика бойынша ойындар мен жаттығулар»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Кеңес.«</w:t>
            </w:r>
            <w:proofErr w:type="gramEnd"/>
            <w:r>
              <w:rPr>
                <w:rFonts w:ascii="Times New Roman" w:eastAsia="Times New Roman" w:hAnsi="Times New Roman" w:cs="Times New Roman"/>
                <w:sz w:val="24"/>
                <w:szCs w:val="24"/>
              </w:rPr>
              <w:t>Балалардың қысқы киімі»</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арқылы оқыту» тақырыбында топтағы ата-аналар жиналысы. Ата-аналарға арналған сауалнама.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«Балалардың қорқынышы»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«Сүйікті ана!» 8 наурызға арналған мерекелер.</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музыкалық жетекші</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819" w:type="dxa"/>
            <w:gridSpan w:val="2"/>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наурыз мерекесіне арналған ертеңгіліктер. «Наурыз келді!»</w:t>
            </w:r>
          </w:p>
          <w:p w:rsidR="00D80CD5" w:rsidRDefault="00D80CD5">
            <w:pPr>
              <w:jc w:val="both"/>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музыкалық жетекші</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«Отбасында баланы еңбекке баулу»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«Компьютерлік ойындардың зияны»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Папка. «Жол жүру ережесін білейік!»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есік күндері. «Балабақшадағы бір күн»</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«Сенбілікке шақырамыз» тұқым мен көшет дайындау, отырғызу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ата-аналар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байқау. «Әкем, анам және мен»</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жөнінде нұсқаушы,</w:t>
            </w:r>
          </w:p>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 мерекелері</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музыкалық жетекші</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r>
              <w:rPr>
                <w:rFonts w:ascii="Times New Roman" w:eastAsia="Times New Roman" w:hAnsi="Times New Roman" w:cs="Times New Roman"/>
                <w:sz w:val="24"/>
                <w:szCs w:val="24"/>
              </w:rPr>
              <w:br/>
              <w:t>«Жазғы демалыстың қауіпсіздігін ұйымдастыру»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 мейірбике</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D80CD5" w:rsidTr="00E96A3E">
        <w:trPr>
          <w:gridAfter w:val="1"/>
          <w:wAfter w:w="11" w:type="dxa"/>
        </w:trPr>
        <w:tc>
          <w:tcPr>
            <w:tcW w:w="5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8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Конференция.</w:t>
            </w:r>
            <w:r>
              <w:rPr>
                <w:rFonts w:ascii="Times New Roman" w:eastAsia="Times New Roman" w:hAnsi="Times New Roman" w:cs="Times New Roman"/>
                <w:sz w:val="24"/>
                <w:szCs w:val="24"/>
              </w:rPr>
              <w:br/>
              <w:t>«Менің сүйікті балабақшам!»</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3402" w:type="dxa"/>
            <w:gridSpan w:val="5"/>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rsidR="00D80CD5" w:rsidRDefault="00C267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1A6067" w:rsidTr="004934F5">
        <w:trPr>
          <w:gridAfter w:val="1"/>
          <w:wAfter w:w="11" w:type="dxa"/>
          <w:trHeight w:val="1731"/>
        </w:trPr>
        <w:tc>
          <w:tcPr>
            <w:tcW w:w="568" w:type="dxa"/>
            <w:tcBorders>
              <w:top w:val="single" w:sz="4" w:space="0" w:color="000000"/>
            </w:tcBorders>
            <w:tcMar>
              <w:top w:w="0" w:type="dxa"/>
              <w:left w:w="108" w:type="dxa"/>
              <w:bottom w:w="0" w:type="dxa"/>
              <w:right w:w="108" w:type="dxa"/>
            </w:tcMar>
          </w:tcPr>
          <w:p w:rsidR="001A6067" w:rsidRDefault="001A6067">
            <w:pPr>
              <w:jc w:val="center"/>
              <w:rPr>
                <w:rFonts w:ascii="Times New Roman" w:eastAsia="Times New Roman" w:hAnsi="Times New Roman" w:cs="Times New Roman"/>
                <w:sz w:val="24"/>
                <w:szCs w:val="24"/>
              </w:rPr>
            </w:pPr>
          </w:p>
        </w:tc>
        <w:tc>
          <w:tcPr>
            <w:tcW w:w="2976" w:type="dxa"/>
            <w:tcBorders>
              <w:top w:val="single" w:sz="6" w:space="0" w:color="00000A"/>
              <w:left w:val="nil"/>
            </w:tcBorders>
            <w:shd w:val="clear" w:color="auto" w:fill="FFFFFF"/>
            <w:tcMar>
              <w:top w:w="0" w:type="dxa"/>
              <w:left w:w="108" w:type="dxa"/>
              <w:bottom w:w="0" w:type="dxa"/>
              <w:right w:w="108" w:type="dxa"/>
            </w:tcMar>
          </w:tcPr>
          <w:p w:rsidR="001A6067" w:rsidRDefault="001A6067">
            <w:pPr>
              <w:rPr>
                <w:rFonts w:ascii="Times New Roman" w:eastAsia="Times New Roman" w:hAnsi="Times New Roman" w:cs="Times New Roman"/>
                <w:sz w:val="24"/>
                <w:szCs w:val="24"/>
              </w:rPr>
            </w:pPr>
          </w:p>
        </w:tc>
        <w:tc>
          <w:tcPr>
            <w:tcW w:w="7513" w:type="dxa"/>
            <w:gridSpan w:val="7"/>
            <w:tcBorders>
              <w:top w:val="single" w:sz="6" w:space="0" w:color="00000A"/>
              <w:left w:val="nil"/>
            </w:tcBorders>
            <w:shd w:val="clear" w:color="auto" w:fill="FFFFFF"/>
            <w:tcMar>
              <w:top w:w="0" w:type="dxa"/>
              <w:left w:w="108" w:type="dxa"/>
              <w:bottom w:w="0" w:type="dxa"/>
              <w:right w:w="108" w:type="dxa"/>
            </w:tcMar>
          </w:tcPr>
          <w:p w:rsidR="001A6067" w:rsidRDefault="001A6067">
            <w:pPr>
              <w:jc w:val="center"/>
              <w:rPr>
                <w:rFonts w:ascii="Times New Roman" w:eastAsia="Times New Roman" w:hAnsi="Times New Roman" w:cs="Times New Roman"/>
                <w:sz w:val="24"/>
                <w:szCs w:val="24"/>
              </w:rPr>
            </w:pPr>
          </w:p>
        </w:tc>
      </w:tr>
    </w:tbl>
    <w:p w:rsidR="005D17CF" w:rsidRDefault="005D17CF">
      <w:pPr>
        <w:spacing w:after="240" w:line="240" w:lineRule="auto"/>
        <w:rPr>
          <w:rFonts w:ascii="Times New Roman" w:eastAsia="Times New Roman" w:hAnsi="Times New Roman" w:cs="Times New Roman"/>
          <w:b/>
          <w:color w:val="FF00FF"/>
          <w:sz w:val="24"/>
          <w:szCs w:val="24"/>
        </w:rPr>
      </w:pPr>
    </w:p>
    <w:p w:rsidR="005D17CF" w:rsidRDefault="005D17CF">
      <w:pPr>
        <w:spacing w:after="240" w:line="240" w:lineRule="auto"/>
        <w:rPr>
          <w:rFonts w:ascii="Times New Roman" w:eastAsia="Times New Roman" w:hAnsi="Times New Roman" w:cs="Times New Roman"/>
          <w:b/>
          <w:color w:val="FF00FF"/>
          <w:sz w:val="24"/>
          <w:szCs w:val="24"/>
        </w:rPr>
      </w:pPr>
    </w:p>
    <w:p w:rsidR="005D17CF" w:rsidRDefault="005D17CF">
      <w:pPr>
        <w:spacing w:after="240" w:line="240" w:lineRule="auto"/>
        <w:rPr>
          <w:rFonts w:ascii="Times New Roman" w:eastAsia="Times New Roman" w:hAnsi="Times New Roman" w:cs="Times New Roman"/>
          <w:b/>
          <w:color w:val="FF00FF"/>
          <w:sz w:val="24"/>
          <w:szCs w:val="24"/>
        </w:rPr>
      </w:pPr>
    </w:p>
    <w:tbl>
      <w:tblPr>
        <w:tblStyle w:val="af9"/>
        <w:tblW w:w="10499" w:type="dxa"/>
        <w:tblInd w:w="-147" w:type="dxa"/>
        <w:tblLayout w:type="fixed"/>
        <w:tblLook w:val="0400" w:firstRow="0" w:lastRow="0" w:firstColumn="0" w:lastColumn="0" w:noHBand="0" w:noVBand="1"/>
      </w:tblPr>
      <w:tblGrid>
        <w:gridCol w:w="5675"/>
        <w:gridCol w:w="1844"/>
        <w:gridCol w:w="2971"/>
        <w:gridCol w:w="9"/>
      </w:tblGrid>
      <w:tr w:rsidR="005D17CF" w:rsidTr="002D431D">
        <w:trPr>
          <w:gridAfter w:val="1"/>
          <w:wAfter w:w="9" w:type="dxa"/>
        </w:trPr>
        <w:tc>
          <w:tcPr>
            <w:tcW w:w="104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Жұмыстың мазмұны</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Жауапты</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оқу жылына дайындықты бақылау (ғимарат, аумақ, топтар, кабинеттер, техникалық қызметтер). Жылыту жүйесін тазарту.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Кабинеттерді көрнекі құралдармен толтыру.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және мемлекеттік мүлікті қорғауға, денсаулықты сақтау, техникалық сауықтыру шараларына нұсқау.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Аумақта тазалық сақтау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tabs>
                <w:tab w:val="left" w:pos="375"/>
                <w:tab w:val="center" w:pos="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 ішінде</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Дәрі-дәрмек сатып алу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Мейірбике</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Көгалдандыру, бақшаның гүлденуі</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 ішінде</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 дайындық. Жылыту маусымына дайындық</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Әкімшілік </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 пен мүкәммал, жуу құралдары, кеңсе тауарлары, ыдыс-</w:t>
            </w:r>
            <w:proofErr w:type="gramStart"/>
            <w:r>
              <w:rPr>
                <w:rFonts w:ascii="Times New Roman" w:eastAsia="Times New Roman" w:hAnsi="Times New Roman" w:cs="Times New Roman"/>
                <w:sz w:val="24"/>
                <w:szCs w:val="24"/>
              </w:rPr>
              <w:t>аяқпен,  төсек</w:t>
            </w:r>
            <w:proofErr w:type="gramEnd"/>
            <w:r>
              <w:rPr>
                <w:rFonts w:ascii="Times New Roman" w:eastAsia="Times New Roman" w:hAnsi="Times New Roman" w:cs="Times New Roman"/>
                <w:sz w:val="24"/>
                <w:szCs w:val="24"/>
              </w:rPr>
              <w:t>-орын жаймасымен жарақтандыру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Қажеттілігіне қарай</w:t>
            </w:r>
          </w:p>
        </w:tc>
      </w:tr>
      <w:tr w:rsidR="005D17CF" w:rsidTr="002D431D">
        <w:trPr>
          <w:trHeight w:val="290"/>
        </w:trPr>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жиһаздың жағдайын тексеру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Түгендеу жұмысы</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ұжымын Жаңа жылды мерекелеу кезінде өрт қауіпсіздігін сақтау туралы ережелермен таныстыру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аумағын тазалау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Қызметкерлер</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Мұз айдынының жағдайына күтім жасау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Топтағы аспаптарды жөндеу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аумағын тазалау бойынша сенбілік ұйымдастыру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ұжымы</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демалыс орындарын дайындау:</w:t>
            </w:r>
          </w:p>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 отырғызу, өңдеу;</w:t>
            </w:r>
          </w:p>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 гүлзарлар құру.</w:t>
            </w:r>
          </w:p>
          <w:p w:rsidR="005D17CF" w:rsidRDefault="005D17CF" w:rsidP="002D431D">
            <w:pPr>
              <w:rPr>
                <w:rFonts w:ascii="Times New Roman" w:eastAsia="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 сайын</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Балабақшаны тазалау (терезе жуу, жиһазды жөндеу)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 сайын</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Алаңды жөндеу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Құм әкелу. Құмсалғыштағы құмды ауыстыру және қайнаған сумен өңдеу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Мамыр-маусым, тұрақты</w:t>
            </w:r>
          </w:p>
        </w:tc>
      </w:tr>
      <w:tr w:rsidR="005D17CF" w:rsidTr="002D431D">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Топтарды жазғы жөндеу жұмыстарына дайындау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5D17CF" w:rsidTr="002D431D">
        <w:trPr>
          <w:trHeight w:val="726"/>
        </w:trPr>
        <w:tc>
          <w:tcPr>
            <w:tcW w:w="5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Санитарлық жағдайды, ыдыс-аяқты, мүкәммалды өңдеудің санитарлық режимінің сақталуын бақылау</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Шаруашылық меңгерушісі</w:t>
            </w:r>
          </w:p>
        </w:tc>
        <w:tc>
          <w:tcPr>
            <w:tcW w:w="2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17CF" w:rsidRDefault="005D17CF" w:rsidP="002D43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Тұрақты</w:t>
            </w:r>
          </w:p>
        </w:tc>
      </w:tr>
    </w:tbl>
    <w:p w:rsidR="005D17CF" w:rsidRDefault="005D17CF">
      <w:pPr>
        <w:spacing w:after="240" w:line="240" w:lineRule="auto"/>
        <w:rPr>
          <w:rFonts w:ascii="Times New Roman" w:eastAsia="Times New Roman" w:hAnsi="Times New Roman" w:cs="Times New Roman"/>
          <w:b/>
          <w:color w:val="FF00FF"/>
          <w:sz w:val="24"/>
          <w:szCs w:val="24"/>
        </w:rPr>
      </w:pPr>
    </w:p>
    <w:p w:rsidR="005D17CF" w:rsidRDefault="005D17CF">
      <w:pPr>
        <w:spacing w:after="240" w:line="240" w:lineRule="auto"/>
        <w:rPr>
          <w:rFonts w:ascii="Times New Roman" w:eastAsia="Times New Roman" w:hAnsi="Times New Roman" w:cs="Times New Roman"/>
          <w:b/>
          <w:color w:val="FF00FF"/>
          <w:sz w:val="24"/>
          <w:szCs w:val="24"/>
        </w:rPr>
      </w:pPr>
    </w:p>
    <w:p w:rsidR="005D17CF" w:rsidRDefault="005D17CF">
      <w:pPr>
        <w:spacing w:after="240" w:line="240" w:lineRule="auto"/>
        <w:rPr>
          <w:rFonts w:ascii="Times New Roman" w:eastAsia="Times New Roman" w:hAnsi="Times New Roman" w:cs="Times New Roman"/>
          <w:b/>
          <w:color w:val="FF00FF"/>
          <w:sz w:val="24"/>
          <w:szCs w:val="24"/>
        </w:rPr>
      </w:pPr>
    </w:p>
    <w:p w:rsidR="002D431D" w:rsidRPr="002D431D" w:rsidRDefault="002D431D" w:rsidP="002D431D">
      <w:pPr>
        <w:tabs>
          <w:tab w:val="left" w:pos="2955"/>
          <w:tab w:val="center" w:pos="4677"/>
        </w:tabs>
        <w:spacing w:after="0" w:line="240" w:lineRule="auto"/>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ab/>
      </w:r>
      <w:r w:rsidRPr="002D431D">
        <w:rPr>
          <w:rFonts w:ascii="Times New Roman" w:eastAsia="Times New Roman" w:hAnsi="Times New Roman" w:cs="Times New Roman"/>
          <w:b/>
          <w:sz w:val="24"/>
          <w:szCs w:val="24"/>
          <w:lang w:val="kk-KZ"/>
        </w:rPr>
        <w:tab/>
        <w:t>2023-2024 оқу жылының</w:t>
      </w: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Қыркүйек    айының    жоспары</w:t>
      </w:r>
    </w:p>
    <w:p w:rsidR="002D431D" w:rsidRPr="002D431D" w:rsidRDefault="002D431D" w:rsidP="002D431D">
      <w:pPr>
        <w:spacing w:after="0" w:line="240" w:lineRule="auto"/>
        <w:jc w:val="right"/>
        <w:rPr>
          <w:rFonts w:ascii="Times New Roman" w:eastAsia="Times New Roman" w:hAnsi="Times New Roman" w:cs="Times New Roman"/>
          <w:b/>
          <w:sz w:val="24"/>
          <w:szCs w:val="24"/>
          <w:lang w:val="kk-KZ"/>
        </w:rPr>
      </w:pPr>
    </w:p>
    <w:tbl>
      <w:tblPr>
        <w:tblStyle w:val="13"/>
        <w:tblW w:w="11341" w:type="dxa"/>
        <w:tblInd w:w="-431" w:type="dxa"/>
        <w:tblLook w:val="04A0" w:firstRow="1" w:lastRow="0" w:firstColumn="1" w:lastColumn="0" w:noHBand="0" w:noVBand="1"/>
      </w:tblPr>
      <w:tblGrid>
        <w:gridCol w:w="1134"/>
        <w:gridCol w:w="4817"/>
        <w:gridCol w:w="1846"/>
        <w:gridCol w:w="3544"/>
      </w:tblGrid>
      <w:tr w:rsidR="002D431D" w:rsidRPr="002D431D" w:rsidTr="002D431D">
        <w:trPr>
          <w:trHeight w:val="322"/>
        </w:trPr>
        <w:tc>
          <w:tcPr>
            <w:tcW w:w="1134" w:type="dxa"/>
          </w:tcPr>
          <w:p w:rsidR="002D431D" w:rsidRPr="002D431D" w:rsidRDefault="002D431D" w:rsidP="002D431D">
            <w:pPr>
              <w:rPr>
                <w:rFonts w:ascii="Times New Roman" w:eastAsia="Times New Roman" w:hAnsi="Times New Roman"/>
                <w:sz w:val="24"/>
                <w:szCs w:val="24"/>
                <w:lang w:val="kk-KZ"/>
              </w:rPr>
            </w:pPr>
          </w:p>
        </w:tc>
        <w:tc>
          <w:tcPr>
            <w:tcW w:w="4817"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І. « Салауатты өмір салтын ұйымдастыру»</w:t>
            </w:r>
          </w:p>
        </w:tc>
        <w:tc>
          <w:tcPr>
            <w:tcW w:w="1846" w:type="dxa"/>
          </w:tcPr>
          <w:p w:rsidR="002D431D" w:rsidRPr="002D431D" w:rsidRDefault="002D431D" w:rsidP="002D431D">
            <w:pPr>
              <w:jc w:val="cente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Уақыты </w:t>
            </w:r>
          </w:p>
        </w:tc>
        <w:tc>
          <w:tcPr>
            <w:tcW w:w="3544" w:type="dxa"/>
          </w:tcPr>
          <w:p w:rsidR="002D431D" w:rsidRPr="002D431D" w:rsidRDefault="002D431D" w:rsidP="002D431D">
            <w:pP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 Жауапты </w:t>
            </w:r>
          </w:p>
        </w:tc>
      </w:tr>
      <w:tr w:rsidR="002D431D" w:rsidRPr="009B2D28" w:rsidTr="002D431D">
        <w:trPr>
          <w:trHeight w:val="705"/>
        </w:trPr>
        <w:tc>
          <w:tcPr>
            <w:tcW w:w="1134"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Денсаулық апталығы </w:t>
            </w:r>
          </w:p>
        </w:tc>
        <w:tc>
          <w:tcPr>
            <w:tcW w:w="1846" w:type="dxa"/>
            <w:tcBorders>
              <w:bottom w:val="single" w:sz="4" w:space="0" w:color="auto"/>
            </w:tcBorders>
          </w:tcPr>
          <w:p w:rsidR="002D431D" w:rsidRPr="002D431D" w:rsidRDefault="002D431D" w:rsidP="002D431D">
            <w:pPr>
              <w:tabs>
                <w:tab w:val="left" w:pos="345"/>
                <w:tab w:val="center" w:pos="815"/>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en-US"/>
              </w:rPr>
              <w:tab/>
            </w:r>
            <w:r w:rsidRPr="002D431D">
              <w:rPr>
                <w:rFonts w:ascii="Times New Roman" w:eastAsia="Times New Roman" w:hAnsi="Times New Roman"/>
                <w:color w:val="000000"/>
                <w:sz w:val="24"/>
                <w:szCs w:val="24"/>
                <w:lang w:val="kk-KZ"/>
              </w:rPr>
              <w:t>0</w:t>
            </w:r>
            <w:r w:rsidRPr="002D431D">
              <w:rPr>
                <w:rFonts w:ascii="Times New Roman" w:eastAsia="Times New Roman" w:hAnsi="Times New Roman"/>
                <w:color w:val="000000"/>
                <w:sz w:val="24"/>
                <w:szCs w:val="24"/>
                <w:lang w:val="en-US"/>
              </w:rPr>
              <w:t>4</w:t>
            </w:r>
            <w:r w:rsidRPr="002D431D">
              <w:rPr>
                <w:rFonts w:ascii="Times New Roman" w:eastAsia="Times New Roman" w:hAnsi="Times New Roman"/>
                <w:color w:val="000000"/>
                <w:sz w:val="24"/>
                <w:szCs w:val="24"/>
                <w:lang w:val="kk-KZ"/>
              </w:rPr>
              <w:t>.09.-08.09.2023</w:t>
            </w:r>
          </w:p>
        </w:tc>
        <w:tc>
          <w:tcPr>
            <w:tcW w:w="3544"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Дене шынықтыру нұсқаушысы</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Топ тәрбиешілері</w:t>
            </w:r>
          </w:p>
        </w:tc>
      </w:tr>
      <w:tr w:rsidR="002D431D" w:rsidRPr="002D431D" w:rsidTr="002D431D">
        <w:trPr>
          <w:trHeight w:val="433"/>
        </w:trPr>
        <w:tc>
          <w:tcPr>
            <w:tcW w:w="1134"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Рационалды теңдестірілген тамақтануды ұйымдастыру</w:t>
            </w:r>
            <w:r w:rsidRPr="002D431D">
              <w:rPr>
                <w:rFonts w:ascii="Times New Roman" w:eastAsia="Times New Roman" w:hAnsi="Times New Roman"/>
                <w:color w:val="000000"/>
                <w:sz w:val="24"/>
                <w:szCs w:val="24"/>
                <w:lang w:val="kk-KZ"/>
              </w:rPr>
              <w:t>;</w:t>
            </w:r>
          </w:p>
        </w:tc>
        <w:tc>
          <w:tcPr>
            <w:tcW w:w="1846"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Қыркүйек айы</w:t>
            </w:r>
          </w:p>
        </w:tc>
        <w:tc>
          <w:tcPr>
            <w:tcW w:w="3544"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Директор медбике</w:t>
            </w:r>
          </w:p>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rPr>
          <w:trHeight w:val="181"/>
        </w:trPr>
        <w:tc>
          <w:tcPr>
            <w:tcW w:w="1134"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 «Педагогикалық кадрлармен жұмыс»</w:t>
            </w:r>
          </w:p>
        </w:tc>
        <w:tc>
          <w:tcPr>
            <w:tcW w:w="18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4"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rPr>
          <w:trHeight w:val="273"/>
        </w:trPr>
        <w:tc>
          <w:tcPr>
            <w:tcW w:w="113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Атестататтау кестесін ж\е жұмыс жоспарын құрастыру.Кеңес «Нормативтік заңнамалы базасы ж\е атестаттаудан өту бойынша әдістемелік ұсынымдар»</w:t>
            </w:r>
          </w:p>
        </w:tc>
        <w:tc>
          <w:tcPr>
            <w:tcW w:w="1846"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Қыркүйек айы</w:t>
            </w:r>
          </w:p>
        </w:tc>
        <w:tc>
          <w:tcPr>
            <w:tcW w:w="354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Директор,әдіскер</w:t>
            </w:r>
          </w:p>
        </w:tc>
      </w:tr>
      <w:tr w:rsidR="002D431D" w:rsidRPr="002D431D" w:rsidTr="002D431D">
        <w:trPr>
          <w:trHeight w:val="258"/>
        </w:trPr>
        <w:tc>
          <w:tcPr>
            <w:tcW w:w="113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Кеңес 2023-2024 оқу жылының аттестататау процедурасы бойынша жаңа әдістемелік нұсқауларды зерделеу</w:t>
            </w:r>
          </w:p>
        </w:tc>
        <w:tc>
          <w:tcPr>
            <w:tcW w:w="1846"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Жыл бойы</w:t>
            </w:r>
          </w:p>
        </w:tc>
        <w:tc>
          <w:tcPr>
            <w:tcW w:w="354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Директор ,әдіскер</w:t>
            </w:r>
          </w:p>
        </w:tc>
      </w:tr>
      <w:tr w:rsidR="002D431D" w:rsidRPr="002D431D" w:rsidTr="002D431D">
        <w:trPr>
          <w:trHeight w:val="289"/>
        </w:trPr>
        <w:tc>
          <w:tcPr>
            <w:tcW w:w="113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Біліктілікті арттыру: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Білім жетілдіру курстары ж\е жетістіктер апталығына қатысу арқылы педагогтердің оқып,білімін жетілдіруін қамтамасыз ету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Біліктілікті арттыру курстарынан өтуге тапсырыстар жасау</w:t>
            </w:r>
          </w:p>
        </w:tc>
        <w:tc>
          <w:tcPr>
            <w:tcW w:w="1846"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Қыркүйек айы</w:t>
            </w:r>
          </w:p>
          <w:p w:rsidR="002D431D" w:rsidRPr="002D431D" w:rsidRDefault="002D431D" w:rsidP="002D431D">
            <w:pPr>
              <w:jc w:val="center"/>
              <w:rPr>
                <w:rFonts w:ascii="Times New Roman" w:eastAsia="Times New Roman" w:hAnsi="Times New Roman"/>
                <w:sz w:val="24"/>
                <w:szCs w:val="24"/>
                <w:lang w:val="kk-KZ"/>
              </w:rPr>
            </w:pPr>
          </w:p>
          <w:p w:rsidR="002D431D" w:rsidRPr="002D431D" w:rsidRDefault="002D431D" w:rsidP="002D431D">
            <w:pPr>
              <w:jc w:val="cente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Курстарға қатысу</w:t>
            </w:r>
          </w:p>
        </w:tc>
        <w:tc>
          <w:tcPr>
            <w:tcW w:w="354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Әдіскер</w:t>
            </w:r>
          </w:p>
        </w:tc>
      </w:tr>
      <w:tr w:rsidR="002D431D" w:rsidRPr="009B2D28" w:rsidTr="002D431D">
        <w:trPr>
          <w:trHeight w:val="3032"/>
        </w:trPr>
        <w:tc>
          <w:tcPr>
            <w:tcW w:w="113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Жас мамандармен жұмыс:</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1.2023-2024 оқу жылында «Жас мамандар» жүргізілетін жұмыс жоспарын талдау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2.Мектепке дейінгі оқыту мен тәрбиелеудегі нормативтік-құқықтық құжаттарымен таныстыру,талқылау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3.Жас мамандарға балалардың жас ерекшеліктері бойынша ұйымдастырылған оқу қызметіне арналған әдістемелік кітаптармен дайындау ж\е көрмелер ұйымдастыру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4.Сауалнама жүргізу</w:t>
            </w:r>
          </w:p>
        </w:tc>
        <w:tc>
          <w:tcPr>
            <w:tcW w:w="1846"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Отырыс №1 </w:t>
            </w:r>
          </w:p>
        </w:tc>
        <w:tc>
          <w:tcPr>
            <w:tcW w:w="354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Әдіскер,тәрбиешілер,жас мамандар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Утешева.А.М</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Найманова.Г.Х</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Болатбай.Д.Б</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Губайдуллина.К.М</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Қабдешова.А.Ә</w:t>
            </w:r>
          </w:p>
        </w:tc>
      </w:tr>
      <w:tr w:rsidR="002D431D" w:rsidRPr="002D431D" w:rsidTr="002D431D">
        <w:trPr>
          <w:trHeight w:val="415"/>
        </w:trPr>
        <w:tc>
          <w:tcPr>
            <w:tcW w:w="1134" w:type="dxa"/>
            <w:vMerge w:val="restart"/>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vMerge w:val="restart"/>
            <w:tcBorders>
              <w:top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Әдістемелік бірлестік жұмысы:</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Тақырыбы: «Балабақшада технологияларды пайдалану»</w:t>
            </w:r>
          </w:p>
          <w:p w:rsidR="002D431D" w:rsidRPr="002D431D" w:rsidRDefault="002D431D" w:rsidP="002D431D">
            <w:pPr>
              <w:numPr>
                <w:ilvl w:val="0"/>
                <w:numId w:val="27"/>
              </w:numPr>
              <w:jc w:val="both"/>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2023-2024 оқу жылындағы әдістемелік бірлестігінің жұмысын талдау.</w:t>
            </w:r>
          </w:p>
          <w:p w:rsidR="002D431D" w:rsidRPr="002D431D" w:rsidRDefault="002D431D" w:rsidP="002D431D">
            <w:pPr>
              <w:numPr>
                <w:ilvl w:val="0"/>
                <w:numId w:val="27"/>
              </w:numPr>
              <w:jc w:val="both"/>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Әдістемелік бірлестік жұмысының жоспарын талқылау, бекіту.</w:t>
            </w:r>
          </w:p>
          <w:p w:rsidR="002D431D" w:rsidRPr="002D431D" w:rsidRDefault="002D431D" w:rsidP="002D431D">
            <w:pPr>
              <w:numPr>
                <w:ilvl w:val="0"/>
                <w:numId w:val="27"/>
              </w:numPr>
              <w:jc w:val="both"/>
              <w:rPr>
                <w:rFonts w:ascii="Times New Roman" w:eastAsia="Times New Roman" w:hAnsi="Times New Roman"/>
                <w:sz w:val="24"/>
                <w:szCs w:val="24"/>
              </w:rPr>
            </w:pPr>
            <w:r w:rsidRPr="002D431D">
              <w:rPr>
                <w:rFonts w:ascii="Times New Roman" w:eastAsia="Times New Roman" w:hAnsi="Times New Roman"/>
                <w:sz w:val="24"/>
                <w:szCs w:val="24"/>
              </w:rPr>
              <w:t>Нормативтік-құқықтық құжаттарды қарастыру.</w:t>
            </w:r>
          </w:p>
          <w:p w:rsidR="002D431D" w:rsidRPr="002D431D" w:rsidRDefault="002D431D" w:rsidP="002D431D">
            <w:pPr>
              <w:numPr>
                <w:ilvl w:val="0"/>
                <w:numId w:val="27"/>
              </w:numPr>
              <w:jc w:val="both"/>
              <w:rPr>
                <w:rFonts w:ascii="Times New Roman" w:eastAsia="Times New Roman" w:hAnsi="Times New Roman"/>
                <w:sz w:val="24"/>
                <w:szCs w:val="24"/>
              </w:rPr>
            </w:pPr>
            <w:r w:rsidRPr="002D431D">
              <w:rPr>
                <w:rFonts w:ascii="Times New Roman" w:eastAsia="Times New Roman" w:hAnsi="Times New Roman"/>
                <w:sz w:val="24"/>
                <w:szCs w:val="24"/>
              </w:rPr>
              <w:lastRenderedPageBreak/>
              <w:t>Мектеп жасына дейінгі балалардың біліктері мен дағдыларының дамуына мониторинг жүргізуді ұйымдастыру.</w:t>
            </w:r>
          </w:p>
          <w:p w:rsidR="002D431D" w:rsidRPr="002D431D" w:rsidRDefault="002D431D" w:rsidP="00A9176B">
            <w:pPr>
              <w:rPr>
                <w:rFonts w:ascii="Times New Roman" w:eastAsia="Times New Roman" w:hAnsi="Times New Roman"/>
                <w:color w:val="000000"/>
                <w:sz w:val="24"/>
                <w:szCs w:val="24"/>
                <w:lang w:val="kk-KZ"/>
              </w:rPr>
            </w:pPr>
            <w:r w:rsidRPr="002D431D">
              <w:rPr>
                <w:rFonts w:ascii="Times New Roman" w:eastAsia="Times New Roman" w:hAnsi="Times New Roman"/>
                <w:sz w:val="24"/>
                <w:szCs w:val="24"/>
              </w:rPr>
              <w:t>Педагогтердің өзіндік білім көтеру тақырыптары мен мақсат-міндеттерін айқындау.</w:t>
            </w:r>
          </w:p>
        </w:tc>
        <w:tc>
          <w:tcPr>
            <w:tcW w:w="1846"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Отырыс №1</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Қыркүйек айы</w:t>
            </w:r>
          </w:p>
        </w:tc>
        <w:tc>
          <w:tcPr>
            <w:tcW w:w="354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rPr>
          <w:trHeight w:val="1185"/>
        </w:trPr>
        <w:tc>
          <w:tcPr>
            <w:tcW w:w="1134" w:type="dxa"/>
            <w:vMerge/>
          </w:tcPr>
          <w:p w:rsidR="002D431D" w:rsidRPr="002D431D" w:rsidRDefault="002D431D" w:rsidP="002D431D">
            <w:pPr>
              <w:rPr>
                <w:rFonts w:ascii="Times New Roman" w:eastAsia="Times New Roman" w:hAnsi="Times New Roman"/>
                <w:sz w:val="24"/>
                <w:szCs w:val="24"/>
                <w:lang w:val="kk-KZ"/>
              </w:rPr>
            </w:pPr>
          </w:p>
        </w:tc>
        <w:tc>
          <w:tcPr>
            <w:tcW w:w="4817" w:type="dxa"/>
            <w:vMerge/>
          </w:tcPr>
          <w:p w:rsidR="002D431D" w:rsidRPr="002D431D" w:rsidRDefault="002D431D" w:rsidP="002D431D">
            <w:pPr>
              <w:jc w:val="center"/>
              <w:rPr>
                <w:rFonts w:ascii="Times New Roman" w:eastAsia="Times New Roman" w:hAnsi="Times New Roman"/>
                <w:b/>
                <w:color w:val="000000"/>
                <w:sz w:val="24"/>
                <w:szCs w:val="24"/>
                <w:lang w:val="kk-KZ"/>
              </w:rPr>
            </w:pPr>
          </w:p>
        </w:tc>
        <w:tc>
          <w:tcPr>
            <w:tcW w:w="1846"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544"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9B2D28" w:rsidTr="002D431D">
        <w:trPr>
          <w:trHeight w:val="405"/>
        </w:trPr>
        <w:tc>
          <w:tcPr>
            <w:tcW w:w="1134"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ІІІ. «Тәлім-білім беру үрдісін ұйымдастыру»</w:t>
            </w:r>
          </w:p>
        </w:tc>
        <w:tc>
          <w:tcPr>
            <w:tcW w:w="18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4"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rPr>
          <w:trHeight w:val="6698"/>
        </w:trPr>
        <w:tc>
          <w:tcPr>
            <w:tcW w:w="1134" w:type="dxa"/>
            <w:vMerge w:val="restart"/>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left w:val="single" w:sz="4" w:space="0" w:color="auto"/>
              <w:bottom w:val="single" w:sz="4" w:space="0" w:color="auto"/>
            </w:tcBorders>
          </w:tcPr>
          <w:p w:rsidR="002D431D" w:rsidRPr="002D431D" w:rsidRDefault="002D431D" w:rsidP="002D431D">
            <w:pPr>
              <w:jc w:val="both"/>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1 педагогикалық кеңес. </w:t>
            </w:r>
          </w:p>
          <w:p w:rsidR="002D431D" w:rsidRPr="002D431D" w:rsidRDefault="002D431D" w:rsidP="002D431D">
            <w:pPr>
              <w:jc w:val="both"/>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Тақырыбы: «2023 - 2024жаңа оқу жылындағы балабақша қызметінің негізгі бағыттары»</w:t>
            </w:r>
          </w:p>
          <w:p w:rsidR="002D431D" w:rsidRPr="002D431D" w:rsidRDefault="002D431D" w:rsidP="002D431D">
            <w:pPr>
              <w:jc w:val="both"/>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Мақсаты: Балабақшаның жаңа оқу жылына дайындығы. 2023-2024 оқу жылының жұмыс жоспары және негізгі жылдық міндеттемелерін талқылау, бекіту.</w:t>
            </w:r>
          </w:p>
          <w:p w:rsidR="002D431D" w:rsidRPr="002D431D" w:rsidRDefault="002D431D" w:rsidP="002D431D">
            <w:pPr>
              <w:numPr>
                <w:ilvl w:val="0"/>
                <w:numId w:val="28"/>
              </w:numPr>
              <w:rPr>
                <w:rFonts w:ascii="Times New Roman" w:eastAsia="Times New Roman" w:hAnsi="Times New Roman"/>
                <w:sz w:val="24"/>
                <w:szCs w:val="24"/>
              </w:rPr>
            </w:pPr>
            <w:r w:rsidRPr="002D431D">
              <w:rPr>
                <w:rFonts w:ascii="Times New Roman" w:eastAsia="Times New Roman" w:hAnsi="Times New Roman"/>
                <w:sz w:val="24"/>
                <w:szCs w:val="24"/>
              </w:rPr>
              <w:t>Жазғы сауықтыру жұмыстарының қорытындысы.</w:t>
            </w:r>
          </w:p>
          <w:p w:rsidR="002D431D" w:rsidRPr="002D431D" w:rsidRDefault="002D431D" w:rsidP="002D431D">
            <w:pPr>
              <w:numPr>
                <w:ilvl w:val="0"/>
                <w:numId w:val="28"/>
              </w:numPr>
              <w:rPr>
                <w:rFonts w:ascii="Times New Roman" w:eastAsia="Times New Roman" w:hAnsi="Times New Roman"/>
                <w:sz w:val="24"/>
                <w:szCs w:val="24"/>
              </w:rPr>
            </w:pPr>
            <w:r w:rsidRPr="002D431D">
              <w:rPr>
                <w:rFonts w:ascii="Times New Roman" w:eastAsia="Times New Roman" w:hAnsi="Times New Roman"/>
                <w:sz w:val="24"/>
                <w:szCs w:val="24"/>
              </w:rPr>
              <w:t>Қазақстан Республикасының мектепке дейінгі ұйымдары мен мектепалды сыныптарында 202</w:t>
            </w:r>
            <w:r w:rsidRPr="002D431D">
              <w:rPr>
                <w:rFonts w:ascii="Times New Roman" w:eastAsia="Times New Roman" w:hAnsi="Times New Roman"/>
                <w:sz w:val="24"/>
                <w:szCs w:val="24"/>
                <w:lang w:val="kk-KZ"/>
              </w:rPr>
              <w:t xml:space="preserve">3-2024 </w:t>
            </w:r>
            <w:r w:rsidRPr="002D431D">
              <w:rPr>
                <w:rFonts w:ascii="Times New Roman" w:eastAsia="Times New Roman" w:hAnsi="Times New Roman"/>
                <w:sz w:val="24"/>
                <w:szCs w:val="24"/>
              </w:rPr>
              <w:t>оқу жылында тәрбиелеу-білім беру процесін ұйымдастыру туралы әдістемелік нұсқау хатымен таныстыру.</w:t>
            </w:r>
          </w:p>
          <w:p w:rsidR="002D431D" w:rsidRPr="002D431D" w:rsidRDefault="002D431D" w:rsidP="002D431D">
            <w:pPr>
              <w:numPr>
                <w:ilvl w:val="0"/>
                <w:numId w:val="28"/>
              </w:numPr>
              <w:rPr>
                <w:rFonts w:ascii="Times New Roman" w:eastAsia="Times New Roman" w:hAnsi="Times New Roman"/>
                <w:sz w:val="24"/>
                <w:szCs w:val="24"/>
              </w:rPr>
            </w:pPr>
            <w:r w:rsidRPr="002D431D">
              <w:rPr>
                <w:rFonts w:ascii="Times New Roman" w:eastAsia="Times New Roman" w:hAnsi="Times New Roman"/>
                <w:sz w:val="24"/>
                <w:szCs w:val="24"/>
              </w:rPr>
              <w:t>Мектепке дейінгі тәрбие мен оқытудың үлгілік оқу бағдарламасын қарастыру.</w:t>
            </w:r>
          </w:p>
          <w:p w:rsidR="002D431D" w:rsidRPr="002D431D" w:rsidRDefault="002D431D" w:rsidP="002D431D">
            <w:pPr>
              <w:numPr>
                <w:ilvl w:val="0"/>
                <w:numId w:val="28"/>
              </w:numPr>
              <w:rPr>
                <w:rFonts w:ascii="Times New Roman" w:eastAsia="Times New Roman" w:hAnsi="Times New Roman"/>
                <w:sz w:val="24"/>
                <w:szCs w:val="24"/>
              </w:rPr>
            </w:pPr>
            <w:r w:rsidRPr="002D431D">
              <w:rPr>
                <w:rFonts w:ascii="Times New Roman" w:eastAsia="Times New Roman" w:hAnsi="Times New Roman"/>
                <w:sz w:val="24"/>
                <w:szCs w:val="24"/>
              </w:rPr>
              <w:t>202</w:t>
            </w:r>
            <w:r w:rsidRPr="002D431D">
              <w:rPr>
                <w:rFonts w:ascii="Times New Roman" w:eastAsia="Times New Roman" w:hAnsi="Times New Roman"/>
                <w:sz w:val="24"/>
                <w:szCs w:val="24"/>
                <w:lang w:val="kk-KZ"/>
              </w:rPr>
              <w:t xml:space="preserve">3-2024 </w:t>
            </w:r>
            <w:r w:rsidRPr="002D431D">
              <w:rPr>
                <w:rFonts w:ascii="Times New Roman" w:eastAsia="Times New Roman" w:hAnsi="Times New Roman"/>
                <w:sz w:val="24"/>
                <w:szCs w:val="24"/>
              </w:rPr>
              <w:t xml:space="preserve">оқу жылының мектепке дейінгі тәрбие мен </w:t>
            </w:r>
            <w:proofErr w:type="gramStart"/>
            <w:r w:rsidRPr="002D431D">
              <w:rPr>
                <w:rFonts w:ascii="Times New Roman" w:eastAsia="Times New Roman" w:hAnsi="Times New Roman"/>
                <w:sz w:val="24"/>
                <w:szCs w:val="24"/>
              </w:rPr>
              <w:t>оқытудың  оқу</w:t>
            </w:r>
            <w:proofErr w:type="gramEnd"/>
            <w:r w:rsidRPr="002D431D">
              <w:rPr>
                <w:rFonts w:ascii="Times New Roman" w:eastAsia="Times New Roman" w:hAnsi="Times New Roman"/>
                <w:sz w:val="24"/>
                <w:szCs w:val="24"/>
              </w:rPr>
              <w:t xml:space="preserve"> жоспарымен таныстыру, бекіту.</w:t>
            </w:r>
          </w:p>
          <w:p w:rsidR="002D431D" w:rsidRPr="002D431D" w:rsidRDefault="002D431D" w:rsidP="002D431D">
            <w:pPr>
              <w:numPr>
                <w:ilvl w:val="0"/>
                <w:numId w:val="28"/>
              </w:numPr>
              <w:rPr>
                <w:rFonts w:ascii="Times New Roman" w:eastAsia="Times New Roman" w:hAnsi="Times New Roman"/>
                <w:sz w:val="24"/>
                <w:szCs w:val="24"/>
              </w:rPr>
            </w:pPr>
            <w:r w:rsidRPr="002D431D">
              <w:rPr>
                <w:rFonts w:ascii="Times New Roman" w:eastAsia="Times New Roman" w:hAnsi="Times New Roman"/>
                <w:sz w:val="24"/>
                <w:szCs w:val="24"/>
              </w:rPr>
              <w:t>Вариативтік компоненттер.</w:t>
            </w:r>
          </w:p>
          <w:p w:rsidR="002D431D" w:rsidRPr="002D431D" w:rsidRDefault="002D431D" w:rsidP="002D431D">
            <w:pPr>
              <w:numPr>
                <w:ilvl w:val="0"/>
                <w:numId w:val="28"/>
              </w:numPr>
              <w:rPr>
                <w:rFonts w:ascii="Times New Roman" w:eastAsia="Times New Roman" w:hAnsi="Times New Roman"/>
                <w:sz w:val="24"/>
                <w:szCs w:val="24"/>
              </w:rPr>
            </w:pPr>
            <w:r w:rsidRPr="002D431D">
              <w:rPr>
                <w:rFonts w:ascii="Times New Roman" w:eastAsia="Times New Roman" w:hAnsi="Times New Roman"/>
                <w:sz w:val="24"/>
                <w:szCs w:val="24"/>
              </w:rPr>
              <w:t>Ұйымдастырылған іс-әрекетінің кестесі.</w:t>
            </w:r>
          </w:p>
          <w:p w:rsidR="002D431D" w:rsidRPr="002D431D" w:rsidRDefault="002D431D" w:rsidP="002D431D">
            <w:pPr>
              <w:numPr>
                <w:ilvl w:val="0"/>
                <w:numId w:val="28"/>
              </w:numPr>
              <w:rPr>
                <w:rFonts w:ascii="Times New Roman" w:eastAsia="Times New Roman" w:hAnsi="Times New Roman"/>
                <w:sz w:val="24"/>
                <w:szCs w:val="24"/>
              </w:rPr>
            </w:pPr>
            <w:r w:rsidRPr="002D431D">
              <w:rPr>
                <w:rFonts w:ascii="Times New Roman" w:eastAsia="Times New Roman" w:hAnsi="Times New Roman"/>
                <w:sz w:val="24"/>
                <w:szCs w:val="24"/>
              </w:rPr>
              <w:t>Педагогтердің біліктілікті арттыру курстарынан өту кестесі.</w:t>
            </w:r>
          </w:p>
          <w:p w:rsidR="002D431D" w:rsidRPr="002D431D" w:rsidRDefault="002D431D" w:rsidP="002D431D">
            <w:pPr>
              <w:rPr>
                <w:rFonts w:ascii="Times New Roman" w:eastAsia="Times New Roman" w:hAnsi="Times New Roman"/>
                <w:sz w:val="24"/>
                <w:szCs w:val="24"/>
              </w:rPr>
            </w:pPr>
            <w:r w:rsidRPr="002D431D">
              <w:rPr>
                <w:rFonts w:ascii="Times New Roman" w:eastAsia="Times New Roman" w:hAnsi="Times New Roman"/>
                <w:sz w:val="24"/>
                <w:szCs w:val="24"/>
              </w:rPr>
              <w:t>Топ балалар тізімдері.</w:t>
            </w:r>
          </w:p>
          <w:p w:rsidR="002D431D" w:rsidRPr="002D431D" w:rsidRDefault="002D431D" w:rsidP="002D431D">
            <w:pPr>
              <w:rPr>
                <w:rFonts w:ascii="Times New Roman" w:eastAsia="Times New Roman" w:hAnsi="Times New Roman"/>
                <w:color w:val="000000"/>
                <w:sz w:val="24"/>
                <w:szCs w:val="24"/>
                <w:lang w:val="kk-KZ"/>
              </w:rPr>
            </w:pPr>
          </w:p>
        </w:tc>
        <w:tc>
          <w:tcPr>
            <w:tcW w:w="18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9B2D28" w:rsidTr="002D431D">
        <w:trPr>
          <w:trHeight w:val="630"/>
        </w:trPr>
        <w:tc>
          <w:tcPr>
            <w:tcW w:w="1134"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top w:val="single" w:sz="4" w:space="0" w:color="auto"/>
              <w:left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                     Мерекелік ертеңгіліктер:</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Ертеңгілік « Сәлем саған балабақшам!»</w:t>
            </w:r>
          </w:p>
        </w:tc>
        <w:tc>
          <w:tcPr>
            <w:tcW w:w="1846" w:type="dxa"/>
            <w:tcBorders>
              <w:top w:val="single" w:sz="4" w:space="0" w:color="auto"/>
              <w:bottom w:val="single" w:sz="4" w:space="0" w:color="auto"/>
            </w:tcBorders>
          </w:tcPr>
          <w:p w:rsidR="002D431D" w:rsidRPr="002D431D" w:rsidRDefault="002D431D" w:rsidP="002D431D">
            <w:pPr>
              <w:tabs>
                <w:tab w:val="center" w:pos="815"/>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ab/>
              <w:t>01.09.2023ж</w:t>
            </w:r>
          </w:p>
        </w:tc>
        <w:tc>
          <w:tcPr>
            <w:tcW w:w="354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Мад топтар «Қарлығаш», «Жұлдыз»Ересек топ «Тұлпар»</w:t>
            </w:r>
          </w:p>
        </w:tc>
      </w:tr>
      <w:tr w:rsidR="002D431D" w:rsidRPr="002D431D" w:rsidTr="002D431D">
        <w:trPr>
          <w:trHeight w:val="465"/>
        </w:trPr>
        <w:tc>
          <w:tcPr>
            <w:tcW w:w="1134"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top w:val="single" w:sz="4" w:space="0" w:color="auto"/>
              <w:left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 «Тілім -менің тірегім!» Тіл мерекесіне арналған іс- шаралар</w:t>
            </w:r>
          </w:p>
        </w:tc>
        <w:tc>
          <w:tcPr>
            <w:tcW w:w="1846" w:type="dxa"/>
            <w:tcBorders>
              <w:top w:val="single" w:sz="4" w:space="0" w:color="auto"/>
              <w:bottom w:val="single" w:sz="4" w:space="0" w:color="auto"/>
            </w:tcBorders>
          </w:tcPr>
          <w:p w:rsidR="002D431D" w:rsidRPr="002D431D" w:rsidRDefault="002D431D" w:rsidP="002D431D">
            <w:pPr>
              <w:tabs>
                <w:tab w:val="center" w:pos="815"/>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05.09.2023</w:t>
            </w:r>
          </w:p>
        </w:tc>
        <w:tc>
          <w:tcPr>
            <w:tcW w:w="354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Мамандар </w:t>
            </w:r>
          </w:p>
        </w:tc>
      </w:tr>
      <w:tr w:rsidR="002D431D" w:rsidRPr="002D431D" w:rsidTr="002D431D">
        <w:trPr>
          <w:trHeight w:val="180"/>
        </w:trPr>
        <w:tc>
          <w:tcPr>
            <w:tcW w:w="1134"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4817" w:type="dxa"/>
            <w:tcBorders>
              <w:top w:val="single" w:sz="4" w:space="0" w:color="auto"/>
              <w:left w:val="single" w:sz="4" w:space="0" w:color="auto"/>
              <w:bottom w:val="single" w:sz="4" w:space="0" w:color="auto"/>
            </w:tcBorders>
          </w:tcPr>
          <w:p w:rsidR="002D431D" w:rsidRPr="002D431D" w:rsidRDefault="002D431D" w:rsidP="002D431D">
            <w:pPr>
              <w:tabs>
                <w:tab w:val="left" w:pos="3435"/>
              </w:tabs>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                       Көшеде жүру ережелері:</w:t>
            </w:r>
          </w:p>
          <w:p w:rsidR="002D431D" w:rsidRPr="002D431D" w:rsidRDefault="002D431D" w:rsidP="002D431D">
            <w:pPr>
              <w:tabs>
                <w:tab w:val="left" w:pos="3435"/>
              </w:tabs>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«Көшеде жүру ережелері» ойын сауық</w:t>
            </w:r>
          </w:p>
        </w:tc>
        <w:tc>
          <w:tcPr>
            <w:tcW w:w="18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08.09.2023ж</w:t>
            </w:r>
          </w:p>
        </w:tc>
        <w:tc>
          <w:tcPr>
            <w:tcW w:w="3544"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Ортаңғы «Балапан» топ</w:t>
            </w:r>
          </w:p>
        </w:tc>
      </w:tr>
      <w:tr w:rsidR="002D431D" w:rsidRPr="002D431D" w:rsidTr="002D431D">
        <w:trPr>
          <w:trHeight w:val="545"/>
        </w:trPr>
        <w:tc>
          <w:tcPr>
            <w:tcW w:w="1134" w:type="dxa"/>
          </w:tcPr>
          <w:p w:rsidR="002D431D" w:rsidRPr="002D431D" w:rsidRDefault="002D431D" w:rsidP="002D431D">
            <w:pPr>
              <w:rPr>
                <w:rFonts w:ascii="Times New Roman" w:eastAsia="Times New Roman" w:hAnsi="Times New Roman"/>
                <w:sz w:val="24"/>
                <w:szCs w:val="24"/>
                <w:lang w:val="kk-KZ"/>
              </w:rPr>
            </w:pPr>
          </w:p>
        </w:tc>
        <w:tc>
          <w:tcPr>
            <w:tcW w:w="4817"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Тақырыптық сабақтар: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Мен елімнің патриотымын» тақырыбына Білім күніне арналған тақырыптық сабақтар</w:t>
            </w:r>
          </w:p>
        </w:tc>
        <w:tc>
          <w:tcPr>
            <w:tcW w:w="1846"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04.09.2023ж</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06.09.2023ж</w:t>
            </w:r>
          </w:p>
        </w:tc>
        <w:tc>
          <w:tcPr>
            <w:tcW w:w="3544"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Мад топтар,Ересек топ,Ортаңғы топ</w:t>
            </w:r>
          </w:p>
        </w:tc>
      </w:tr>
      <w:tr w:rsidR="002D431D" w:rsidRPr="002D431D" w:rsidTr="002D431D">
        <w:tc>
          <w:tcPr>
            <w:tcW w:w="1134" w:type="dxa"/>
          </w:tcPr>
          <w:p w:rsidR="002D431D" w:rsidRPr="002D431D" w:rsidRDefault="002D431D" w:rsidP="002D431D">
            <w:pPr>
              <w:rPr>
                <w:rFonts w:ascii="Times New Roman" w:eastAsia="Times New Roman" w:hAnsi="Times New Roman"/>
                <w:sz w:val="24"/>
                <w:szCs w:val="24"/>
                <w:lang w:val="kk-KZ"/>
              </w:rPr>
            </w:pPr>
          </w:p>
        </w:tc>
        <w:tc>
          <w:tcPr>
            <w:tcW w:w="4817" w:type="dxa"/>
          </w:tcPr>
          <w:p w:rsidR="002D431D" w:rsidRPr="002D431D" w:rsidRDefault="002D431D" w:rsidP="002D431D">
            <w:pPr>
              <w:tabs>
                <w:tab w:val="left" w:pos="1350"/>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ІV-бөлім  «Әлеуметпен жұмыс»</w:t>
            </w:r>
          </w:p>
          <w:p w:rsidR="002D431D" w:rsidRPr="002D431D" w:rsidRDefault="002D431D" w:rsidP="002D431D">
            <w:pPr>
              <w:tabs>
                <w:tab w:val="left" w:pos="1350"/>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lastRenderedPageBreak/>
              <w:t xml:space="preserve"> 1.Ата -аналар жиналысы:</w:t>
            </w:r>
          </w:p>
          <w:p w:rsidR="002D431D" w:rsidRPr="002D431D" w:rsidRDefault="002D431D" w:rsidP="002D431D">
            <w:pPr>
              <w:tabs>
                <w:tab w:val="left" w:pos="1350"/>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 «Балабақшадағы күн тәртібі» тақырыбында топтарда  ата-аналар жиналысы.</w:t>
            </w:r>
          </w:p>
          <w:p w:rsidR="002D431D" w:rsidRPr="002D431D" w:rsidRDefault="002D431D" w:rsidP="002D431D">
            <w:pPr>
              <w:tabs>
                <w:tab w:val="left" w:pos="1350"/>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2. Жаңа келген ата-аналарды 2023-2024оқу жылындағы  мақсат- міндеттерімен таныстыру.</w:t>
            </w:r>
          </w:p>
          <w:p w:rsidR="002D431D" w:rsidRPr="002D431D" w:rsidRDefault="002D431D" w:rsidP="002D431D">
            <w:pPr>
              <w:tabs>
                <w:tab w:val="left" w:pos="1350"/>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3. 2023-2024 оқу жылына ата-аналар комитетінің құрамын сайлау.</w:t>
            </w:r>
          </w:p>
          <w:p w:rsidR="002D431D" w:rsidRPr="002D431D" w:rsidRDefault="002D431D" w:rsidP="002D431D">
            <w:pPr>
              <w:tabs>
                <w:tab w:val="left" w:pos="1350"/>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4. Сауалнама өткізу. </w:t>
            </w:r>
          </w:p>
          <w:p w:rsidR="002D431D" w:rsidRPr="002D431D" w:rsidRDefault="002D431D" w:rsidP="002D431D">
            <w:pPr>
              <w:tabs>
                <w:tab w:val="left" w:pos="1350"/>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5. Балалар ауруларын алдын ала ескерту жөнінде  медбикенің баяндамасы.</w:t>
            </w:r>
          </w:p>
        </w:tc>
        <w:tc>
          <w:tcPr>
            <w:tcW w:w="1846" w:type="dxa"/>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13.09.2023ж</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lastRenderedPageBreak/>
              <w:t>14.09.2023ж</w:t>
            </w:r>
          </w:p>
          <w:p w:rsidR="002D431D" w:rsidRPr="002D431D" w:rsidRDefault="002D431D" w:rsidP="002D431D">
            <w:pPr>
              <w:rPr>
                <w:rFonts w:ascii="Times New Roman" w:eastAsia="Times New Roman" w:hAnsi="Times New Roman"/>
                <w:sz w:val="24"/>
                <w:szCs w:val="24"/>
                <w:lang w:val="kk-KZ"/>
              </w:rPr>
            </w:pPr>
          </w:p>
          <w:p w:rsidR="002D431D" w:rsidRPr="002D431D" w:rsidRDefault="002D431D" w:rsidP="002D431D">
            <w:pPr>
              <w:rPr>
                <w:rFonts w:ascii="Times New Roman" w:eastAsia="Times New Roman" w:hAnsi="Times New Roman"/>
                <w:sz w:val="24"/>
                <w:szCs w:val="24"/>
                <w:lang w:val="kk-KZ"/>
              </w:rPr>
            </w:pPr>
          </w:p>
          <w:p w:rsidR="002D431D" w:rsidRPr="002D431D" w:rsidRDefault="002D431D" w:rsidP="002D431D">
            <w:pPr>
              <w:rPr>
                <w:rFonts w:ascii="Times New Roman" w:eastAsia="Times New Roman" w:hAnsi="Times New Roman"/>
                <w:sz w:val="24"/>
                <w:szCs w:val="24"/>
                <w:lang w:val="kk-KZ"/>
              </w:rPr>
            </w:pPr>
          </w:p>
          <w:p w:rsidR="002D431D" w:rsidRPr="002D431D" w:rsidRDefault="002D431D" w:rsidP="002D431D">
            <w:pPr>
              <w:rPr>
                <w:rFonts w:ascii="Times New Roman" w:eastAsia="Times New Roman" w:hAnsi="Times New Roman"/>
                <w:sz w:val="24"/>
                <w:szCs w:val="24"/>
                <w:lang w:val="kk-KZ"/>
              </w:rPr>
            </w:pPr>
          </w:p>
          <w:p w:rsidR="002D431D" w:rsidRPr="002D431D" w:rsidRDefault="002D431D" w:rsidP="002D431D">
            <w:pPr>
              <w:jc w:val="center"/>
              <w:rPr>
                <w:rFonts w:ascii="Times New Roman" w:eastAsia="Times New Roman" w:hAnsi="Times New Roman"/>
                <w:sz w:val="24"/>
                <w:szCs w:val="24"/>
                <w:lang w:val="kk-KZ"/>
              </w:rPr>
            </w:pPr>
          </w:p>
        </w:tc>
        <w:tc>
          <w:tcPr>
            <w:tcW w:w="3544" w:type="dxa"/>
          </w:tcPr>
          <w:p w:rsidR="002D431D" w:rsidRPr="002D431D" w:rsidRDefault="002D431D" w:rsidP="002D431D">
            <w:pPr>
              <w:rPr>
                <w:rFonts w:ascii="Times New Roman" w:eastAsia="Times New Roman" w:hAnsi="Times New Roman"/>
                <w:color w:val="000000"/>
                <w:sz w:val="24"/>
                <w:szCs w:val="24"/>
                <w:lang w:val="kk-KZ"/>
              </w:rPr>
            </w:pPr>
          </w:p>
        </w:tc>
      </w:tr>
    </w:tbl>
    <w:p w:rsidR="002D431D" w:rsidRDefault="002D431D" w:rsidP="002D431D">
      <w:pPr>
        <w:tabs>
          <w:tab w:val="left" w:pos="5460"/>
        </w:tabs>
        <w:spacing w:after="200" w:line="276" w:lineRule="auto"/>
        <w:rPr>
          <w:rFonts w:ascii="Times New Roman" w:eastAsia="Times New Roman" w:hAnsi="Times New Roman" w:cs="Times New Roman"/>
          <w:sz w:val="28"/>
          <w:szCs w:val="28"/>
          <w:lang w:val="kk-KZ"/>
        </w:rPr>
      </w:pPr>
      <w:r w:rsidRPr="002D431D">
        <w:rPr>
          <w:rFonts w:ascii="Times New Roman" w:eastAsia="Times New Roman" w:hAnsi="Times New Roman" w:cs="Times New Roman"/>
          <w:sz w:val="28"/>
          <w:szCs w:val="28"/>
          <w:lang w:val="kk-KZ"/>
        </w:rPr>
        <w:tab/>
      </w:r>
    </w:p>
    <w:p w:rsidR="002D431D" w:rsidRPr="002D431D" w:rsidRDefault="002D431D" w:rsidP="002D431D">
      <w:pPr>
        <w:tabs>
          <w:tab w:val="left" w:pos="5460"/>
        </w:tabs>
        <w:spacing w:after="200" w:line="276" w:lineRule="auto"/>
        <w:jc w:val="center"/>
        <w:rPr>
          <w:rFonts w:ascii="Times New Roman" w:eastAsia="Times New Roman" w:hAnsi="Times New Roman" w:cs="Times New Roman"/>
          <w:sz w:val="28"/>
          <w:szCs w:val="28"/>
          <w:lang w:val="kk-KZ"/>
        </w:rPr>
      </w:pPr>
      <w:r w:rsidRPr="002D431D">
        <w:rPr>
          <w:rFonts w:ascii="Times New Roman" w:eastAsia="Times New Roman" w:hAnsi="Times New Roman" w:cs="Times New Roman"/>
          <w:b/>
          <w:sz w:val="24"/>
          <w:szCs w:val="24"/>
          <w:lang w:val="kk-KZ"/>
        </w:rPr>
        <w:t>2023-2024 оқу жылының</w:t>
      </w: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 xml:space="preserve">  Қазан    айының    жоспары</w:t>
      </w:r>
    </w:p>
    <w:p w:rsidR="002D431D" w:rsidRPr="002D431D" w:rsidRDefault="002D431D" w:rsidP="002D431D">
      <w:pPr>
        <w:spacing w:after="0" w:line="240" w:lineRule="auto"/>
        <w:rPr>
          <w:rFonts w:ascii="Times New Roman" w:eastAsia="Times New Roman" w:hAnsi="Times New Roman" w:cs="Times New Roman"/>
          <w:b/>
          <w:sz w:val="24"/>
          <w:szCs w:val="24"/>
          <w:lang w:val="kk-KZ"/>
        </w:rPr>
      </w:pPr>
    </w:p>
    <w:tbl>
      <w:tblPr>
        <w:tblStyle w:val="13"/>
        <w:tblW w:w="10739" w:type="dxa"/>
        <w:tblInd w:w="-431" w:type="dxa"/>
        <w:tblLook w:val="04A0" w:firstRow="1" w:lastRow="0" w:firstColumn="1" w:lastColumn="0" w:noHBand="0" w:noVBand="1"/>
      </w:tblPr>
      <w:tblGrid>
        <w:gridCol w:w="567"/>
        <w:gridCol w:w="5558"/>
        <w:gridCol w:w="1380"/>
        <w:gridCol w:w="3234"/>
      </w:tblGrid>
      <w:tr w:rsidR="002D431D" w:rsidRPr="002D431D" w:rsidTr="002D431D">
        <w:trPr>
          <w:trHeight w:val="322"/>
        </w:trPr>
        <w:tc>
          <w:tcPr>
            <w:tcW w:w="567" w:type="dxa"/>
          </w:tcPr>
          <w:p w:rsidR="002D431D" w:rsidRPr="002D431D" w:rsidRDefault="002D431D" w:rsidP="002D431D">
            <w:pPr>
              <w:rPr>
                <w:rFonts w:ascii="Times New Roman" w:eastAsia="Times New Roman" w:hAnsi="Times New Roman"/>
                <w:sz w:val="24"/>
                <w:szCs w:val="24"/>
                <w:lang w:val="kk-KZ"/>
              </w:rPr>
            </w:pPr>
          </w:p>
        </w:tc>
        <w:tc>
          <w:tcPr>
            <w:tcW w:w="5558" w:type="dxa"/>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І. « Салауатты өмір салтын ұйымдастыру»</w:t>
            </w:r>
          </w:p>
        </w:tc>
        <w:tc>
          <w:tcPr>
            <w:tcW w:w="1380" w:type="dxa"/>
          </w:tcPr>
          <w:p w:rsidR="002D431D" w:rsidRPr="002D431D" w:rsidRDefault="002D431D" w:rsidP="002D431D">
            <w:pPr>
              <w:jc w:val="cente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Уақыты </w:t>
            </w:r>
          </w:p>
        </w:tc>
        <w:tc>
          <w:tcPr>
            <w:tcW w:w="3234" w:type="dxa"/>
          </w:tcPr>
          <w:p w:rsidR="002D431D" w:rsidRPr="002D431D" w:rsidRDefault="002D431D" w:rsidP="002D431D">
            <w:pP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 Жауапты </w:t>
            </w:r>
          </w:p>
        </w:tc>
      </w:tr>
      <w:tr w:rsidR="002D431D" w:rsidRPr="002D431D" w:rsidTr="002D431D">
        <w:trPr>
          <w:trHeight w:val="662"/>
        </w:trPr>
        <w:tc>
          <w:tcPr>
            <w:tcW w:w="567" w:type="dxa"/>
          </w:tcPr>
          <w:p w:rsidR="002D431D" w:rsidRPr="002D431D" w:rsidRDefault="002D431D" w:rsidP="002D431D">
            <w:pPr>
              <w:rPr>
                <w:rFonts w:ascii="Times New Roman" w:eastAsia="Times New Roman" w:hAnsi="Times New Roman"/>
                <w:sz w:val="24"/>
                <w:szCs w:val="24"/>
                <w:lang w:val="kk-KZ"/>
              </w:rPr>
            </w:pPr>
          </w:p>
        </w:tc>
        <w:tc>
          <w:tcPr>
            <w:tcW w:w="5558" w:type="dxa"/>
          </w:tcPr>
          <w:p w:rsidR="002D431D" w:rsidRPr="002D431D" w:rsidRDefault="002D431D" w:rsidP="002D431D">
            <w:pPr>
              <w:jc w:val="center"/>
              <w:rPr>
                <w:rFonts w:ascii="Times New Roman" w:eastAsia="Times New Roman" w:hAnsi="Times New Roman"/>
                <w:color w:val="000000"/>
                <w:sz w:val="24"/>
                <w:szCs w:val="24"/>
                <w:lang w:val="kk-KZ"/>
              </w:rPr>
            </w:pPr>
          </w:p>
        </w:tc>
        <w:tc>
          <w:tcPr>
            <w:tcW w:w="1380" w:type="dxa"/>
          </w:tcPr>
          <w:p w:rsidR="002D431D" w:rsidRPr="002D431D" w:rsidRDefault="002D431D" w:rsidP="002D431D">
            <w:pPr>
              <w:jc w:val="center"/>
              <w:rPr>
                <w:rFonts w:ascii="Times New Roman" w:eastAsia="Times New Roman" w:hAnsi="Times New Roman"/>
                <w:color w:val="000000"/>
                <w:sz w:val="24"/>
                <w:szCs w:val="24"/>
                <w:lang w:val="kk-KZ"/>
              </w:rPr>
            </w:pPr>
          </w:p>
        </w:tc>
        <w:tc>
          <w:tcPr>
            <w:tcW w:w="3234" w:type="dxa"/>
          </w:tcPr>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Топ тәрбиешілер</w:t>
            </w:r>
          </w:p>
        </w:tc>
      </w:tr>
      <w:tr w:rsidR="002D431D" w:rsidRPr="002D431D" w:rsidTr="002D431D">
        <w:trPr>
          <w:trHeight w:val="181"/>
        </w:trPr>
        <w:tc>
          <w:tcPr>
            <w:tcW w:w="567"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bottom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 «Педагогтермен жұмыс»</w:t>
            </w:r>
          </w:p>
        </w:tc>
        <w:tc>
          <w:tcPr>
            <w:tcW w:w="1380"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234" w:type="dxa"/>
            <w:tcBorders>
              <w:bottom w:val="single" w:sz="4" w:space="0" w:color="auto"/>
            </w:tcBorders>
          </w:tcPr>
          <w:p w:rsidR="002D431D" w:rsidRPr="002D431D" w:rsidRDefault="002D431D" w:rsidP="002D431D">
            <w:pPr>
              <w:jc w:val="both"/>
              <w:rPr>
                <w:rFonts w:ascii="Times New Roman" w:eastAsia="Times New Roman" w:hAnsi="Times New Roman"/>
                <w:color w:val="000000"/>
                <w:sz w:val="24"/>
                <w:szCs w:val="24"/>
                <w:lang w:val="kk-KZ"/>
              </w:rPr>
            </w:pPr>
          </w:p>
        </w:tc>
      </w:tr>
      <w:tr w:rsidR="002D431D" w:rsidRPr="002D431D" w:rsidTr="002D431D">
        <w:trPr>
          <w:trHeight w:val="273"/>
        </w:trPr>
        <w:tc>
          <w:tcPr>
            <w:tcW w:w="56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Педагогтерге арналған мәжілістер;</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МДТО  МЖМС талаптарына сәйкес заттық-дамытушы ортаны жаңарту</w:t>
            </w:r>
          </w:p>
        </w:tc>
        <w:tc>
          <w:tcPr>
            <w:tcW w:w="1380"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Ай бойы</w:t>
            </w:r>
          </w:p>
        </w:tc>
        <w:tc>
          <w:tcPr>
            <w:tcW w:w="3234" w:type="dxa"/>
            <w:tcBorders>
              <w:top w:val="single" w:sz="4" w:space="0" w:color="auto"/>
              <w:bottom w:val="single" w:sz="4" w:space="0" w:color="auto"/>
            </w:tcBorders>
          </w:tcPr>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Әдіскер,тәрбиешілер</w:t>
            </w:r>
          </w:p>
        </w:tc>
      </w:tr>
      <w:tr w:rsidR="002D431D" w:rsidRPr="002D431D" w:rsidTr="002D431D">
        <w:trPr>
          <w:trHeight w:val="258"/>
        </w:trPr>
        <w:tc>
          <w:tcPr>
            <w:tcW w:w="56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bottom w:val="single" w:sz="4" w:space="0" w:color="auto"/>
            </w:tcBorders>
          </w:tcPr>
          <w:p w:rsidR="002D431D" w:rsidRPr="002D431D" w:rsidRDefault="002D431D" w:rsidP="002D431D">
            <w:pPr>
              <w:tabs>
                <w:tab w:val="left" w:pos="810"/>
              </w:tabs>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Әдістемелік кабинеттің жұмысы:</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Тәрбиешілерге арналған ұсыныстар;</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-қызығушылық орталықтарын ұйымдастыру</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-оңашалану орындарын ұйымдастыру.</w:t>
            </w:r>
          </w:p>
        </w:tc>
        <w:tc>
          <w:tcPr>
            <w:tcW w:w="1380"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234" w:type="dxa"/>
            <w:tcBorders>
              <w:top w:val="single" w:sz="4" w:space="0" w:color="auto"/>
              <w:bottom w:val="single" w:sz="4" w:space="0" w:color="auto"/>
            </w:tcBorders>
          </w:tcPr>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Әдіскер</w:t>
            </w:r>
          </w:p>
        </w:tc>
      </w:tr>
      <w:tr w:rsidR="002D431D" w:rsidRPr="009B2D28" w:rsidTr="002D431D">
        <w:trPr>
          <w:trHeight w:val="369"/>
        </w:trPr>
        <w:tc>
          <w:tcPr>
            <w:tcW w:w="56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bottom w:val="single" w:sz="4" w:space="0" w:color="auto"/>
            </w:tcBorders>
          </w:tcPr>
          <w:p w:rsidR="002D431D" w:rsidRPr="002D431D" w:rsidRDefault="002D431D" w:rsidP="002D431D">
            <w:pPr>
              <w:tabs>
                <w:tab w:val="left" w:pos="1455"/>
              </w:tabs>
              <w:jc w:val="cente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ІІІ. «Тәлім-білім беру үрдісін ұйымдастыру»</w:t>
            </w:r>
          </w:p>
        </w:tc>
        <w:tc>
          <w:tcPr>
            <w:tcW w:w="1380"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234" w:type="dxa"/>
            <w:tcBorders>
              <w:top w:val="single" w:sz="4" w:space="0" w:color="auto"/>
              <w:bottom w:val="single" w:sz="4" w:space="0" w:color="auto"/>
            </w:tcBorders>
          </w:tcPr>
          <w:p w:rsidR="002D431D" w:rsidRPr="002D431D" w:rsidRDefault="002D431D" w:rsidP="002D431D">
            <w:pPr>
              <w:jc w:val="both"/>
              <w:rPr>
                <w:rFonts w:ascii="Times New Roman" w:eastAsia="Times New Roman" w:hAnsi="Times New Roman"/>
                <w:color w:val="000000"/>
                <w:sz w:val="24"/>
                <w:szCs w:val="24"/>
                <w:lang w:val="kk-KZ"/>
              </w:rPr>
            </w:pPr>
          </w:p>
          <w:p w:rsidR="002D431D" w:rsidRPr="002D431D" w:rsidRDefault="002D431D" w:rsidP="002D431D">
            <w:pPr>
              <w:jc w:val="both"/>
              <w:rPr>
                <w:rFonts w:ascii="Times New Roman" w:eastAsia="Times New Roman" w:hAnsi="Times New Roman"/>
                <w:color w:val="000000"/>
                <w:sz w:val="24"/>
                <w:szCs w:val="24"/>
                <w:lang w:val="kk-KZ"/>
              </w:rPr>
            </w:pPr>
          </w:p>
        </w:tc>
      </w:tr>
      <w:tr w:rsidR="002D431D" w:rsidRPr="002D431D" w:rsidTr="002D431D">
        <w:trPr>
          <w:trHeight w:val="720"/>
        </w:trPr>
        <w:tc>
          <w:tcPr>
            <w:tcW w:w="56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bottom w:val="single" w:sz="4" w:space="0" w:color="auto"/>
            </w:tcBorders>
          </w:tcPr>
          <w:p w:rsidR="002D431D" w:rsidRPr="002D431D" w:rsidRDefault="002D431D" w:rsidP="002D431D">
            <w:pPr>
              <w:tabs>
                <w:tab w:val="left" w:pos="1455"/>
              </w:tabs>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Семинар;</w:t>
            </w:r>
          </w:p>
          <w:p w:rsidR="002D431D" w:rsidRPr="002D431D" w:rsidRDefault="002D431D" w:rsidP="002D431D">
            <w:pPr>
              <w:tabs>
                <w:tab w:val="left" w:pos="1455"/>
              </w:tabs>
              <w:jc w:val="center"/>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Орта  үшін педагог ретінде</w:t>
            </w:r>
          </w:p>
        </w:tc>
        <w:tc>
          <w:tcPr>
            <w:tcW w:w="1380"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14.10.2023  </w:t>
            </w:r>
          </w:p>
        </w:tc>
        <w:tc>
          <w:tcPr>
            <w:tcW w:w="3234" w:type="dxa"/>
            <w:tcBorders>
              <w:top w:val="single" w:sz="4" w:space="0" w:color="auto"/>
              <w:bottom w:val="single" w:sz="4" w:space="0" w:color="auto"/>
            </w:tcBorders>
          </w:tcPr>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Әдіскер</w:t>
            </w:r>
          </w:p>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УтешеваА.М</w:t>
            </w:r>
          </w:p>
        </w:tc>
      </w:tr>
      <w:tr w:rsidR="002D431D" w:rsidRPr="002D431D" w:rsidTr="002D431D">
        <w:trPr>
          <w:trHeight w:val="570"/>
        </w:trPr>
        <w:tc>
          <w:tcPr>
            <w:tcW w:w="567" w:type="dxa"/>
            <w:vMerge w:val="restart"/>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left w:val="single" w:sz="4" w:space="0" w:color="auto"/>
              <w:bottom w:val="single" w:sz="4" w:space="0" w:color="auto"/>
            </w:tcBorders>
          </w:tcPr>
          <w:p w:rsidR="002D431D" w:rsidRPr="002D431D" w:rsidRDefault="002D431D" w:rsidP="002D431D">
            <w:pPr>
              <w:tabs>
                <w:tab w:val="left" w:pos="1260"/>
              </w:tabs>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Нұсқаулықтар;</w:t>
            </w:r>
          </w:p>
          <w:p w:rsidR="002D431D" w:rsidRPr="002D431D" w:rsidRDefault="002D431D" w:rsidP="002D431D">
            <w:pPr>
              <w:tabs>
                <w:tab w:val="left" w:pos="1260"/>
              </w:tabs>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Балалармен жұмыс бойынша нұсқаулықтар</w:t>
            </w:r>
          </w:p>
        </w:tc>
        <w:tc>
          <w:tcPr>
            <w:tcW w:w="1380"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234" w:type="dxa"/>
            <w:tcBorders>
              <w:top w:val="single" w:sz="4" w:space="0" w:color="auto"/>
              <w:bottom w:val="single" w:sz="4" w:space="0" w:color="auto"/>
            </w:tcBorders>
          </w:tcPr>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Әдіскер</w:t>
            </w:r>
          </w:p>
        </w:tc>
      </w:tr>
      <w:tr w:rsidR="002D431D" w:rsidRPr="002D431D" w:rsidTr="002D431D">
        <w:trPr>
          <w:trHeight w:val="795"/>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left w:val="single" w:sz="4" w:space="0" w:color="auto"/>
              <w:bottom w:val="single" w:sz="4" w:space="0" w:color="auto"/>
            </w:tcBorders>
          </w:tcPr>
          <w:p w:rsidR="002D431D" w:rsidRPr="002D431D" w:rsidRDefault="002D431D" w:rsidP="002D431D">
            <w:pPr>
              <w:tabs>
                <w:tab w:val="left" w:pos="1260"/>
              </w:tabs>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Мерекелік ж\е тақырыптық ертеңгіліктер;</w:t>
            </w:r>
          </w:p>
          <w:p w:rsidR="002D431D" w:rsidRPr="002D431D" w:rsidRDefault="002D431D" w:rsidP="002D431D">
            <w:pPr>
              <w:tabs>
                <w:tab w:val="left" w:pos="1260"/>
              </w:tabs>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1«Қарттар -еліміздің қазынасы» Қарттар күніне арналған мерекелік іс шаралар</w:t>
            </w:r>
          </w:p>
        </w:tc>
        <w:tc>
          <w:tcPr>
            <w:tcW w:w="1380"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02.10.2023</w:t>
            </w:r>
          </w:p>
          <w:p w:rsidR="002D431D" w:rsidRPr="002D431D" w:rsidRDefault="002D431D" w:rsidP="002D431D">
            <w:pPr>
              <w:jc w:val="center"/>
              <w:rPr>
                <w:rFonts w:ascii="Times New Roman" w:eastAsia="Times New Roman" w:hAnsi="Times New Roman"/>
                <w:sz w:val="24"/>
                <w:szCs w:val="24"/>
                <w:lang w:val="kk-KZ"/>
              </w:rPr>
            </w:pPr>
          </w:p>
        </w:tc>
        <w:tc>
          <w:tcPr>
            <w:tcW w:w="3234" w:type="dxa"/>
            <w:vMerge w:val="restart"/>
            <w:tcBorders>
              <w:top w:val="single" w:sz="4" w:space="0" w:color="auto"/>
            </w:tcBorders>
          </w:tcPr>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Әдіскер</w:t>
            </w:r>
          </w:p>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Мамандар</w:t>
            </w:r>
          </w:p>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Тәрбиешілер</w:t>
            </w:r>
          </w:p>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Музыкалық жетекші</w:t>
            </w:r>
          </w:p>
          <w:p w:rsidR="002D431D" w:rsidRPr="002D431D" w:rsidRDefault="002D431D" w:rsidP="002D431D">
            <w:pPr>
              <w:jc w:val="both"/>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Хореограф</w:t>
            </w:r>
          </w:p>
        </w:tc>
      </w:tr>
      <w:tr w:rsidR="002D431D" w:rsidRPr="002D431D" w:rsidTr="002D431D">
        <w:trPr>
          <w:trHeight w:val="345"/>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left w:val="single" w:sz="4" w:space="0" w:color="auto"/>
              <w:bottom w:val="single" w:sz="4" w:space="0" w:color="auto"/>
            </w:tcBorders>
          </w:tcPr>
          <w:p w:rsidR="002D431D" w:rsidRPr="002D431D" w:rsidRDefault="002D431D" w:rsidP="002D431D">
            <w:pPr>
              <w:tabs>
                <w:tab w:val="left" w:pos="1260"/>
              </w:tabs>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2. «Ұстаз- ардақты адам!» Ұстаздар күніне арналған мерекелік іс -шара</w:t>
            </w:r>
          </w:p>
        </w:tc>
        <w:tc>
          <w:tcPr>
            <w:tcW w:w="1380"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06.10.2023</w:t>
            </w:r>
          </w:p>
        </w:tc>
        <w:tc>
          <w:tcPr>
            <w:tcW w:w="3234" w:type="dxa"/>
            <w:vMerge/>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rPr>
          <w:trHeight w:val="495"/>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left w:val="single" w:sz="4" w:space="0" w:color="auto"/>
              <w:bottom w:val="single" w:sz="4" w:space="0" w:color="auto"/>
            </w:tcBorders>
          </w:tcPr>
          <w:p w:rsidR="002D431D" w:rsidRPr="002D431D" w:rsidRDefault="002D431D" w:rsidP="002D431D">
            <w:pPr>
              <w:tabs>
                <w:tab w:val="left" w:pos="1260"/>
              </w:tabs>
              <w:jc w:val="right"/>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3. «Топтың туған күні» кіші топ ойындары</w:t>
            </w:r>
          </w:p>
        </w:tc>
        <w:tc>
          <w:tcPr>
            <w:tcW w:w="1380"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05.10.2023</w:t>
            </w:r>
          </w:p>
        </w:tc>
        <w:tc>
          <w:tcPr>
            <w:tcW w:w="3234" w:type="dxa"/>
            <w:vMerge/>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rPr>
          <w:trHeight w:val="298"/>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left w:val="single" w:sz="4" w:space="0" w:color="auto"/>
            </w:tcBorders>
          </w:tcPr>
          <w:p w:rsidR="002D431D" w:rsidRPr="002D431D" w:rsidRDefault="002D431D" w:rsidP="002D431D">
            <w:pPr>
              <w:tabs>
                <w:tab w:val="left" w:pos="1260"/>
              </w:tabs>
              <w:jc w:val="center"/>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4. «Қош келдің,Алтын күз!»</w:t>
            </w:r>
          </w:p>
        </w:tc>
        <w:tc>
          <w:tcPr>
            <w:tcW w:w="1380"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w:t>
            </w:r>
          </w:p>
        </w:tc>
        <w:tc>
          <w:tcPr>
            <w:tcW w:w="3234" w:type="dxa"/>
            <w:vMerge/>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rPr>
          <w:trHeight w:val="318"/>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left w:val="single" w:sz="4" w:space="0" w:color="auto"/>
              <w:bottom w:val="single" w:sz="4" w:space="0" w:color="auto"/>
            </w:tcBorders>
          </w:tcPr>
          <w:p w:rsidR="002D431D" w:rsidRPr="002D431D" w:rsidRDefault="002D431D" w:rsidP="002D431D">
            <w:pPr>
              <w:tabs>
                <w:tab w:val="left" w:pos="3105"/>
              </w:tabs>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Көрмелер;</w:t>
            </w:r>
          </w:p>
          <w:p w:rsidR="002D431D" w:rsidRPr="002D431D" w:rsidRDefault="002D431D" w:rsidP="002D431D">
            <w:pPr>
              <w:tabs>
                <w:tab w:val="left" w:pos="3105"/>
              </w:tabs>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Күзгі көрме; «Күзгі вернисаж»</w:t>
            </w:r>
          </w:p>
        </w:tc>
        <w:tc>
          <w:tcPr>
            <w:tcW w:w="1380"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15.10.2023</w:t>
            </w:r>
          </w:p>
        </w:tc>
        <w:tc>
          <w:tcPr>
            <w:tcW w:w="3234"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Бейнелеу маманы</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тәрбиешілер</w:t>
            </w:r>
          </w:p>
        </w:tc>
      </w:tr>
      <w:tr w:rsidR="002D431D" w:rsidRPr="002D431D" w:rsidTr="002D431D">
        <w:trPr>
          <w:trHeight w:val="405"/>
        </w:trPr>
        <w:tc>
          <w:tcPr>
            <w:tcW w:w="567"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Бала мен ата-аналар</w:t>
            </w:r>
          </w:p>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шығармашылығының көрмелері</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lastRenderedPageBreak/>
              <w:t xml:space="preserve"> 1 « Бір отбасы – бір ел» балалармен ата аналар салған суреттер көрмесі</w:t>
            </w:r>
          </w:p>
        </w:tc>
        <w:tc>
          <w:tcPr>
            <w:tcW w:w="1380"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lastRenderedPageBreak/>
              <w:t>18.10.2023</w:t>
            </w:r>
          </w:p>
        </w:tc>
        <w:tc>
          <w:tcPr>
            <w:tcW w:w="3234"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rPr>
          <w:trHeight w:val="553"/>
        </w:trPr>
        <w:tc>
          <w:tcPr>
            <w:tcW w:w="567"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Көшедегі мінез- құлық ережесі:</w:t>
            </w:r>
          </w:p>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«Жолда жүру ережесі» ойын</w:t>
            </w:r>
          </w:p>
        </w:tc>
        <w:tc>
          <w:tcPr>
            <w:tcW w:w="1380"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12.10.2023</w:t>
            </w:r>
          </w:p>
        </w:tc>
        <w:tc>
          <w:tcPr>
            <w:tcW w:w="3234"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Ересек топ «Тұлпар»</w:t>
            </w:r>
          </w:p>
        </w:tc>
      </w:tr>
      <w:tr w:rsidR="002D431D" w:rsidRPr="002D431D" w:rsidTr="002D431D">
        <w:tc>
          <w:tcPr>
            <w:tcW w:w="567" w:type="dxa"/>
          </w:tcPr>
          <w:p w:rsidR="002D431D" w:rsidRPr="002D431D" w:rsidRDefault="002D431D" w:rsidP="002D431D">
            <w:pPr>
              <w:rPr>
                <w:rFonts w:ascii="Times New Roman" w:eastAsia="Times New Roman" w:hAnsi="Times New Roman"/>
                <w:sz w:val="24"/>
                <w:szCs w:val="24"/>
                <w:lang w:val="kk-KZ"/>
              </w:rPr>
            </w:pPr>
          </w:p>
        </w:tc>
        <w:tc>
          <w:tcPr>
            <w:tcW w:w="5558" w:type="dxa"/>
          </w:tcPr>
          <w:p w:rsidR="002D431D" w:rsidRPr="002D431D" w:rsidRDefault="002D431D" w:rsidP="002D431D">
            <w:pPr>
              <w:tabs>
                <w:tab w:val="left" w:pos="2040"/>
              </w:tabs>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Қауіпсіздік бойынша тақырыптық сабақтар;</w:t>
            </w:r>
          </w:p>
          <w:p w:rsidR="002D431D" w:rsidRPr="002D431D" w:rsidRDefault="002D431D" w:rsidP="002D431D">
            <w:pPr>
              <w:tabs>
                <w:tab w:val="left" w:pos="2040"/>
              </w:tabs>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 Қауіпсіз балабақша»</w:t>
            </w:r>
          </w:p>
        </w:tc>
        <w:tc>
          <w:tcPr>
            <w:tcW w:w="1380"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14.10.2023</w:t>
            </w:r>
          </w:p>
        </w:tc>
        <w:tc>
          <w:tcPr>
            <w:tcW w:w="3234" w:type="dxa"/>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rPr>
          <w:trHeight w:val="574"/>
        </w:trPr>
        <w:tc>
          <w:tcPr>
            <w:tcW w:w="567" w:type="dxa"/>
          </w:tcPr>
          <w:p w:rsidR="002D431D" w:rsidRPr="002D431D" w:rsidRDefault="002D431D" w:rsidP="002D431D">
            <w:pPr>
              <w:rPr>
                <w:rFonts w:ascii="Times New Roman" w:eastAsia="Times New Roman" w:hAnsi="Times New Roman"/>
                <w:sz w:val="24"/>
                <w:szCs w:val="24"/>
                <w:lang w:val="kk-KZ"/>
              </w:rPr>
            </w:pPr>
          </w:p>
        </w:tc>
        <w:tc>
          <w:tcPr>
            <w:tcW w:w="5558" w:type="dxa"/>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Ата – аналарға  арналған кеңестер пункт жұмысы:</w:t>
            </w:r>
          </w:p>
        </w:tc>
        <w:tc>
          <w:tcPr>
            <w:tcW w:w="1380" w:type="dxa"/>
          </w:tcPr>
          <w:p w:rsidR="002D431D" w:rsidRPr="002D431D" w:rsidRDefault="002D431D" w:rsidP="002D431D">
            <w:pPr>
              <w:jc w:val="center"/>
              <w:rPr>
                <w:rFonts w:ascii="Times New Roman" w:eastAsia="Times New Roman" w:hAnsi="Times New Roman"/>
                <w:color w:val="000000"/>
                <w:sz w:val="24"/>
                <w:szCs w:val="24"/>
                <w:lang w:val="kk-KZ"/>
              </w:rPr>
            </w:pPr>
          </w:p>
        </w:tc>
        <w:tc>
          <w:tcPr>
            <w:tcW w:w="3234" w:type="dxa"/>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c>
          <w:tcPr>
            <w:tcW w:w="567" w:type="dxa"/>
          </w:tcPr>
          <w:p w:rsidR="002D431D" w:rsidRPr="002D431D" w:rsidRDefault="002D431D" w:rsidP="002D431D">
            <w:pPr>
              <w:rPr>
                <w:rFonts w:ascii="Times New Roman" w:eastAsia="Times New Roman" w:hAnsi="Times New Roman"/>
                <w:sz w:val="24"/>
                <w:szCs w:val="24"/>
                <w:lang w:val="kk-KZ"/>
              </w:rPr>
            </w:pPr>
          </w:p>
        </w:tc>
        <w:tc>
          <w:tcPr>
            <w:tcW w:w="5558" w:type="dxa"/>
          </w:tcPr>
          <w:p w:rsidR="002D431D" w:rsidRPr="002D431D" w:rsidRDefault="002D431D" w:rsidP="002D431D">
            <w:pPr>
              <w:tabs>
                <w:tab w:val="left" w:pos="300"/>
                <w:tab w:val="center" w:pos="2671"/>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ab/>
              <w:t>Кенес:«Біз қалай балалармен сөйлесеміз»</w:t>
            </w:r>
          </w:p>
          <w:p w:rsidR="002D431D" w:rsidRPr="002D431D" w:rsidRDefault="002D431D" w:rsidP="002D431D">
            <w:pPr>
              <w:tabs>
                <w:tab w:val="left" w:pos="300"/>
                <w:tab w:val="center" w:pos="2671"/>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«Баланың балабақшаға бейімделуі» дөнгелек үстел</w:t>
            </w:r>
          </w:p>
          <w:p w:rsidR="002D431D" w:rsidRPr="002D431D" w:rsidRDefault="002D431D" w:rsidP="002D431D">
            <w:pPr>
              <w:tabs>
                <w:tab w:val="left" w:pos="300"/>
                <w:tab w:val="center" w:pos="2671"/>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«Достар әлемі»  балабақшаға экскурсия</w:t>
            </w:r>
          </w:p>
          <w:p w:rsidR="002D431D" w:rsidRPr="002D431D" w:rsidRDefault="002D431D" w:rsidP="002D431D">
            <w:pPr>
              <w:tabs>
                <w:tab w:val="left" w:pos="300"/>
                <w:tab w:val="center" w:pos="2671"/>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Диагностикалық жұмыс \бақылау\</w:t>
            </w:r>
          </w:p>
          <w:p w:rsidR="002D431D" w:rsidRPr="002D431D" w:rsidRDefault="002D431D" w:rsidP="002D431D">
            <w:pPr>
              <w:tabs>
                <w:tab w:val="left" w:pos="930"/>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ab/>
            </w:r>
          </w:p>
          <w:p w:rsidR="002D431D" w:rsidRPr="002D431D" w:rsidRDefault="002D431D" w:rsidP="002D431D">
            <w:pPr>
              <w:tabs>
                <w:tab w:val="left" w:pos="300"/>
                <w:tab w:val="center" w:pos="2671"/>
              </w:tabs>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Ата-аналармен бірлескен іс шаралар;</w:t>
            </w:r>
          </w:p>
        </w:tc>
        <w:tc>
          <w:tcPr>
            <w:tcW w:w="1380" w:type="dxa"/>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Қазан айы</w:t>
            </w:r>
          </w:p>
        </w:tc>
        <w:tc>
          <w:tcPr>
            <w:tcW w:w="3234"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Әдіскер </w:t>
            </w:r>
          </w:p>
        </w:tc>
      </w:tr>
      <w:tr w:rsidR="002D431D" w:rsidRPr="002D431D" w:rsidTr="002D431D">
        <w:trPr>
          <w:trHeight w:val="285"/>
        </w:trPr>
        <w:tc>
          <w:tcPr>
            <w:tcW w:w="567"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«Денсаулық жолы»кілемше дайындау»</w:t>
            </w:r>
          </w:p>
        </w:tc>
        <w:tc>
          <w:tcPr>
            <w:tcW w:w="1380" w:type="dxa"/>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Қазан айы</w:t>
            </w:r>
          </w:p>
        </w:tc>
        <w:tc>
          <w:tcPr>
            <w:tcW w:w="3234"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Тәрбиешілер</w:t>
            </w:r>
          </w:p>
        </w:tc>
      </w:tr>
      <w:tr w:rsidR="002D431D" w:rsidRPr="002D431D" w:rsidTr="002D431D">
        <w:trPr>
          <w:trHeight w:val="329"/>
        </w:trPr>
        <w:tc>
          <w:tcPr>
            <w:tcW w:w="567"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Кеңес: «Түмау және ЖРВИ алдын алу»</w:t>
            </w:r>
          </w:p>
        </w:tc>
        <w:tc>
          <w:tcPr>
            <w:tcW w:w="1380"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w:t>
            </w:r>
          </w:p>
        </w:tc>
        <w:tc>
          <w:tcPr>
            <w:tcW w:w="3234"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Медбике Қарамурзиева.З.Ж</w:t>
            </w:r>
          </w:p>
        </w:tc>
      </w:tr>
      <w:tr w:rsidR="002D431D" w:rsidRPr="002D431D" w:rsidTr="002D431D">
        <w:trPr>
          <w:trHeight w:val="131"/>
        </w:trPr>
        <w:tc>
          <w:tcPr>
            <w:tcW w:w="567"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Кеңес: « Балаларды тәрбиелеу отбасынан басталады»</w:t>
            </w:r>
          </w:p>
        </w:tc>
        <w:tc>
          <w:tcPr>
            <w:tcW w:w="1380"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w:t>
            </w:r>
          </w:p>
        </w:tc>
        <w:tc>
          <w:tcPr>
            <w:tcW w:w="3234"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Тәрбиешілер </w:t>
            </w:r>
          </w:p>
        </w:tc>
      </w:tr>
      <w:tr w:rsidR="002D431D" w:rsidRPr="002D431D" w:rsidTr="002D431D">
        <w:tc>
          <w:tcPr>
            <w:tcW w:w="567" w:type="dxa"/>
          </w:tcPr>
          <w:p w:rsidR="002D431D" w:rsidRPr="002D431D" w:rsidRDefault="002D431D" w:rsidP="002D431D">
            <w:pPr>
              <w:rPr>
                <w:rFonts w:ascii="Times New Roman" w:eastAsia="Times New Roman" w:hAnsi="Times New Roman"/>
                <w:sz w:val="24"/>
                <w:szCs w:val="24"/>
                <w:lang w:val="kk-KZ"/>
              </w:rPr>
            </w:pPr>
          </w:p>
        </w:tc>
        <w:tc>
          <w:tcPr>
            <w:tcW w:w="5558" w:type="dxa"/>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w:t>
            </w:r>
            <w:r w:rsidRPr="002D431D">
              <w:rPr>
                <w:rFonts w:ascii="Times New Roman" w:eastAsia="Times New Roman" w:hAnsi="Times New Roman"/>
                <w:b/>
                <w:color w:val="000000"/>
                <w:sz w:val="24"/>
                <w:szCs w:val="24"/>
                <w:lang w:val="en-US"/>
              </w:rPr>
              <w:t>V</w:t>
            </w:r>
            <w:r w:rsidRPr="002D431D">
              <w:rPr>
                <w:rFonts w:ascii="Times New Roman" w:eastAsia="Times New Roman" w:hAnsi="Times New Roman"/>
                <w:b/>
                <w:color w:val="000000"/>
                <w:sz w:val="24"/>
                <w:szCs w:val="24"/>
                <w:lang w:val="kk-KZ"/>
              </w:rPr>
              <w:t>. Әкімшілік – шаруашылық жұмыстар</w:t>
            </w:r>
          </w:p>
        </w:tc>
        <w:tc>
          <w:tcPr>
            <w:tcW w:w="1380" w:type="dxa"/>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Ай бойы</w:t>
            </w:r>
          </w:p>
        </w:tc>
        <w:tc>
          <w:tcPr>
            <w:tcW w:w="3234" w:type="dxa"/>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c>
          <w:tcPr>
            <w:tcW w:w="567" w:type="dxa"/>
          </w:tcPr>
          <w:p w:rsidR="002D431D" w:rsidRPr="002D431D" w:rsidRDefault="002D431D" w:rsidP="002D431D">
            <w:pPr>
              <w:rPr>
                <w:rFonts w:ascii="Times New Roman" w:eastAsia="Times New Roman" w:hAnsi="Times New Roman"/>
                <w:sz w:val="24"/>
                <w:szCs w:val="24"/>
                <w:lang w:val="kk-KZ"/>
              </w:rPr>
            </w:pPr>
          </w:p>
        </w:tc>
        <w:tc>
          <w:tcPr>
            <w:tcW w:w="5558" w:type="dxa"/>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Білім жетілдіру курстарына сұраныстар дайындау</w:t>
            </w:r>
          </w:p>
        </w:tc>
        <w:tc>
          <w:tcPr>
            <w:tcW w:w="1380" w:type="dxa"/>
          </w:tcPr>
          <w:p w:rsidR="002D431D" w:rsidRPr="002D431D" w:rsidRDefault="002D431D" w:rsidP="002D431D">
            <w:pPr>
              <w:jc w:val="center"/>
              <w:rPr>
                <w:rFonts w:ascii="Times New Roman" w:eastAsia="Times New Roman" w:hAnsi="Times New Roman"/>
                <w:color w:val="000000"/>
                <w:sz w:val="24"/>
                <w:szCs w:val="24"/>
                <w:lang w:val="kk-KZ"/>
              </w:rPr>
            </w:pPr>
          </w:p>
        </w:tc>
        <w:tc>
          <w:tcPr>
            <w:tcW w:w="3234"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Директор, әдіскер</w:t>
            </w:r>
          </w:p>
        </w:tc>
      </w:tr>
      <w:tr w:rsidR="002D431D" w:rsidRPr="002D431D" w:rsidTr="002D431D">
        <w:tc>
          <w:tcPr>
            <w:tcW w:w="567" w:type="dxa"/>
          </w:tcPr>
          <w:p w:rsidR="002D431D" w:rsidRPr="002D431D" w:rsidRDefault="002D431D" w:rsidP="002D431D">
            <w:pPr>
              <w:rPr>
                <w:rFonts w:ascii="Times New Roman" w:eastAsia="Times New Roman" w:hAnsi="Times New Roman"/>
                <w:sz w:val="24"/>
                <w:szCs w:val="24"/>
                <w:lang w:val="kk-KZ"/>
              </w:rPr>
            </w:pPr>
          </w:p>
        </w:tc>
        <w:tc>
          <w:tcPr>
            <w:tcW w:w="5558" w:type="dxa"/>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Жұмсақ мүліктермен жабдықтау</w:t>
            </w:r>
          </w:p>
        </w:tc>
        <w:tc>
          <w:tcPr>
            <w:tcW w:w="1380" w:type="dxa"/>
          </w:tcPr>
          <w:p w:rsidR="002D431D" w:rsidRPr="002D431D" w:rsidRDefault="002D431D" w:rsidP="002D431D">
            <w:pPr>
              <w:jc w:val="center"/>
              <w:rPr>
                <w:rFonts w:ascii="Times New Roman" w:eastAsia="Times New Roman" w:hAnsi="Times New Roman"/>
                <w:color w:val="000000"/>
                <w:sz w:val="24"/>
                <w:szCs w:val="24"/>
                <w:lang w:val="kk-KZ"/>
              </w:rPr>
            </w:pPr>
          </w:p>
        </w:tc>
        <w:tc>
          <w:tcPr>
            <w:tcW w:w="3234"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Директор </w:t>
            </w:r>
          </w:p>
        </w:tc>
      </w:tr>
      <w:tr w:rsidR="002D431D" w:rsidRPr="002D431D" w:rsidTr="002D431D">
        <w:trPr>
          <w:trHeight w:val="345"/>
        </w:trPr>
        <w:tc>
          <w:tcPr>
            <w:tcW w:w="567"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Топтың санитарлық жағдайын тексеру</w:t>
            </w:r>
          </w:p>
        </w:tc>
        <w:tc>
          <w:tcPr>
            <w:tcW w:w="1380" w:type="dxa"/>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234"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Директор </w:t>
            </w:r>
          </w:p>
        </w:tc>
      </w:tr>
      <w:tr w:rsidR="002D431D" w:rsidRPr="002D431D" w:rsidTr="002D431D">
        <w:trPr>
          <w:trHeight w:val="255"/>
        </w:trPr>
        <w:tc>
          <w:tcPr>
            <w:tcW w:w="56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Балабақша топтарының қысқа дайындығы</w:t>
            </w:r>
          </w:p>
        </w:tc>
        <w:tc>
          <w:tcPr>
            <w:tcW w:w="1380"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234"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2D431D">
        <w:trPr>
          <w:trHeight w:val="210"/>
        </w:trPr>
        <w:tc>
          <w:tcPr>
            <w:tcW w:w="567"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58"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Ас бөлмесіндегі, киім жуу бөлмелеріндегі қауіпсіздік шаралары, электро құралдармен жұмысты қарау</w:t>
            </w:r>
          </w:p>
        </w:tc>
        <w:tc>
          <w:tcPr>
            <w:tcW w:w="1380"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234"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Директор медбике,шаруашылық менгерушісі</w:t>
            </w:r>
          </w:p>
        </w:tc>
      </w:tr>
    </w:tbl>
    <w:p w:rsidR="002D431D" w:rsidRDefault="002D431D" w:rsidP="002D431D">
      <w:pPr>
        <w:tabs>
          <w:tab w:val="left" w:pos="6960"/>
        </w:tabs>
        <w:spacing w:after="200" w:line="276" w:lineRule="auto"/>
        <w:rPr>
          <w:rFonts w:ascii="Times New Roman" w:eastAsia="Times New Roman" w:hAnsi="Times New Roman" w:cs="Times New Roman"/>
          <w:sz w:val="28"/>
          <w:szCs w:val="28"/>
          <w:lang w:val="kk-KZ"/>
        </w:rPr>
      </w:pPr>
      <w:r w:rsidRPr="002D431D">
        <w:rPr>
          <w:rFonts w:ascii="Times New Roman" w:eastAsia="Times New Roman" w:hAnsi="Times New Roman" w:cs="Times New Roman"/>
          <w:sz w:val="28"/>
          <w:szCs w:val="28"/>
          <w:lang w:val="kk-KZ"/>
        </w:rPr>
        <w:tab/>
      </w:r>
    </w:p>
    <w:p w:rsidR="0067739C" w:rsidRPr="002D431D" w:rsidRDefault="0067739C" w:rsidP="0067739C">
      <w:pPr>
        <w:tabs>
          <w:tab w:val="left" w:pos="5460"/>
        </w:tabs>
        <w:spacing w:after="200" w:line="276" w:lineRule="auto"/>
        <w:jc w:val="center"/>
        <w:rPr>
          <w:rFonts w:ascii="Times New Roman" w:eastAsia="Times New Roman" w:hAnsi="Times New Roman" w:cs="Times New Roman"/>
          <w:sz w:val="28"/>
          <w:szCs w:val="28"/>
          <w:lang w:val="kk-KZ"/>
        </w:rPr>
      </w:pPr>
      <w:r w:rsidRPr="002D431D">
        <w:rPr>
          <w:rFonts w:ascii="Times New Roman" w:eastAsia="Times New Roman" w:hAnsi="Times New Roman" w:cs="Times New Roman"/>
          <w:b/>
          <w:sz w:val="24"/>
          <w:szCs w:val="24"/>
          <w:lang w:val="kk-KZ"/>
        </w:rPr>
        <w:t>2023-2024 оқу жылының</w:t>
      </w:r>
    </w:p>
    <w:p w:rsidR="0067739C" w:rsidRPr="002D431D" w:rsidRDefault="0067739C" w:rsidP="0067739C">
      <w:pPr>
        <w:spacing w:after="0" w:line="240"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Қа</w:t>
      </w:r>
      <w:r>
        <w:rPr>
          <w:rFonts w:ascii="Times New Roman" w:eastAsia="Times New Roman" w:hAnsi="Times New Roman" w:cs="Times New Roman"/>
          <w:b/>
          <w:sz w:val="24"/>
          <w:szCs w:val="24"/>
        </w:rPr>
        <w:t>раша</w:t>
      </w:r>
      <w:r w:rsidRPr="002D431D">
        <w:rPr>
          <w:rFonts w:ascii="Times New Roman" w:eastAsia="Times New Roman" w:hAnsi="Times New Roman" w:cs="Times New Roman"/>
          <w:b/>
          <w:sz w:val="24"/>
          <w:szCs w:val="24"/>
          <w:lang w:val="kk-KZ"/>
        </w:rPr>
        <w:t xml:space="preserve">    айының    жоспары</w:t>
      </w:r>
    </w:p>
    <w:p w:rsidR="0067739C" w:rsidRPr="0067739C" w:rsidRDefault="0067739C" w:rsidP="0067739C">
      <w:pPr>
        <w:tabs>
          <w:tab w:val="left" w:pos="6960"/>
        </w:tabs>
        <w:spacing w:after="200" w:line="276" w:lineRule="auto"/>
        <w:jc w:val="center"/>
        <w:rPr>
          <w:rFonts w:ascii="Times New Roman" w:eastAsia="Times New Roman" w:hAnsi="Times New Roman" w:cs="Times New Roman"/>
          <w:sz w:val="28"/>
          <w:szCs w:val="28"/>
          <w:lang w:val="en-US"/>
        </w:rPr>
      </w:pPr>
    </w:p>
    <w:tbl>
      <w:tblPr>
        <w:tblStyle w:val="13"/>
        <w:tblpPr w:leftFromText="180" w:rightFromText="180" w:vertAnchor="text" w:horzAnchor="margin" w:tblpXSpec="center" w:tblpY="206"/>
        <w:tblW w:w="10915" w:type="dxa"/>
        <w:tblLook w:val="04A0" w:firstRow="1" w:lastRow="0" w:firstColumn="1" w:lastColumn="0" w:noHBand="0" w:noVBand="1"/>
      </w:tblPr>
      <w:tblGrid>
        <w:gridCol w:w="425"/>
        <w:gridCol w:w="5245"/>
        <w:gridCol w:w="1699"/>
        <w:gridCol w:w="3546"/>
      </w:tblGrid>
      <w:tr w:rsidR="0067739C" w:rsidRPr="002D431D" w:rsidTr="0067739C">
        <w:trPr>
          <w:trHeight w:val="322"/>
        </w:trPr>
        <w:tc>
          <w:tcPr>
            <w:tcW w:w="425" w:type="dxa"/>
          </w:tcPr>
          <w:p w:rsidR="0067739C" w:rsidRPr="002D431D" w:rsidRDefault="0067739C" w:rsidP="0067739C">
            <w:pPr>
              <w:rPr>
                <w:rFonts w:ascii="Times New Roman" w:eastAsia="Times New Roman" w:hAnsi="Times New Roman"/>
                <w:sz w:val="24"/>
                <w:szCs w:val="24"/>
                <w:lang w:val="kk-KZ"/>
              </w:rPr>
            </w:pPr>
          </w:p>
        </w:tc>
        <w:tc>
          <w:tcPr>
            <w:tcW w:w="5245" w:type="dxa"/>
          </w:tcPr>
          <w:p w:rsidR="0067739C" w:rsidRPr="002D431D" w:rsidRDefault="0067739C" w:rsidP="0067739C">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І. « Салауатты өмір салтын ұйымдастыру»</w:t>
            </w:r>
          </w:p>
        </w:tc>
        <w:tc>
          <w:tcPr>
            <w:tcW w:w="1699" w:type="dxa"/>
          </w:tcPr>
          <w:p w:rsidR="0067739C" w:rsidRPr="002D431D" w:rsidRDefault="0067739C" w:rsidP="0067739C">
            <w:pPr>
              <w:jc w:val="cente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Уақыты </w:t>
            </w:r>
          </w:p>
        </w:tc>
        <w:tc>
          <w:tcPr>
            <w:tcW w:w="3546" w:type="dxa"/>
          </w:tcPr>
          <w:p w:rsidR="0067739C" w:rsidRPr="002D431D" w:rsidRDefault="0067739C" w:rsidP="0067739C">
            <w:pP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 Жауапты </w:t>
            </w:r>
          </w:p>
        </w:tc>
      </w:tr>
      <w:tr w:rsidR="0067739C" w:rsidRPr="002D431D" w:rsidTr="0067739C">
        <w:trPr>
          <w:trHeight w:val="780"/>
        </w:trPr>
        <w:tc>
          <w:tcPr>
            <w:tcW w:w="425" w:type="dxa"/>
            <w:vMerge w:val="restart"/>
          </w:tcPr>
          <w:p w:rsidR="0067739C" w:rsidRPr="002D431D" w:rsidRDefault="0067739C" w:rsidP="0067739C">
            <w:pPr>
              <w:rPr>
                <w:rFonts w:ascii="Times New Roman" w:eastAsia="Times New Roman" w:hAnsi="Times New Roman"/>
                <w:sz w:val="24"/>
                <w:szCs w:val="24"/>
                <w:lang w:val="kk-KZ"/>
              </w:rPr>
            </w:pPr>
          </w:p>
        </w:tc>
        <w:tc>
          <w:tcPr>
            <w:tcW w:w="5245" w:type="dxa"/>
            <w:tcBorders>
              <w:bottom w:val="single" w:sz="4" w:space="0" w:color="auto"/>
            </w:tcBorders>
          </w:tcPr>
          <w:p w:rsidR="0067739C" w:rsidRPr="002D431D" w:rsidRDefault="0067739C" w:rsidP="0067739C">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Дене шынықтыру сауықтыру -кештері:</w:t>
            </w:r>
          </w:p>
          <w:p w:rsidR="0067739C" w:rsidRPr="002D431D" w:rsidRDefault="0067739C" w:rsidP="0067739C">
            <w:pPr>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 xml:space="preserve">«Балалар олимпиадасы» </w:t>
            </w:r>
            <w:r w:rsidRPr="002D431D">
              <w:rPr>
                <w:rFonts w:ascii="Times New Roman" w:eastAsia="Times New Roman" w:hAnsi="Times New Roman"/>
                <w:b/>
                <w:color w:val="000000"/>
                <w:sz w:val="24"/>
                <w:szCs w:val="24"/>
                <w:lang w:val="kk-KZ"/>
              </w:rPr>
              <w:t>жарыстар</w:t>
            </w:r>
          </w:p>
          <w:p w:rsidR="0067739C" w:rsidRPr="002D431D" w:rsidRDefault="0067739C" w:rsidP="0067739C">
            <w:pPr>
              <w:rPr>
                <w:rFonts w:ascii="Times New Roman" w:eastAsia="Times New Roman" w:hAnsi="Times New Roman"/>
                <w:b/>
                <w:color w:val="000000"/>
                <w:sz w:val="24"/>
                <w:szCs w:val="24"/>
                <w:lang w:val="kk-KZ"/>
              </w:rPr>
            </w:pPr>
          </w:p>
        </w:tc>
        <w:tc>
          <w:tcPr>
            <w:tcW w:w="1699" w:type="dxa"/>
            <w:tcBorders>
              <w:bottom w:val="single" w:sz="4" w:space="0" w:color="auto"/>
            </w:tcBorders>
          </w:tcPr>
          <w:p w:rsidR="0067739C" w:rsidRPr="002D431D" w:rsidRDefault="0067739C" w:rsidP="0067739C">
            <w:pPr>
              <w:tabs>
                <w:tab w:val="center" w:pos="741"/>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ab/>
            </w:r>
            <w:r w:rsidRPr="002D431D">
              <w:rPr>
                <w:rFonts w:ascii="Times New Roman" w:eastAsia="Times New Roman" w:hAnsi="Times New Roman"/>
                <w:color w:val="000000"/>
                <w:sz w:val="24"/>
                <w:szCs w:val="24"/>
                <w:lang w:val="en-US"/>
              </w:rPr>
              <w:t>22</w:t>
            </w:r>
            <w:r w:rsidRPr="002D431D">
              <w:rPr>
                <w:rFonts w:ascii="Times New Roman" w:eastAsia="Times New Roman" w:hAnsi="Times New Roman"/>
                <w:color w:val="000000"/>
                <w:sz w:val="24"/>
                <w:szCs w:val="24"/>
                <w:lang w:val="kk-KZ"/>
              </w:rPr>
              <w:t>.11.2023ж</w:t>
            </w:r>
          </w:p>
          <w:p w:rsidR="0067739C" w:rsidRPr="002D431D" w:rsidRDefault="0067739C" w:rsidP="0067739C">
            <w:pPr>
              <w:tabs>
                <w:tab w:val="center" w:pos="741"/>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24.11.2023</w:t>
            </w:r>
          </w:p>
        </w:tc>
        <w:tc>
          <w:tcPr>
            <w:tcW w:w="3546" w:type="dxa"/>
            <w:tcBorders>
              <w:bottom w:val="single" w:sz="4" w:space="0" w:color="auto"/>
            </w:tcBorders>
          </w:tcPr>
          <w:p w:rsidR="0067739C" w:rsidRPr="002D431D" w:rsidRDefault="0067739C" w:rsidP="0067739C">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Дене шынықтыру маманы</w:t>
            </w:r>
          </w:p>
          <w:p w:rsidR="0067739C" w:rsidRPr="002D431D" w:rsidRDefault="0067739C" w:rsidP="0067739C">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Абилхалимова.А.А</w:t>
            </w:r>
          </w:p>
          <w:p w:rsidR="0067739C" w:rsidRPr="002D431D" w:rsidRDefault="0067739C" w:rsidP="0067739C">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Топ тәрбиешілер</w:t>
            </w:r>
          </w:p>
        </w:tc>
      </w:tr>
      <w:tr w:rsidR="0067739C" w:rsidRPr="002D431D" w:rsidTr="0067739C">
        <w:trPr>
          <w:trHeight w:val="285"/>
        </w:trPr>
        <w:tc>
          <w:tcPr>
            <w:tcW w:w="425" w:type="dxa"/>
            <w:vMerge/>
          </w:tcPr>
          <w:p w:rsidR="0067739C" w:rsidRPr="002D431D" w:rsidRDefault="0067739C" w:rsidP="0067739C">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Балабақша ішілік ұжымы арасындағы спорттық ойын- сауық</w:t>
            </w:r>
          </w:p>
        </w:tc>
        <w:tc>
          <w:tcPr>
            <w:tcW w:w="1699" w:type="dxa"/>
            <w:tcBorders>
              <w:top w:val="single" w:sz="4" w:space="0" w:color="auto"/>
              <w:bottom w:val="single" w:sz="4" w:space="0" w:color="auto"/>
            </w:tcBorders>
          </w:tcPr>
          <w:p w:rsidR="0067739C" w:rsidRPr="002D431D" w:rsidRDefault="0067739C" w:rsidP="0067739C">
            <w:pPr>
              <w:tabs>
                <w:tab w:val="center" w:pos="741"/>
              </w:tabs>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25.11.2023</w:t>
            </w:r>
          </w:p>
        </w:tc>
        <w:tc>
          <w:tcPr>
            <w:tcW w:w="3546"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Дене шынықтыру маманы</w:t>
            </w:r>
          </w:p>
          <w:p w:rsidR="0067739C" w:rsidRPr="002D431D" w:rsidRDefault="0067739C" w:rsidP="0067739C">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Абилхалимова.А.А</w:t>
            </w:r>
          </w:p>
        </w:tc>
      </w:tr>
      <w:tr w:rsidR="0067739C" w:rsidRPr="002D431D" w:rsidTr="0067739C">
        <w:trPr>
          <w:trHeight w:val="452"/>
        </w:trPr>
        <w:tc>
          <w:tcPr>
            <w:tcW w:w="425" w:type="dxa"/>
            <w:vMerge/>
          </w:tcPr>
          <w:p w:rsidR="0067739C" w:rsidRPr="002D431D" w:rsidRDefault="0067739C" w:rsidP="0067739C">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Ата -аналармен жұмыс</w:t>
            </w:r>
          </w:p>
          <w:p w:rsidR="0067739C" w:rsidRPr="002D431D" w:rsidRDefault="0067739C" w:rsidP="0067739C">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Тақырыбы: « Спортты сүйген жанұя» «Қарлығаш»,  « Жұлдыз» мад топтары</w:t>
            </w:r>
          </w:p>
          <w:p w:rsidR="0067739C" w:rsidRPr="002D431D" w:rsidRDefault="0067739C" w:rsidP="0067739C">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ата-аналары</w:t>
            </w:r>
          </w:p>
        </w:tc>
        <w:tc>
          <w:tcPr>
            <w:tcW w:w="1699"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    27.11.2023</w:t>
            </w:r>
          </w:p>
        </w:tc>
        <w:tc>
          <w:tcPr>
            <w:tcW w:w="3546"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Дене шынықтыру маманы</w:t>
            </w:r>
          </w:p>
          <w:p w:rsidR="0067739C" w:rsidRPr="002D431D" w:rsidRDefault="0067739C" w:rsidP="0067739C">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Абилхалимова.А.А</w:t>
            </w:r>
          </w:p>
        </w:tc>
      </w:tr>
      <w:tr w:rsidR="0067739C" w:rsidRPr="002D431D" w:rsidTr="0067739C">
        <w:trPr>
          <w:trHeight w:val="828"/>
        </w:trPr>
        <w:tc>
          <w:tcPr>
            <w:tcW w:w="425" w:type="dxa"/>
            <w:vMerge/>
          </w:tcPr>
          <w:p w:rsidR="0067739C" w:rsidRPr="002D431D" w:rsidRDefault="0067739C" w:rsidP="0067739C">
            <w:pPr>
              <w:rPr>
                <w:rFonts w:ascii="Times New Roman" w:eastAsia="Times New Roman" w:hAnsi="Times New Roman"/>
                <w:lang w:val="kk-KZ"/>
              </w:rPr>
            </w:pPr>
          </w:p>
        </w:tc>
        <w:tc>
          <w:tcPr>
            <w:tcW w:w="5245" w:type="dxa"/>
            <w:tcBorders>
              <w:top w:val="single" w:sz="4" w:space="0" w:color="auto"/>
            </w:tcBorders>
          </w:tcPr>
          <w:p w:rsidR="0067739C" w:rsidRPr="002D431D" w:rsidRDefault="0067739C" w:rsidP="0067739C">
            <w:pPr>
              <w:jc w:val="center"/>
              <w:rPr>
                <w:rFonts w:ascii="Times New Roman" w:eastAsia="Times New Roman" w:hAnsi="Times New Roman"/>
                <w:b/>
                <w:color w:val="000000"/>
                <w:lang w:val="kk-KZ"/>
              </w:rPr>
            </w:pPr>
            <w:r w:rsidRPr="002D431D">
              <w:rPr>
                <w:rFonts w:ascii="Times New Roman" w:eastAsia="Times New Roman" w:hAnsi="Times New Roman"/>
                <w:b/>
                <w:color w:val="000000"/>
                <w:lang w:val="kk-KZ"/>
              </w:rPr>
              <w:t>Рационалды теңдестірілген тамақтануды ұйымдастыру;</w:t>
            </w:r>
          </w:p>
          <w:p w:rsidR="0067739C" w:rsidRPr="002D431D" w:rsidRDefault="0067739C" w:rsidP="0067739C">
            <w:pPr>
              <w:rPr>
                <w:rFonts w:ascii="Times New Roman" w:eastAsia="Times New Roman" w:hAnsi="Times New Roman"/>
                <w:b/>
                <w:color w:val="000000"/>
                <w:lang w:val="kk-KZ"/>
              </w:rPr>
            </w:pPr>
            <w:r w:rsidRPr="002D431D">
              <w:rPr>
                <w:rFonts w:ascii="Times New Roman" w:eastAsia="Times New Roman" w:hAnsi="Times New Roman"/>
                <w:color w:val="000000"/>
                <w:lang w:val="kk-KZ"/>
              </w:rPr>
              <w:t>Тамақты дайындау сапасын тексеру</w:t>
            </w:r>
          </w:p>
        </w:tc>
        <w:tc>
          <w:tcPr>
            <w:tcW w:w="1699" w:type="dxa"/>
            <w:tcBorders>
              <w:top w:val="single" w:sz="4" w:space="0" w:color="auto"/>
            </w:tcBorders>
          </w:tcPr>
          <w:p w:rsidR="0067739C" w:rsidRPr="002D431D" w:rsidRDefault="0067739C" w:rsidP="0067739C">
            <w:pPr>
              <w:jc w:val="center"/>
              <w:rPr>
                <w:rFonts w:ascii="Times New Roman" w:eastAsia="Times New Roman" w:hAnsi="Times New Roman"/>
                <w:color w:val="000000"/>
                <w:lang w:val="kk-KZ"/>
              </w:rPr>
            </w:pPr>
          </w:p>
          <w:p w:rsidR="0067739C" w:rsidRPr="002D431D" w:rsidRDefault="0067739C" w:rsidP="0067739C">
            <w:pPr>
              <w:jc w:val="center"/>
              <w:rPr>
                <w:rFonts w:ascii="Times New Roman" w:eastAsia="Times New Roman" w:hAnsi="Times New Roman"/>
                <w:color w:val="000000"/>
                <w:lang w:val="kk-KZ"/>
              </w:rPr>
            </w:pPr>
            <w:r w:rsidRPr="002D431D">
              <w:rPr>
                <w:rFonts w:ascii="Times New Roman" w:eastAsia="Times New Roman" w:hAnsi="Times New Roman"/>
                <w:color w:val="000000"/>
                <w:lang w:val="kk-KZ"/>
              </w:rPr>
              <w:t>Қараша айы</w:t>
            </w:r>
          </w:p>
        </w:tc>
        <w:tc>
          <w:tcPr>
            <w:tcW w:w="3546" w:type="dxa"/>
            <w:tcBorders>
              <w:top w:val="single" w:sz="4" w:space="0" w:color="auto"/>
            </w:tcBorders>
          </w:tcPr>
          <w:p w:rsidR="0067739C" w:rsidRPr="002D431D" w:rsidRDefault="0067739C" w:rsidP="0067739C">
            <w:pPr>
              <w:rPr>
                <w:rFonts w:ascii="Times New Roman" w:eastAsia="Times New Roman" w:hAnsi="Times New Roman"/>
                <w:color w:val="000000"/>
                <w:lang w:val="kk-KZ"/>
              </w:rPr>
            </w:pPr>
          </w:p>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Медбике Карамурзиева.З.Ж</w:t>
            </w:r>
          </w:p>
        </w:tc>
      </w:tr>
      <w:tr w:rsidR="0067739C" w:rsidRPr="002D431D" w:rsidTr="0067739C">
        <w:trPr>
          <w:trHeight w:val="181"/>
        </w:trPr>
        <w:tc>
          <w:tcPr>
            <w:tcW w:w="425" w:type="dxa"/>
            <w:tcBorders>
              <w:bottom w:val="single" w:sz="4" w:space="0" w:color="auto"/>
            </w:tcBorders>
          </w:tcPr>
          <w:p w:rsidR="0067739C" w:rsidRPr="002D431D" w:rsidRDefault="0067739C" w:rsidP="0067739C">
            <w:pPr>
              <w:rPr>
                <w:rFonts w:ascii="Times New Roman" w:eastAsia="Times New Roman" w:hAnsi="Times New Roman"/>
                <w:lang w:val="kk-KZ"/>
              </w:rPr>
            </w:pPr>
          </w:p>
        </w:tc>
        <w:tc>
          <w:tcPr>
            <w:tcW w:w="5245" w:type="dxa"/>
            <w:tcBorders>
              <w:bottom w:val="single" w:sz="4" w:space="0" w:color="auto"/>
            </w:tcBorders>
          </w:tcPr>
          <w:p w:rsidR="0067739C" w:rsidRPr="002D431D" w:rsidRDefault="0067739C" w:rsidP="0067739C">
            <w:pPr>
              <w:rPr>
                <w:rFonts w:ascii="Times New Roman" w:eastAsia="Times New Roman" w:hAnsi="Times New Roman"/>
                <w:b/>
                <w:color w:val="000000"/>
                <w:lang w:val="kk-KZ"/>
              </w:rPr>
            </w:pPr>
            <w:r w:rsidRPr="002D431D">
              <w:rPr>
                <w:rFonts w:ascii="Times New Roman" w:eastAsia="Times New Roman" w:hAnsi="Times New Roman"/>
                <w:b/>
                <w:color w:val="000000"/>
                <w:lang w:val="kk-KZ"/>
              </w:rPr>
              <w:t>ІІ. «Педагогтермен жұмыс»</w:t>
            </w:r>
          </w:p>
        </w:tc>
        <w:tc>
          <w:tcPr>
            <w:tcW w:w="1699" w:type="dxa"/>
            <w:tcBorders>
              <w:bottom w:val="single" w:sz="4" w:space="0" w:color="auto"/>
            </w:tcBorders>
          </w:tcPr>
          <w:p w:rsidR="0067739C" w:rsidRPr="002D431D" w:rsidRDefault="0067739C" w:rsidP="0067739C">
            <w:pPr>
              <w:rPr>
                <w:rFonts w:ascii="Times New Roman" w:eastAsia="Times New Roman" w:hAnsi="Times New Roman"/>
                <w:color w:val="000000"/>
                <w:lang w:val="kk-KZ"/>
              </w:rPr>
            </w:pPr>
          </w:p>
        </w:tc>
        <w:tc>
          <w:tcPr>
            <w:tcW w:w="3546" w:type="dxa"/>
            <w:tcBorders>
              <w:bottom w:val="single" w:sz="4" w:space="0" w:color="auto"/>
            </w:tcBorders>
          </w:tcPr>
          <w:p w:rsidR="0067739C" w:rsidRPr="002D431D" w:rsidRDefault="0067739C" w:rsidP="0067739C">
            <w:pPr>
              <w:rPr>
                <w:rFonts w:ascii="Times New Roman" w:eastAsia="Times New Roman" w:hAnsi="Times New Roman"/>
                <w:color w:val="000000"/>
                <w:lang w:val="kk-KZ"/>
              </w:rPr>
            </w:pPr>
          </w:p>
        </w:tc>
      </w:tr>
      <w:tr w:rsidR="0067739C" w:rsidRPr="002D431D" w:rsidTr="0067739C">
        <w:trPr>
          <w:trHeight w:val="1045"/>
        </w:trPr>
        <w:tc>
          <w:tcPr>
            <w:tcW w:w="425" w:type="dxa"/>
            <w:tcBorders>
              <w:top w:val="single" w:sz="4" w:space="0" w:color="auto"/>
            </w:tcBorders>
          </w:tcPr>
          <w:p w:rsidR="0067739C" w:rsidRPr="002D431D" w:rsidRDefault="0067739C" w:rsidP="0067739C">
            <w:pPr>
              <w:rPr>
                <w:rFonts w:ascii="Times New Roman" w:eastAsia="Times New Roman" w:hAnsi="Times New Roman"/>
                <w:lang w:val="kk-KZ"/>
              </w:rPr>
            </w:pPr>
          </w:p>
        </w:tc>
        <w:tc>
          <w:tcPr>
            <w:tcW w:w="5245" w:type="dxa"/>
            <w:tcBorders>
              <w:top w:val="single" w:sz="4" w:space="0" w:color="auto"/>
            </w:tcBorders>
          </w:tcPr>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Әдістемелік бірлестігінің №2 отырысы:</w:t>
            </w:r>
          </w:p>
          <w:p w:rsidR="0067739C" w:rsidRPr="002D431D" w:rsidRDefault="0067739C" w:rsidP="0067739C">
            <w:pPr>
              <w:rPr>
                <w:rFonts w:ascii="Times New Roman" w:eastAsia="Times New Roman" w:hAnsi="Times New Roman"/>
                <w:b/>
                <w:color w:val="000000"/>
                <w:lang w:val="kk-KZ"/>
              </w:rPr>
            </w:pPr>
            <w:r w:rsidRPr="002D431D">
              <w:rPr>
                <w:rFonts w:ascii="Times New Roman" w:eastAsia="Times New Roman" w:hAnsi="Times New Roman"/>
                <w:color w:val="000000"/>
                <w:lang w:val="kk-KZ"/>
              </w:rPr>
              <w:t>Тақырыбы: «Мектеп жасына  дейінгі балалармен құрастыру бойынша дидактикалық ойындар картотекасын әзірлеу»</w:t>
            </w:r>
          </w:p>
        </w:tc>
        <w:tc>
          <w:tcPr>
            <w:tcW w:w="1699" w:type="dxa"/>
            <w:tcBorders>
              <w:top w:val="single" w:sz="4" w:space="0" w:color="auto"/>
            </w:tcBorders>
          </w:tcPr>
          <w:p w:rsidR="0067739C" w:rsidRPr="002D431D" w:rsidRDefault="0067739C" w:rsidP="0067739C">
            <w:pPr>
              <w:jc w:val="center"/>
              <w:rPr>
                <w:rFonts w:ascii="Times New Roman" w:eastAsia="Times New Roman" w:hAnsi="Times New Roman"/>
                <w:color w:val="000000"/>
                <w:lang w:val="kk-KZ"/>
              </w:rPr>
            </w:pPr>
          </w:p>
          <w:p w:rsidR="0067739C" w:rsidRPr="002D431D" w:rsidRDefault="0067739C" w:rsidP="0067739C">
            <w:pPr>
              <w:jc w:val="center"/>
              <w:rPr>
                <w:rFonts w:ascii="Times New Roman" w:eastAsia="Times New Roman" w:hAnsi="Times New Roman"/>
                <w:color w:val="000000"/>
                <w:lang w:val="kk-KZ"/>
              </w:rPr>
            </w:pPr>
            <w:r w:rsidRPr="002D431D">
              <w:rPr>
                <w:rFonts w:ascii="Times New Roman" w:eastAsia="Times New Roman" w:hAnsi="Times New Roman"/>
                <w:color w:val="000000"/>
                <w:lang w:val="kk-KZ"/>
              </w:rPr>
              <w:t>08.11.2023ж</w:t>
            </w:r>
          </w:p>
        </w:tc>
        <w:tc>
          <w:tcPr>
            <w:tcW w:w="3546" w:type="dxa"/>
            <w:tcBorders>
              <w:top w:val="single" w:sz="4" w:space="0" w:color="auto"/>
            </w:tcBorders>
          </w:tcPr>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Әдіскер, тәрбиешілер</w:t>
            </w:r>
          </w:p>
          <w:p w:rsidR="0067739C" w:rsidRPr="002D431D" w:rsidRDefault="0067739C" w:rsidP="0067739C">
            <w:pPr>
              <w:rPr>
                <w:rFonts w:ascii="Times New Roman" w:eastAsia="Times New Roman" w:hAnsi="Times New Roman"/>
                <w:lang w:val="kk-KZ"/>
              </w:rPr>
            </w:pPr>
          </w:p>
          <w:p w:rsidR="0067739C" w:rsidRPr="002D431D" w:rsidRDefault="0067739C" w:rsidP="0067739C">
            <w:pPr>
              <w:rPr>
                <w:rFonts w:ascii="Times New Roman" w:eastAsia="Times New Roman" w:hAnsi="Times New Roman"/>
                <w:lang w:val="kk-KZ"/>
              </w:rPr>
            </w:pPr>
          </w:p>
        </w:tc>
      </w:tr>
      <w:tr w:rsidR="0067739C" w:rsidRPr="002D431D" w:rsidTr="0067739C">
        <w:trPr>
          <w:trHeight w:val="568"/>
        </w:trPr>
        <w:tc>
          <w:tcPr>
            <w:tcW w:w="425" w:type="dxa"/>
            <w:tcBorders>
              <w:top w:val="single" w:sz="4" w:space="0" w:color="auto"/>
            </w:tcBorders>
          </w:tcPr>
          <w:p w:rsidR="0067739C" w:rsidRPr="002D431D" w:rsidRDefault="0067739C" w:rsidP="0067739C">
            <w:pPr>
              <w:rPr>
                <w:rFonts w:ascii="Times New Roman" w:eastAsia="Times New Roman" w:hAnsi="Times New Roman"/>
                <w:lang w:val="kk-KZ"/>
              </w:rPr>
            </w:pPr>
          </w:p>
        </w:tc>
        <w:tc>
          <w:tcPr>
            <w:tcW w:w="5245" w:type="dxa"/>
            <w:tcBorders>
              <w:top w:val="single" w:sz="4" w:space="0" w:color="auto"/>
            </w:tcBorders>
          </w:tcPr>
          <w:p w:rsidR="0067739C" w:rsidRPr="002D431D" w:rsidRDefault="0067739C" w:rsidP="0067739C">
            <w:pPr>
              <w:rPr>
                <w:rFonts w:ascii="Times New Roman" w:eastAsia="Times New Roman" w:hAnsi="Times New Roman"/>
                <w:b/>
                <w:color w:val="000000"/>
                <w:lang w:val="kk-KZ"/>
              </w:rPr>
            </w:pPr>
            <w:r w:rsidRPr="002D431D">
              <w:rPr>
                <w:rFonts w:ascii="Times New Roman" w:eastAsia="Times New Roman" w:hAnsi="Times New Roman"/>
                <w:b/>
                <w:color w:val="000000"/>
                <w:lang w:val="kk-KZ"/>
              </w:rPr>
              <w:t>Жаңа әдістемелік әдебиеттер мен түрлі баспаларға шолу</w:t>
            </w:r>
          </w:p>
        </w:tc>
        <w:tc>
          <w:tcPr>
            <w:tcW w:w="1699" w:type="dxa"/>
            <w:tcBorders>
              <w:top w:val="single" w:sz="4" w:space="0" w:color="auto"/>
            </w:tcBorders>
          </w:tcPr>
          <w:p w:rsidR="0067739C" w:rsidRPr="002D431D" w:rsidRDefault="0067739C" w:rsidP="0067739C">
            <w:pPr>
              <w:jc w:val="center"/>
              <w:rPr>
                <w:rFonts w:ascii="Times New Roman" w:eastAsia="Times New Roman" w:hAnsi="Times New Roman"/>
                <w:color w:val="000000"/>
                <w:lang w:val="kk-KZ"/>
              </w:rPr>
            </w:pPr>
          </w:p>
        </w:tc>
        <w:tc>
          <w:tcPr>
            <w:tcW w:w="3546" w:type="dxa"/>
            <w:tcBorders>
              <w:top w:val="single" w:sz="4" w:space="0" w:color="auto"/>
            </w:tcBorders>
          </w:tcPr>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Әдіскер</w:t>
            </w:r>
          </w:p>
        </w:tc>
      </w:tr>
      <w:tr w:rsidR="0067739C" w:rsidRPr="009B2D28" w:rsidTr="0067739C">
        <w:trPr>
          <w:trHeight w:val="405"/>
        </w:trPr>
        <w:tc>
          <w:tcPr>
            <w:tcW w:w="425" w:type="dxa"/>
            <w:tcBorders>
              <w:bottom w:val="single" w:sz="4" w:space="0" w:color="auto"/>
            </w:tcBorders>
          </w:tcPr>
          <w:p w:rsidR="0067739C" w:rsidRPr="002D431D" w:rsidRDefault="0067739C" w:rsidP="0067739C">
            <w:pPr>
              <w:rPr>
                <w:rFonts w:ascii="Times New Roman" w:eastAsia="Times New Roman" w:hAnsi="Times New Roman"/>
                <w:lang w:val="kk-KZ"/>
              </w:rPr>
            </w:pPr>
          </w:p>
        </w:tc>
        <w:tc>
          <w:tcPr>
            <w:tcW w:w="5245" w:type="dxa"/>
            <w:tcBorders>
              <w:bottom w:val="single" w:sz="4" w:space="0" w:color="auto"/>
            </w:tcBorders>
          </w:tcPr>
          <w:p w:rsidR="0067739C" w:rsidRPr="002D431D" w:rsidRDefault="0067739C" w:rsidP="0067739C">
            <w:pPr>
              <w:rPr>
                <w:rFonts w:ascii="Times New Roman" w:eastAsia="Times New Roman" w:hAnsi="Times New Roman"/>
                <w:b/>
                <w:color w:val="000000"/>
                <w:lang w:val="kk-KZ"/>
              </w:rPr>
            </w:pPr>
            <w:r w:rsidRPr="002D431D">
              <w:rPr>
                <w:rFonts w:ascii="Times New Roman" w:eastAsia="Times New Roman" w:hAnsi="Times New Roman"/>
                <w:b/>
                <w:color w:val="000000"/>
                <w:lang w:val="kk-KZ"/>
              </w:rPr>
              <w:t>ІІІ. «Тәлім-білім беру процесін ұйымдастыру»</w:t>
            </w:r>
          </w:p>
        </w:tc>
        <w:tc>
          <w:tcPr>
            <w:tcW w:w="1699" w:type="dxa"/>
            <w:tcBorders>
              <w:bottom w:val="single" w:sz="4" w:space="0" w:color="auto"/>
            </w:tcBorders>
          </w:tcPr>
          <w:p w:rsidR="0067739C" w:rsidRPr="002D431D" w:rsidRDefault="0067739C" w:rsidP="0067739C">
            <w:pPr>
              <w:rPr>
                <w:rFonts w:ascii="Times New Roman" w:eastAsia="Times New Roman" w:hAnsi="Times New Roman"/>
                <w:color w:val="000000"/>
                <w:lang w:val="kk-KZ"/>
              </w:rPr>
            </w:pPr>
          </w:p>
        </w:tc>
        <w:tc>
          <w:tcPr>
            <w:tcW w:w="3546" w:type="dxa"/>
            <w:tcBorders>
              <w:bottom w:val="single" w:sz="4" w:space="0" w:color="auto"/>
            </w:tcBorders>
          </w:tcPr>
          <w:p w:rsidR="0067739C" w:rsidRPr="002D431D" w:rsidRDefault="0067739C" w:rsidP="0067739C">
            <w:pPr>
              <w:rPr>
                <w:rFonts w:ascii="Times New Roman" w:eastAsia="Times New Roman" w:hAnsi="Times New Roman"/>
                <w:color w:val="000000"/>
                <w:lang w:val="kk-KZ"/>
              </w:rPr>
            </w:pPr>
          </w:p>
        </w:tc>
      </w:tr>
      <w:tr w:rsidR="0067739C" w:rsidRPr="002D431D" w:rsidTr="0067739C">
        <w:trPr>
          <w:trHeight w:val="1695"/>
        </w:trPr>
        <w:tc>
          <w:tcPr>
            <w:tcW w:w="425"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lang w:val="kk-KZ"/>
              </w:rPr>
            </w:pPr>
          </w:p>
        </w:tc>
        <w:tc>
          <w:tcPr>
            <w:tcW w:w="5245"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Білім беру процесінің ашық көрсетілімі:</w:t>
            </w:r>
          </w:p>
          <w:p w:rsidR="0067739C" w:rsidRPr="002D431D" w:rsidRDefault="0067739C" w:rsidP="0067739C">
            <w:pPr>
              <w:numPr>
                <w:ilvl w:val="0"/>
                <w:numId w:val="6"/>
              </w:numPr>
              <w:contextualSpacing/>
              <w:rPr>
                <w:rFonts w:ascii="Times New Roman" w:eastAsia="Times New Roman" w:hAnsi="Times New Roman"/>
                <w:color w:val="000000"/>
                <w:lang w:val="kk-KZ"/>
              </w:rPr>
            </w:pPr>
            <w:r w:rsidRPr="002D431D">
              <w:rPr>
                <w:rFonts w:ascii="Times New Roman" w:eastAsia="Times New Roman" w:hAnsi="Times New Roman"/>
                <w:color w:val="000000"/>
                <w:lang w:val="kk-KZ"/>
              </w:rPr>
              <w:t>Мад топ «Қарлығаш»</w:t>
            </w:r>
          </w:p>
          <w:p w:rsidR="0067739C" w:rsidRPr="002D431D" w:rsidRDefault="0067739C" w:rsidP="0067739C">
            <w:pPr>
              <w:numPr>
                <w:ilvl w:val="0"/>
                <w:numId w:val="6"/>
              </w:numPr>
              <w:contextualSpacing/>
              <w:rPr>
                <w:rFonts w:ascii="Times New Roman" w:eastAsia="Times New Roman" w:hAnsi="Times New Roman"/>
                <w:color w:val="000000"/>
                <w:lang w:val="kk-KZ"/>
              </w:rPr>
            </w:pPr>
            <w:r w:rsidRPr="002D431D">
              <w:rPr>
                <w:rFonts w:ascii="Times New Roman" w:eastAsia="Times New Roman" w:hAnsi="Times New Roman"/>
                <w:color w:val="000000"/>
                <w:lang w:val="kk-KZ"/>
              </w:rPr>
              <w:t>Мад топ «Жұлдыз»</w:t>
            </w:r>
          </w:p>
          <w:p w:rsidR="0067739C" w:rsidRPr="002D431D" w:rsidRDefault="0067739C" w:rsidP="0067739C">
            <w:pPr>
              <w:numPr>
                <w:ilvl w:val="0"/>
                <w:numId w:val="6"/>
              </w:numPr>
              <w:contextualSpacing/>
              <w:rPr>
                <w:rFonts w:ascii="Times New Roman" w:eastAsia="Times New Roman" w:hAnsi="Times New Roman"/>
                <w:color w:val="000000"/>
                <w:lang w:val="kk-KZ"/>
              </w:rPr>
            </w:pPr>
            <w:r w:rsidRPr="002D431D">
              <w:rPr>
                <w:rFonts w:ascii="Times New Roman" w:eastAsia="Times New Roman" w:hAnsi="Times New Roman"/>
                <w:color w:val="000000"/>
                <w:lang w:val="kk-KZ"/>
              </w:rPr>
              <w:t>Ересек топ «Тұлпар»</w:t>
            </w:r>
          </w:p>
          <w:p w:rsidR="0067739C" w:rsidRPr="002D431D" w:rsidRDefault="0067739C" w:rsidP="0067739C">
            <w:pPr>
              <w:numPr>
                <w:ilvl w:val="0"/>
                <w:numId w:val="6"/>
              </w:numPr>
              <w:contextualSpacing/>
              <w:rPr>
                <w:rFonts w:ascii="Times New Roman" w:eastAsia="Times New Roman" w:hAnsi="Times New Roman"/>
                <w:color w:val="000000"/>
                <w:lang w:val="kk-KZ"/>
              </w:rPr>
            </w:pPr>
            <w:r w:rsidRPr="002D431D">
              <w:rPr>
                <w:rFonts w:ascii="Times New Roman" w:eastAsia="Times New Roman" w:hAnsi="Times New Roman"/>
                <w:color w:val="000000"/>
                <w:lang w:val="kk-KZ"/>
              </w:rPr>
              <w:t>Ортаңғы топ «Балапан»</w:t>
            </w:r>
          </w:p>
          <w:p w:rsidR="0067739C" w:rsidRPr="002D431D" w:rsidRDefault="0067739C" w:rsidP="0067739C">
            <w:pPr>
              <w:numPr>
                <w:ilvl w:val="0"/>
                <w:numId w:val="6"/>
              </w:numPr>
              <w:contextualSpacing/>
              <w:rPr>
                <w:rFonts w:ascii="Times New Roman" w:eastAsia="Times New Roman" w:hAnsi="Times New Roman"/>
                <w:color w:val="000000"/>
                <w:lang w:val="kk-KZ"/>
              </w:rPr>
            </w:pPr>
            <w:r w:rsidRPr="002D431D">
              <w:rPr>
                <w:rFonts w:ascii="Times New Roman" w:eastAsia="Times New Roman" w:hAnsi="Times New Roman"/>
                <w:color w:val="000000"/>
                <w:lang w:val="kk-KZ"/>
              </w:rPr>
              <w:t>Кіші топ «Құлыншақ»</w:t>
            </w:r>
          </w:p>
        </w:tc>
        <w:tc>
          <w:tcPr>
            <w:tcW w:w="1699"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color w:val="000000"/>
                <w:lang w:val="kk-KZ"/>
              </w:rPr>
            </w:pPr>
          </w:p>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17.11.2023</w:t>
            </w:r>
          </w:p>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15.11.2023</w:t>
            </w:r>
          </w:p>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16.11.2023</w:t>
            </w:r>
          </w:p>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14.11.2023</w:t>
            </w:r>
          </w:p>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14.11.2023</w:t>
            </w:r>
          </w:p>
        </w:tc>
        <w:tc>
          <w:tcPr>
            <w:tcW w:w="3546"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Тәрбиешілер,педагогтер</w:t>
            </w:r>
          </w:p>
        </w:tc>
      </w:tr>
      <w:tr w:rsidR="0067739C" w:rsidRPr="002D431D" w:rsidTr="0067739C">
        <w:trPr>
          <w:trHeight w:val="579"/>
        </w:trPr>
        <w:tc>
          <w:tcPr>
            <w:tcW w:w="425" w:type="dxa"/>
            <w:tcBorders>
              <w:top w:val="single" w:sz="4" w:space="0" w:color="auto"/>
            </w:tcBorders>
          </w:tcPr>
          <w:p w:rsidR="0067739C" w:rsidRPr="002D431D" w:rsidRDefault="0067739C" w:rsidP="0067739C">
            <w:pPr>
              <w:rPr>
                <w:rFonts w:ascii="Times New Roman" w:eastAsia="Times New Roman" w:hAnsi="Times New Roman"/>
                <w:lang w:val="kk-KZ"/>
              </w:rPr>
            </w:pPr>
          </w:p>
        </w:tc>
        <w:tc>
          <w:tcPr>
            <w:tcW w:w="5245" w:type="dxa"/>
            <w:tcBorders>
              <w:top w:val="single" w:sz="4" w:space="0" w:color="auto"/>
            </w:tcBorders>
          </w:tcPr>
          <w:p w:rsidR="0067739C" w:rsidRPr="002D431D" w:rsidRDefault="0067739C" w:rsidP="0067739C">
            <w:pPr>
              <w:contextualSpacing/>
              <w:rPr>
                <w:rFonts w:ascii="Times New Roman" w:eastAsia="Times New Roman" w:hAnsi="Times New Roman"/>
                <w:color w:val="000000"/>
                <w:lang w:val="kk-KZ"/>
              </w:rPr>
            </w:pPr>
            <w:r w:rsidRPr="002D431D">
              <w:rPr>
                <w:rFonts w:ascii="Times New Roman" w:eastAsia="Times New Roman" w:hAnsi="Times New Roman"/>
                <w:color w:val="000000"/>
                <w:lang w:val="kk-KZ"/>
              </w:rPr>
              <w:t xml:space="preserve"> Бейнелеу маманы</w:t>
            </w:r>
          </w:p>
          <w:p w:rsidR="0067739C" w:rsidRPr="002D431D" w:rsidRDefault="0067739C" w:rsidP="0067739C">
            <w:pPr>
              <w:contextualSpacing/>
              <w:rPr>
                <w:rFonts w:ascii="Times New Roman" w:eastAsia="Times New Roman" w:hAnsi="Times New Roman"/>
                <w:color w:val="000000"/>
                <w:lang w:val="kk-KZ"/>
              </w:rPr>
            </w:pPr>
            <w:r w:rsidRPr="002D431D">
              <w:rPr>
                <w:rFonts w:ascii="Times New Roman" w:eastAsia="Times New Roman" w:hAnsi="Times New Roman"/>
                <w:color w:val="000000"/>
                <w:lang w:val="kk-KZ"/>
              </w:rPr>
              <w:t>Ағылшын тілі маманы</w:t>
            </w:r>
          </w:p>
        </w:tc>
        <w:tc>
          <w:tcPr>
            <w:tcW w:w="1699" w:type="dxa"/>
            <w:tcBorders>
              <w:top w:val="single" w:sz="4" w:space="0" w:color="auto"/>
            </w:tcBorders>
          </w:tcPr>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24.11.2023</w:t>
            </w:r>
          </w:p>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21.11.2023</w:t>
            </w:r>
          </w:p>
        </w:tc>
        <w:tc>
          <w:tcPr>
            <w:tcW w:w="3546" w:type="dxa"/>
            <w:tcBorders>
              <w:top w:val="single" w:sz="4" w:space="0" w:color="auto"/>
            </w:tcBorders>
          </w:tcPr>
          <w:p w:rsidR="0067739C" w:rsidRPr="002D431D" w:rsidRDefault="0067739C" w:rsidP="0067739C">
            <w:pPr>
              <w:rPr>
                <w:rFonts w:ascii="Times New Roman" w:eastAsia="Times New Roman" w:hAnsi="Times New Roman"/>
                <w:color w:val="000000"/>
                <w:lang w:val="kk-KZ"/>
              </w:rPr>
            </w:pPr>
          </w:p>
        </w:tc>
      </w:tr>
      <w:tr w:rsidR="0067739C" w:rsidRPr="002D431D" w:rsidTr="0067739C">
        <w:trPr>
          <w:trHeight w:val="885"/>
        </w:trPr>
        <w:tc>
          <w:tcPr>
            <w:tcW w:w="425" w:type="dxa"/>
            <w:tcBorders>
              <w:bottom w:val="single" w:sz="4" w:space="0" w:color="auto"/>
            </w:tcBorders>
          </w:tcPr>
          <w:p w:rsidR="0067739C" w:rsidRPr="002D431D" w:rsidRDefault="0067739C" w:rsidP="0067739C">
            <w:pPr>
              <w:rPr>
                <w:rFonts w:ascii="Times New Roman" w:eastAsia="Times New Roman" w:hAnsi="Times New Roman"/>
                <w:lang w:val="kk-KZ"/>
              </w:rPr>
            </w:pPr>
          </w:p>
        </w:tc>
        <w:tc>
          <w:tcPr>
            <w:tcW w:w="5245" w:type="dxa"/>
            <w:tcBorders>
              <w:bottom w:val="single" w:sz="4" w:space="0" w:color="auto"/>
            </w:tcBorders>
          </w:tcPr>
          <w:p w:rsidR="0067739C" w:rsidRPr="002D431D" w:rsidRDefault="0067739C" w:rsidP="0067739C">
            <w:pPr>
              <w:jc w:val="center"/>
              <w:rPr>
                <w:rFonts w:ascii="Times New Roman" w:eastAsia="Times New Roman" w:hAnsi="Times New Roman"/>
                <w:b/>
                <w:color w:val="000000"/>
                <w:lang w:val="kk-KZ"/>
              </w:rPr>
            </w:pPr>
            <w:r w:rsidRPr="002D431D">
              <w:rPr>
                <w:rFonts w:ascii="Times New Roman" w:eastAsia="Times New Roman" w:hAnsi="Times New Roman"/>
                <w:b/>
                <w:color w:val="000000"/>
                <w:lang w:val="kk-KZ"/>
              </w:rPr>
              <w:t>Көрмелер;</w:t>
            </w:r>
          </w:p>
          <w:p w:rsidR="0067739C" w:rsidRPr="002D431D" w:rsidRDefault="0067739C" w:rsidP="0067739C">
            <w:pPr>
              <w:jc w:val="center"/>
              <w:rPr>
                <w:rFonts w:ascii="Times New Roman" w:eastAsia="Times New Roman" w:hAnsi="Times New Roman"/>
                <w:color w:val="000000"/>
                <w:lang w:val="kk-KZ"/>
              </w:rPr>
            </w:pPr>
            <w:r w:rsidRPr="002D431D">
              <w:rPr>
                <w:rFonts w:ascii="Times New Roman" w:eastAsia="Times New Roman" w:hAnsi="Times New Roman"/>
                <w:color w:val="000000"/>
                <w:lang w:val="kk-KZ"/>
              </w:rPr>
              <w:t>Кітаптар көрмесі</w:t>
            </w:r>
          </w:p>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 xml:space="preserve">            Тақырыбы:«Кітап-баланың досы» </w:t>
            </w:r>
          </w:p>
          <w:p w:rsidR="0067739C" w:rsidRPr="002D431D" w:rsidRDefault="0067739C" w:rsidP="0067739C">
            <w:pPr>
              <w:rPr>
                <w:rFonts w:ascii="Times New Roman" w:eastAsia="Times New Roman" w:hAnsi="Times New Roman"/>
                <w:color w:val="000000"/>
                <w:lang w:val="kk-KZ"/>
              </w:rPr>
            </w:pPr>
          </w:p>
        </w:tc>
        <w:tc>
          <w:tcPr>
            <w:tcW w:w="1699" w:type="dxa"/>
            <w:tcBorders>
              <w:bottom w:val="single" w:sz="4" w:space="0" w:color="auto"/>
            </w:tcBorders>
          </w:tcPr>
          <w:p w:rsidR="0067739C" w:rsidRPr="002D431D" w:rsidRDefault="0067739C" w:rsidP="0067739C">
            <w:pPr>
              <w:jc w:val="center"/>
              <w:rPr>
                <w:rFonts w:ascii="Times New Roman" w:eastAsia="Times New Roman" w:hAnsi="Times New Roman"/>
                <w:color w:val="000000"/>
                <w:lang w:val="kk-KZ"/>
              </w:rPr>
            </w:pPr>
          </w:p>
          <w:p w:rsidR="0067739C" w:rsidRPr="002D431D" w:rsidRDefault="0067739C" w:rsidP="0067739C">
            <w:pPr>
              <w:jc w:val="center"/>
              <w:rPr>
                <w:rFonts w:ascii="Times New Roman" w:eastAsia="Times New Roman" w:hAnsi="Times New Roman"/>
                <w:color w:val="000000"/>
                <w:lang w:val="kk-KZ"/>
              </w:rPr>
            </w:pPr>
          </w:p>
        </w:tc>
        <w:tc>
          <w:tcPr>
            <w:tcW w:w="3546" w:type="dxa"/>
            <w:tcBorders>
              <w:bottom w:val="single" w:sz="4" w:space="0" w:color="auto"/>
            </w:tcBorders>
          </w:tcPr>
          <w:p w:rsidR="0067739C" w:rsidRPr="002D431D" w:rsidRDefault="0067739C" w:rsidP="0067739C">
            <w:pPr>
              <w:rPr>
                <w:rFonts w:ascii="Times New Roman" w:eastAsia="Times New Roman" w:hAnsi="Times New Roman"/>
                <w:color w:val="000000"/>
                <w:lang w:val="kk-KZ"/>
              </w:rPr>
            </w:pPr>
          </w:p>
        </w:tc>
      </w:tr>
      <w:tr w:rsidR="0067739C" w:rsidRPr="002D431D" w:rsidTr="0067739C">
        <w:trPr>
          <w:trHeight w:val="489"/>
        </w:trPr>
        <w:tc>
          <w:tcPr>
            <w:tcW w:w="425" w:type="dxa"/>
            <w:vMerge w:val="restart"/>
            <w:tcBorders>
              <w:top w:val="single" w:sz="4" w:space="0" w:color="auto"/>
            </w:tcBorders>
          </w:tcPr>
          <w:p w:rsidR="0067739C" w:rsidRPr="002D431D" w:rsidRDefault="0067739C" w:rsidP="0067739C">
            <w:pPr>
              <w:rPr>
                <w:rFonts w:ascii="Times New Roman" w:eastAsia="Times New Roman" w:hAnsi="Times New Roman"/>
                <w:lang w:val="kk-KZ"/>
              </w:rPr>
            </w:pPr>
          </w:p>
        </w:tc>
        <w:tc>
          <w:tcPr>
            <w:tcW w:w="5245"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b/>
                <w:color w:val="000000"/>
                <w:lang w:val="kk-KZ"/>
              </w:rPr>
            </w:pPr>
            <w:r w:rsidRPr="002D431D">
              <w:rPr>
                <w:rFonts w:ascii="Times New Roman" w:eastAsia="Times New Roman" w:hAnsi="Times New Roman"/>
                <w:b/>
                <w:color w:val="000000"/>
                <w:lang w:val="kk-KZ"/>
              </w:rPr>
              <w:t xml:space="preserve">                    Көшедегі мінез-құлық ережесі;</w:t>
            </w:r>
          </w:p>
          <w:p w:rsidR="0067739C" w:rsidRPr="002D431D" w:rsidRDefault="0067739C" w:rsidP="0067739C">
            <w:pPr>
              <w:tabs>
                <w:tab w:val="center" w:pos="2514"/>
              </w:tabs>
              <w:rPr>
                <w:rFonts w:ascii="Times New Roman" w:eastAsia="Times New Roman" w:hAnsi="Times New Roman"/>
                <w:color w:val="000000"/>
                <w:lang w:val="kk-KZ"/>
              </w:rPr>
            </w:pPr>
            <w:r w:rsidRPr="002D431D">
              <w:rPr>
                <w:rFonts w:ascii="Times New Roman" w:eastAsia="Times New Roman" w:hAnsi="Times New Roman"/>
                <w:color w:val="000000"/>
                <w:lang w:val="kk-KZ"/>
              </w:rPr>
              <w:t xml:space="preserve">  Тақырыбы;«Жол белгілері» ережесі</w:t>
            </w:r>
          </w:p>
        </w:tc>
        <w:tc>
          <w:tcPr>
            <w:tcW w:w="1699"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17.11.2023</w:t>
            </w:r>
          </w:p>
        </w:tc>
        <w:tc>
          <w:tcPr>
            <w:tcW w:w="3546" w:type="dxa"/>
            <w:tcBorders>
              <w:top w:val="single" w:sz="4" w:space="0" w:color="auto"/>
              <w:bottom w:val="single" w:sz="4" w:space="0" w:color="auto"/>
            </w:tcBorders>
          </w:tcPr>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Мад топтары</w:t>
            </w:r>
          </w:p>
          <w:p w:rsidR="0067739C" w:rsidRPr="002D431D" w:rsidRDefault="0067739C" w:rsidP="0067739C">
            <w:pPr>
              <w:rPr>
                <w:rFonts w:ascii="Times New Roman" w:eastAsia="Times New Roman" w:hAnsi="Times New Roman"/>
                <w:color w:val="000000"/>
                <w:lang w:val="kk-KZ"/>
              </w:rPr>
            </w:pPr>
          </w:p>
        </w:tc>
      </w:tr>
      <w:tr w:rsidR="0067739C" w:rsidRPr="002D431D" w:rsidTr="0067739C">
        <w:trPr>
          <w:trHeight w:val="605"/>
        </w:trPr>
        <w:tc>
          <w:tcPr>
            <w:tcW w:w="425" w:type="dxa"/>
            <w:vMerge/>
          </w:tcPr>
          <w:p w:rsidR="0067739C" w:rsidRPr="002D431D" w:rsidRDefault="0067739C" w:rsidP="0067739C">
            <w:pPr>
              <w:rPr>
                <w:rFonts w:ascii="Times New Roman" w:eastAsia="Times New Roman" w:hAnsi="Times New Roman"/>
                <w:lang w:val="kk-KZ"/>
              </w:rPr>
            </w:pPr>
          </w:p>
        </w:tc>
        <w:tc>
          <w:tcPr>
            <w:tcW w:w="5245" w:type="dxa"/>
            <w:tcBorders>
              <w:top w:val="single" w:sz="4" w:space="0" w:color="auto"/>
            </w:tcBorders>
          </w:tcPr>
          <w:p w:rsidR="0067739C" w:rsidRPr="002D431D" w:rsidRDefault="0067739C" w:rsidP="0067739C">
            <w:pPr>
              <w:tabs>
                <w:tab w:val="center" w:pos="2514"/>
              </w:tabs>
              <w:rPr>
                <w:rFonts w:ascii="Times New Roman" w:eastAsia="Times New Roman" w:hAnsi="Times New Roman"/>
                <w:b/>
                <w:color w:val="000000"/>
                <w:lang w:val="kk-KZ"/>
              </w:rPr>
            </w:pPr>
            <w:r w:rsidRPr="002D431D">
              <w:rPr>
                <w:rFonts w:ascii="Times New Roman" w:eastAsia="Times New Roman" w:hAnsi="Times New Roman"/>
                <w:b/>
                <w:color w:val="000000"/>
                <w:lang w:val="kk-KZ"/>
              </w:rPr>
              <w:t>Қауіпсіздік бойынша тақырыптық сабақтар;</w:t>
            </w:r>
          </w:p>
          <w:p w:rsidR="0067739C" w:rsidRPr="002D431D" w:rsidRDefault="0067739C" w:rsidP="0067739C">
            <w:pPr>
              <w:tabs>
                <w:tab w:val="center" w:pos="2514"/>
              </w:tabs>
              <w:rPr>
                <w:rFonts w:ascii="Times New Roman" w:eastAsia="Times New Roman" w:hAnsi="Times New Roman"/>
                <w:color w:val="000000"/>
                <w:lang w:val="kk-KZ"/>
              </w:rPr>
            </w:pPr>
            <w:r w:rsidRPr="002D431D">
              <w:rPr>
                <w:rFonts w:ascii="Times New Roman" w:eastAsia="Times New Roman" w:hAnsi="Times New Roman"/>
                <w:color w:val="000000"/>
                <w:lang w:val="kk-KZ"/>
              </w:rPr>
              <w:t>Тақырыбы; «Біздің  айналамыздағы әлем»әнгімелесу</w:t>
            </w:r>
          </w:p>
          <w:p w:rsidR="0067739C" w:rsidRPr="002D431D" w:rsidRDefault="0067739C" w:rsidP="0067739C">
            <w:pPr>
              <w:tabs>
                <w:tab w:val="center" w:pos="2514"/>
              </w:tabs>
              <w:rPr>
                <w:rFonts w:ascii="Times New Roman" w:eastAsia="Times New Roman" w:hAnsi="Times New Roman"/>
                <w:b/>
                <w:color w:val="000000"/>
                <w:lang w:val="kk-KZ"/>
              </w:rPr>
            </w:pPr>
          </w:p>
        </w:tc>
        <w:tc>
          <w:tcPr>
            <w:tcW w:w="1699" w:type="dxa"/>
            <w:tcBorders>
              <w:top w:val="single" w:sz="4" w:space="0" w:color="auto"/>
            </w:tcBorders>
          </w:tcPr>
          <w:p w:rsidR="0067739C" w:rsidRPr="002D431D" w:rsidRDefault="0067739C" w:rsidP="0067739C">
            <w:pPr>
              <w:jc w:val="center"/>
              <w:rPr>
                <w:rFonts w:ascii="Times New Roman" w:eastAsia="Times New Roman" w:hAnsi="Times New Roman"/>
                <w:color w:val="000000"/>
                <w:lang w:val="kk-KZ"/>
              </w:rPr>
            </w:pPr>
            <w:r w:rsidRPr="002D431D">
              <w:rPr>
                <w:rFonts w:ascii="Times New Roman" w:eastAsia="Times New Roman" w:hAnsi="Times New Roman"/>
                <w:color w:val="000000"/>
                <w:lang w:val="kk-KZ"/>
              </w:rPr>
              <w:t>23.11.2023</w:t>
            </w:r>
          </w:p>
        </w:tc>
        <w:tc>
          <w:tcPr>
            <w:tcW w:w="3546" w:type="dxa"/>
            <w:tcBorders>
              <w:top w:val="single" w:sz="4" w:space="0" w:color="auto"/>
            </w:tcBorders>
          </w:tcPr>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color w:val="000000"/>
                <w:lang w:val="kk-KZ"/>
              </w:rPr>
              <w:t>Ересек,ортаңғы топ</w:t>
            </w:r>
          </w:p>
          <w:p w:rsidR="0067739C" w:rsidRPr="002D431D" w:rsidRDefault="0067739C" w:rsidP="0067739C">
            <w:pPr>
              <w:rPr>
                <w:rFonts w:ascii="Times New Roman" w:eastAsia="Times New Roman" w:hAnsi="Times New Roman"/>
                <w:color w:val="000000"/>
                <w:lang w:val="kk-KZ"/>
              </w:rPr>
            </w:pPr>
          </w:p>
        </w:tc>
      </w:tr>
      <w:tr w:rsidR="0067739C" w:rsidRPr="002D431D" w:rsidTr="0067739C">
        <w:trPr>
          <w:trHeight w:val="353"/>
        </w:trPr>
        <w:tc>
          <w:tcPr>
            <w:tcW w:w="425" w:type="dxa"/>
          </w:tcPr>
          <w:p w:rsidR="0067739C" w:rsidRPr="002D431D" w:rsidRDefault="0067739C" w:rsidP="0067739C">
            <w:pPr>
              <w:rPr>
                <w:rFonts w:ascii="Times New Roman" w:eastAsia="Times New Roman" w:hAnsi="Times New Roman"/>
                <w:lang w:val="kk-KZ"/>
              </w:rPr>
            </w:pPr>
          </w:p>
        </w:tc>
        <w:tc>
          <w:tcPr>
            <w:tcW w:w="5245" w:type="dxa"/>
          </w:tcPr>
          <w:p w:rsidR="0067739C" w:rsidRPr="002D431D" w:rsidRDefault="0067739C" w:rsidP="0067739C">
            <w:pPr>
              <w:rPr>
                <w:rFonts w:ascii="Times New Roman" w:eastAsia="Times New Roman" w:hAnsi="Times New Roman"/>
                <w:color w:val="000000"/>
                <w:lang w:val="kk-KZ"/>
              </w:rPr>
            </w:pPr>
            <w:r w:rsidRPr="002D431D">
              <w:rPr>
                <w:rFonts w:ascii="Times New Roman" w:eastAsia="Times New Roman" w:hAnsi="Times New Roman"/>
                <w:b/>
                <w:color w:val="000000"/>
                <w:lang w:val="kk-KZ"/>
              </w:rPr>
              <w:t xml:space="preserve">    І</w:t>
            </w:r>
            <w:r w:rsidRPr="002D431D">
              <w:rPr>
                <w:rFonts w:ascii="Times New Roman" w:eastAsia="Times New Roman" w:hAnsi="Times New Roman"/>
                <w:b/>
                <w:color w:val="000000"/>
                <w:lang w:val="en-US"/>
              </w:rPr>
              <w:t>V</w:t>
            </w:r>
            <w:r w:rsidRPr="002D431D">
              <w:rPr>
                <w:rFonts w:ascii="Times New Roman" w:eastAsia="Times New Roman" w:hAnsi="Times New Roman"/>
                <w:b/>
                <w:color w:val="000000"/>
                <w:lang w:val="kk-KZ"/>
              </w:rPr>
              <w:t>. «Әлеуметпен  жұмыс»</w:t>
            </w:r>
          </w:p>
        </w:tc>
        <w:tc>
          <w:tcPr>
            <w:tcW w:w="1699" w:type="dxa"/>
          </w:tcPr>
          <w:p w:rsidR="0067739C" w:rsidRPr="002D431D" w:rsidRDefault="0067739C" w:rsidP="0067739C">
            <w:pPr>
              <w:jc w:val="center"/>
              <w:rPr>
                <w:rFonts w:ascii="Times New Roman" w:eastAsia="Times New Roman" w:hAnsi="Times New Roman"/>
                <w:color w:val="000000"/>
                <w:lang w:val="kk-KZ"/>
              </w:rPr>
            </w:pPr>
          </w:p>
        </w:tc>
        <w:tc>
          <w:tcPr>
            <w:tcW w:w="3546" w:type="dxa"/>
          </w:tcPr>
          <w:p w:rsidR="0067739C" w:rsidRPr="002D431D" w:rsidRDefault="0067739C" w:rsidP="0067739C">
            <w:pPr>
              <w:rPr>
                <w:rFonts w:ascii="Times New Roman" w:eastAsia="Times New Roman" w:hAnsi="Times New Roman"/>
                <w:color w:val="000000"/>
                <w:lang w:val="kk-KZ"/>
              </w:rPr>
            </w:pPr>
          </w:p>
        </w:tc>
      </w:tr>
      <w:tr w:rsidR="0067739C" w:rsidRPr="009B2D28" w:rsidTr="0067739C">
        <w:trPr>
          <w:trHeight w:val="1987"/>
        </w:trPr>
        <w:tc>
          <w:tcPr>
            <w:tcW w:w="425" w:type="dxa"/>
          </w:tcPr>
          <w:p w:rsidR="0067739C" w:rsidRPr="002D431D" w:rsidRDefault="0067739C" w:rsidP="0067739C">
            <w:pPr>
              <w:rPr>
                <w:rFonts w:ascii="Times New Roman" w:eastAsia="Times New Roman" w:hAnsi="Times New Roman"/>
                <w:lang w:val="kk-KZ"/>
              </w:rPr>
            </w:pPr>
          </w:p>
        </w:tc>
        <w:tc>
          <w:tcPr>
            <w:tcW w:w="5245" w:type="dxa"/>
          </w:tcPr>
          <w:p w:rsidR="0067739C" w:rsidRPr="002D431D" w:rsidRDefault="0067739C" w:rsidP="0067739C">
            <w:pPr>
              <w:rPr>
                <w:rFonts w:ascii="Times New Roman" w:eastAsia="Times New Roman" w:hAnsi="Times New Roman"/>
                <w:lang w:val="kk-KZ"/>
              </w:rPr>
            </w:pPr>
            <w:r w:rsidRPr="002D431D">
              <w:rPr>
                <w:rFonts w:ascii="Times New Roman" w:eastAsia="Times New Roman" w:hAnsi="Times New Roman"/>
                <w:lang w:val="kk-KZ"/>
              </w:rPr>
              <w:t>1. Педагог-психологпен кездесу. Ата-аналарға балаларды балабақшаға бейімдеу бойынша кеңес беру (баланың мінез-құлқы, жағдайларды талдау, жеке әңгімелесу, сауалнама).</w:t>
            </w:r>
          </w:p>
          <w:p w:rsidR="0067739C" w:rsidRPr="002D431D" w:rsidRDefault="0067739C" w:rsidP="0067739C">
            <w:pPr>
              <w:rPr>
                <w:rFonts w:ascii="Times New Roman" w:eastAsia="Times New Roman" w:hAnsi="Times New Roman"/>
                <w:lang w:val="kk-KZ"/>
              </w:rPr>
            </w:pPr>
            <w:r w:rsidRPr="002D431D">
              <w:rPr>
                <w:rFonts w:ascii="Times New Roman" w:eastAsia="Times New Roman" w:hAnsi="Times New Roman"/>
                <w:lang w:val="kk-KZ"/>
              </w:rPr>
              <w:t>2. Топтарды жинақтау және рәсімдеу жұмысына ата-аналардың көмектесуі.</w:t>
            </w:r>
          </w:p>
          <w:p w:rsidR="0067739C" w:rsidRPr="002D431D" w:rsidRDefault="0067739C" w:rsidP="0067739C">
            <w:pPr>
              <w:tabs>
                <w:tab w:val="left" w:pos="1305"/>
              </w:tabs>
              <w:rPr>
                <w:rFonts w:ascii="Times New Roman" w:eastAsia="Times New Roman" w:hAnsi="Times New Roman"/>
                <w:lang w:val="kk-KZ"/>
              </w:rPr>
            </w:pPr>
            <w:r w:rsidRPr="002D431D">
              <w:rPr>
                <w:rFonts w:ascii="Times New Roman" w:eastAsia="Times New Roman" w:hAnsi="Times New Roman"/>
                <w:lang w:val="kk-KZ"/>
              </w:rPr>
              <w:t>4. Балалар ауруларының алдын алу бойынша мейірбикенің баяндамасы.</w:t>
            </w:r>
          </w:p>
          <w:p w:rsidR="0067739C" w:rsidRPr="002D431D" w:rsidRDefault="0067739C" w:rsidP="0067739C">
            <w:pPr>
              <w:tabs>
                <w:tab w:val="left" w:pos="1305"/>
              </w:tabs>
              <w:rPr>
                <w:rFonts w:ascii="Times New Roman" w:eastAsia="Times New Roman" w:hAnsi="Times New Roman"/>
                <w:lang w:val="kk-KZ"/>
              </w:rPr>
            </w:pPr>
            <w:r w:rsidRPr="002D431D">
              <w:rPr>
                <w:rFonts w:ascii="Times New Roman" w:eastAsia="Times New Roman" w:hAnsi="Times New Roman"/>
                <w:lang w:val="kk-KZ"/>
              </w:rPr>
              <w:t xml:space="preserve">  </w:t>
            </w:r>
          </w:p>
          <w:p w:rsidR="0067739C" w:rsidRPr="002D431D" w:rsidRDefault="0067739C" w:rsidP="0067739C">
            <w:pPr>
              <w:tabs>
                <w:tab w:val="left" w:pos="1305"/>
              </w:tabs>
              <w:rPr>
                <w:rFonts w:ascii="Times New Roman" w:eastAsia="Times New Roman" w:hAnsi="Times New Roman"/>
                <w:lang w:val="kk-KZ"/>
              </w:rPr>
            </w:pPr>
            <w:r w:rsidRPr="002D431D">
              <w:rPr>
                <w:rFonts w:ascii="Times New Roman" w:eastAsia="Times New Roman" w:hAnsi="Times New Roman"/>
                <w:lang w:val="kk-KZ"/>
              </w:rPr>
              <w:t xml:space="preserve">   </w:t>
            </w:r>
          </w:p>
        </w:tc>
        <w:tc>
          <w:tcPr>
            <w:tcW w:w="1699" w:type="dxa"/>
          </w:tcPr>
          <w:p w:rsidR="0067739C" w:rsidRPr="002D431D" w:rsidRDefault="0067739C" w:rsidP="0067739C">
            <w:pPr>
              <w:jc w:val="center"/>
              <w:rPr>
                <w:rFonts w:ascii="Times New Roman" w:eastAsia="Times New Roman" w:hAnsi="Times New Roman"/>
                <w:color w:val="000000"/>
                <w:lang w:val="kk-KZ"/>
              </w:rPr>
            </w:pPr>
            <w:r w:rsidRPr="002D431D">
              <w:rPr>
                <w:rFonts w:ascii="Times New Roman" w:eastAsia="Times New Roman" w:hAnsi="Times New Roman"/>
                <w:color w:val="000000"/>
                <w:lang w:val="kk-KZ"/>
              </w:rPr>
              <w:t xml:space="preserve"> </w:t>
            </w:r>
          </w:p>
        </w:tc>
        <w:tc>
          <w:tcPr>
            <w:tcW w:w="3546" w:type="dxa"/>
          </w:tcPr>
          <w:p w:rsidR="0067739C" w:rsidRPr="002D431D" w:rsidRDefault="0067739C" w:rsidP="0067739C">
            <w:pPr>
              <w:rPr>
                <w:rFonts w:ascii="Times New Roman" w:eastAsia="Times New Roman" w:hAnsi="Times New Roman"/>
                <w:color w:val="000000"/>
                <w:lang w:val="kk-KZ"/>
              </w:rPr>
            </w:pPr>
          </w:p>
        </w:tc>
      </w:tr>
    </w:tbl>
    <w:p w:rsidR="002D431D" w:rsidRPr="002D431D" w:rsidRDefault="002D431D" w:rsidP="002D431D">
      <w:pPr>
        <w:tabs>
          <w:tab w:val="left" w:pos="6960"/>
        </w:tabs>
        <w:spacing w:after="200" w:line="276" w:lineRule="auto"/>
        <w:rPr>
          <w:rFonts w:ascii="Times New Roman" w:eastAsia="Times New Roman" w:hAnsi="Times New Roman" w:cs="Times New Roman"/>
          <w:sz w:val="28"/>
          <w:szCs w:val="28"/>
          <w:lang w:val="kk-KZ"/>
        </w:rPr>
      </w:pPr>
    </w:p>
    <w:p w:rsidR="002D431D" w:rsidRPr="002D431D" w:rsidRDefault="002D431D" w:rsidP="002D431D">
      <w:pPr>
        <w:tabs>
          <w:tab w:val="left" w:pos="6960"/>
        </w:tabs>
        <w:spacing w:after="200" w:line="276" w:lineRule="auto"/>
        <w:rPr>
          <w:rFonts w:ascii="Times New Roman" w:eastAsia="Times New Roman" w:hAnsi="Times New Roman" w:cs="Times New Roman"/>
          <w:sz w:val="28"/>
          <w:szCs w:val="28"/>
          <w:lang w:val="kk-KZ"/>
        </w:rPr>
      </w:pPr>
    </w:p>
    <w:p w:rsidR="002D431D" w:rsidRPr="002D431D" w:rsidRDefault="002D431D" w:rsidP="002D431D">
      <w:pPr>
        <w:tabs>
          <w:tab w:val="left" w:pos="6960"/>
        </w:tabs>
        <w:spacing w:after="200" w:line="276" w:lineRule="auto"/>
        <w:rPr>
          <w:rFonts w:ascii="Times New Roman" w:eastAsia="Times New Roman" w:hAnsi="Times New Roman" w:cs="Times New Roman"/>
          <w:sz w:val="28"/>
          <w:szCs w:val="28"/>
          <w:lang w:val="kk-KZ"/>
        </w:rPr>
      </w:pPr>
    </w:p>
    <w:p w:rsidR="002D431D" w:rsidRPr="002D431D" w:rsidRDefault="002D431D" w:rsidP="002D431D">
      <w:pPr>
        <w:tabs>
          <w:tab w:val="left" w:pos="6960"/>
        </w:tabs>
        <w:spacing w:after="200" w:line="276" w:lineRule="auto"/>
        <w:rPr>
          <w:rFonts w:ascii="Times New Roman" w:eastAsia="Times New Roman" w:hAnsi="Times New Roman" w:cs="Times New Roman"/>
          <w:sz w:val="28"/>
          <w:szCs w:val="28"/>
          <w:lang w:val="kk-KZ"/>
        </w:rPr>
      </w:pPr>
    </w:p>
    <w:p w:rsidR="002D431D" w:rsidRPr="002D431D" w:rsidRDefault="002D431D" w:rsidP="002D431D">
      <w:pPr>
        <w:tabs>
          <w:tab w:val="left" w:pos="6960"/>
        </w:tabs>
        <w:spacing w:after="200" w:line="276" w:lineRule="auto"/>
        <w:rPr>
          <w:rFonts w:ascii="Times New Roman" w:eastAsia="Times New Roman" w:hAnsi="Times New Roman" w:cs="Times New Roman"/>
          <w:sz w:val="28"/>
          <w:szCs w:val="28"/>
          <w:lang w:val="kk-KZ"/>
        </w:rPr>
      </w:pPr>
    </w:p>
    <w:p w:rsidR="002D431D" w:rsidRPr="002D431D" w:rsidRDefault="002D431D" w:rsidP="0067739C">
      <w:pPr>
        <w:spacing w:after="0" w:line="240" w:lineRule="auto"/>
        <w:rPr>
          <w:rFonts w:ascii="Times New Roman" w:eastAsia="Times New Roman" w:hAnsi="Times New Roman" w:cs="Times New Roman"/>
          <w:b/>
          <w:sz w:val="24"/>
          <w:szCs w:val="24"/>
          <w:lang w:val="kk-KZ"/>
        </w:rPr>
      </w:pPr>
    </w:p>
    <w:p w:rsidR="002D431D" w:rsidRPr="002D431D" w:rsidRDefault="002D431D" w:rsidP="002D431D">
      <w:pPr>
        <w:spacing w:after="0" w:line="240" w:lineRule="auto"/>
        <w:rPr>
          <w:rFonts w:ascii="Times New Roman" w:eastAsia="Times New Roman" w:hAnsi="Times New Roman" w:cs="Times New Roman"/>
          <w:b/>
          <w:sz w:val="24"/>
          <w:szCs w:val="24"/>
          <w:lang w:val="kk-KZ"/>
        </w:rPr>
      </w:pP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 xml:space="preserve">2023-2024 оқу жылының  </w:t>
      </w: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 xml:space="preserve">  Желтоқсан   айының    жоспары</w:t>
      </w:r>
    </w:p>
    <w:p w:rsidR="002D431D" w:rsidRPr="002D431D" w:rsidRDefault="002D431D" w:rsidP="002D431D">
      <w:pPr>
        <w:spacing w:after="0" w:line="240" w:lineRule="auto"/>
        <w:rPr>
          <w:rFonts w:ascii="Times New Roman" w:eastAsia="Times New Roman" w:hAnsi="Times New Roman" w:cs="Times New Roman"/>
          <w:b/>
          <w:sz w:val="24"/>
          <w:szCs w:val="24"/>
          <w:lang w:val="kk-KZ"/>
        </w:rPr>
      </w:pPr>
    </w:p>
    <w:tbl>
      <w:tblPr>
        <w:tblStyle w:val="13"/>
        <w:tblW w:w="10915" w:type="dxa"/>
        <w:tblInd w:w="-572" w:type="dxa"/>
        <w:tblLook w:val="04A0" w:firstRow="1" w:lastRow="0" w:firstColumn="1" w:lastColumn="0" w:noHBand="0" w:noVBand="1"/>
      </w:tblPr>
      <w:tblGrid>
        <w:gridCol w:w="425"/>
        <w:gridCol w:w="5245"/>
        <w:gridCol w:w="1699"/>
        <w:gridCol w:w="3546"/>
      </w:tblGrid>
      <w:tr w:rsidR="002D431D" w:rsidRPr="002D431D" w:rsidTr="0067739C">
        <w:trPr>
          <w:trHeight w:val="322"/>
        </w:trPr>
        <w:tc>
          <w:tcPr>
            <w:tcW w:w="425" w:type="dxa"/>
          </w:tcPr>
          <w:p w:rsidR="002D431D" w:rsidRPr="002D431D" w:rsidRDefault="002D431D" w:rsidP="002D431D">
            <w:pPr>
              <w:rPr>
                <w:rFonts w:ascii="Times New Roman" w:eastAsia="Times New Roman" w:hAnsi="Times New Roman"/>
                <w:sz w:val="24"/>
                <w:szCs w:val="24"/>
                <w:lang w:val="kk-KZ"/>
              </w:rPr>
            </w:pPr>
          </w:p>
        </w:tc>
        <w:tc>
          <w:tcPr>
            <w:tcW w:w="5245"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І. « Салауатты өмір салтын ұйымдастыру»</w:t>
            </w:r>
          </w:p>
        </w:tc>
        <w:tc>
          <w:tcPr>
            <w:tcW w:w="1699" w:type="dxa"/>
          </w:tcPr>
          <w:p w:rsidR="002D431D" w:rsidRPr="002D431D" w:rsidRDefault="002D431D" w:rsidP="002D431D">
            <w:pPr>
              <w:jc w:val="cente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Уақыты </w:t>
            </w:r>
          </w:p>
        </w:tc>
        <w:tc>
          <w:tcPr>
            <w:tcW w:w="3546" w:type="dxa"/>
          </w:tcPr>
          <w:p w:rsidR="002D431D" w:rsidRPr="002D431D" w:rsidRDefault="002D431D" w:rsidP="002D431D">
            <w:pP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 Жауапты </w:t>
            </w:r>
          </w:p>
        </w:tc>
      </w:tr>
      <w:tr w:rsidR="002D431D" w:rsidRPr="009B2D28" w:rsidTr="0067739C">
        <w:trPr>
          <w:trHeight w:val="555"/>
        </w:trPr>
        <w:tc>
          <w:tcPr>
            <w:tcW w:w="425" w:type="dxa"/>
            <w:vMerge w:val="restart"/>
          </w:tcPr>
          <w:p w:rsidR="002D431D" w:rsidRPr="002D431D" w:rsidRDefault="002D431D" w:rsidP="002D431D">
            <w:pPr>
              <w:rPr>
                <w:rFonts w:ascii="Times New Roman" w:eastAsia="Times New Roman" w:hAnsi="Times New Roman"/>
                <w:sz w:val="24"/>
                <w:szCs w:val="24"/>
                <w:lang w:val="kk-KZ"/>
              </w:rPr>
            </w:pPr>
          </w:p>
        </w:tc>
        <w:tc>
          <w:tcPr>
            <w:tcW w:w="5245"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Дене шынықтыру сауықтыру -кештері:</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«Біз спортшымыз!»</w:t>
            </w:r>
          </w:p>
        </w:tc>
        <w:tc>
          <w:tcPr>
            <w:tcW w:w="1699" w:type="dxa"/>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9B2D28" w:rsidTr="0067739C">
        <w:trPr>
          <w:trHeight w:val="70"/>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Тиімді түрде үйлестірілген тамақтануды ұымдастыру;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Қыс кезінде тағамды дәрумендендіру</w:t>
            </w:r>
          </w:p>
        </w:tc>
        <w:tc>
          <w:tcPr>
            <w:tcW w:w="1699"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Ай бойы</w:t>
            </w:r>
          </w:p>
        </w:tc>
        <w:tc>
          <w:tcPr>
            <w:tcW w:w="354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Мед бике Қарамурзиева.З.Ж</w:t>
            </w:r>
          </w:p>
        </w:tc>
      </w:tr>
      <w:tr w:rsidR="002D431D" w:rsidRPr="002D431D" w:rsidTr="0067739C">
        <w:trPr>
          <w:trHeight w:val="181"/>
        </w:trPr>
        <w:tc>
          <w:tcPr>
            <w:tcW w:w="425"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 «Педагогикалық кадрлармен жұмыс»</w:t>
            </w:r>
          </w:p>
        </w:tc>
        <w:tc>
          <w:tcPr>
            <w:tcW w:w="1699"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1620"/>
        </w:trPr>
        <w:tc>
          <w:tcPr>
            <w:tcW w:w="425" w:type="dxa"/>
            <w:vMerge w:val="restart"/>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Жас мамандармен жұмыс;</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Отырыс№2</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1.Мектепке дейінгі балалардың біліктері мен дағдыларына мониторинг жасауды үйрету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2.Циклограмма жоспарлау.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3.Жас мамандарға кеңес</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4. Жас педагогтердің жұмысына қажеттілікке байланысты кеңестер</w:t>
            </w:r>
          </w:p>
        </w:tc>
        <w:tc>
          <w:tcPr>
            <w:tcW w:w="1699"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p>
        </w:tc>
        <w:tc>
          <w:tcPr>
            <w:tcW w:w="35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Жас мамандар;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Найманова.Г.Х</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Болатбай.Д.</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Қабдешова.А.Ә</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Утешева.А.М</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Тәлімгерлер;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Сагипова.Н.Т,Хайдарова.Ж.К</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Шприпова.А.Т</w:t>
            </w:r>
          </w:p>
        </w:tc>
      </w:tr>
      <w:tr w:rsidR="002D431D" w:rsidRPr="002D431D" w:rsidTr="0067739C">
        <w:trPr>
          <w:trHeight w:val="848"/>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Педагогтерге арналған мәжілістер;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Тамақтану кезінде балалардың мәдени-гигиеналық дағдыларын қалыптастыру</w:t>
            </w:r>
          </w:p>
        </w:tc>
        <w:tc>
          <w:tcPr>
            <w:tcW w:w="1699" w:type="dxa"/>
            <w:tcBorders>
              <w:top w:val="single" w:sz="4" w:space="0" w:color="auto"/>
            </w:tcBorders>
          </w:tcPr>
          <w:p w:rsidR="002D431D" w:rsidRPr="002D431D" w:rsidRDefault="002D431D" w:rsidP="002D431D">
            <w:pPr>
              <w:jc w:val="center"/>
              <w:rPr>
                <w:rFonts w:ascii="Times New Roman" w:eastAsia="Times New Roman" w:hAnsi="Times New Roman"/>
                <w:sz w:val="24"/>
                <w:szCs w:val="24"/>
                <w:lang w:val="kk-KZ"/>
              </w:rPr>
            </w:pPr>
          </w:p>
          <w:p w:rsidR="002D431D" w:rsidRPr="002D431D" w:rsidRDefault="002D431D" w:rsidP="002D431D">
            <w:pPr>
              <w:jc w:val="cente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Жоспар бойынша</w:t>
            </w:r>
          </w:p>
        </w:tc>
        <w:tc>
          <w:tcPr>
            <w:tcW w:w="354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Әдіскер</w:t>
            </w:r>
          </w:p>
        </w:tc>
      </w:tr>
      <w:tr w:rsidR="002D431D" w:rsidRPr="009B2D28" w:rsidTr="0067739C">
        <w:trPr>
          <w:trHeight w:val="405"/>
        </w:trPr>
        <w:tc>
          <w:tcPr>
            <w:tcW w:w="425"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ІІІ. «Тәлім-білім беру үрдісін ұйымдастыру»</w:t>
            </w:r>
          </w:p>
        </w:tc>
        <w:tc>
          <w:tcPr>
            <w:tcW w:w="1699"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801"/>
        </w:trPr>
        <w:tc>
          <w:tcPr>
            <w:tcW w:w="425" w:type="dxa"/>
            <w:vMerge w:val="restart"/>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left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Мерекелік ертеңгіліктер;</w:t>
            </w:r>
          </w:p>
          <w:p w:rsidR="002D431D" w:rsidRPr="002D431D" w:rsidRDefault="002D431D" w:rsidP="002D431D">
            <w:pPr>
              <w:numPr>
                <w:ilvl w:val="0"/>
                <w:numId w:val="8"/>
              </w:numPr>
              <w:contextualSpacing/>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«Менің Қазақстаным!»КР тәуелсідік күніне арналған  салтанатты жиын\Мад топтары,ересек топ\</w:t>
            </w:r>
          </w:p>
        </w:tc>
        <w:tc>
          <w:tcPr>
            <w:tcW w:w="1699"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Тәрбиешілер,саз жетекшісі</w:t>
            </w:r>
          </w:p>
        </w:tc>
      </w:tr>
      <w:tr w:rsidR="002D431D" w:rsidRPr="002D431D" w:rsidTr="0067739C">
        <w:trPr>
          <w:trHeight w:val="1935"/>
        </w:trPr>
        <w:tc>
          <w:tcPr>
            <w:tcW w:w="425"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left w:val="single" w:sz="4" w:space="0" w:color="auto"/>
              <w:bottom w:val="single" w:sz="4" w:space="0" w:color="auto"/>
            </w:tcBorders>
          </w:tcPr>
          <w:p w:rsidR="002D431D" w:rsidRPr="002D431D" w:rsidRDefault="002D431D" w:rsidP="002D431D">
            <w:pPr>
              <w:numPr>
                <w:ilvl w:val="0"/>
                <w:numId w:val="8"/>
              </w:numPr>
              <w:contextualSpacing/>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Жаңа жыл мерекесіне арналған салтанатты ертеңгіліктер</w:t>
            </w:r>
          </w:p>
          <w:p w:rsidR="002D431D" w:rsidRPr="002D431D" w:rsidRDefault="002D431D" w:rsidP="002D431D">
            <w:p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Мад топ «Қарлығаш»</w:t>
            </w:r>
          </w:p>
          <w:p w:rsidR="002D431D" w:rsidRPr="002D431D" w:rsidRDefault="002D431D" w:rsidP="002D431D">
            <w:p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Мад топ «Жұлдыз»</w:t>
            </w:r>
          </w:p>
          <w:p w:rsidR="002D431D" w:rsidRPr="002D431D" w:rsidRDefault="002D431D" w:rsidP="002D431D">
            <w:p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Ортаңғы топ «Балапан»</w:t>
            </w:r>
          </w:p>
          <w:p w:rsidR="002D431D" w:rsidRPr="002D431D" w:rsidRDefault="002D431D" w:rsidP="002D431D">
            <w:p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Ересек топ «Тұлпар»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Кіші топ «Құлыншақ» «Күншуақ» </w:t>
            </w:r>
          </w:p>
        </w:tc>
        <w:tc>
          <w:tcPr>
            <w:tcW w:w="1699"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sz w:val="24"/>
                <w:szCs w:val="24"/>
                <w:lang w:val="kk-KZ"/>
              </w:rPr>
            </w:pP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26.12.2023ж</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28.12.2023ж</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28.12.2023ж</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26.12.2023ж</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19.12.2023ж</w:t>
            </w:r>
          </w:p>
        </w:tc>
        <w:tc>
          <w:tcPr>
            <w:tcW w:w="35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Саз жетекшісі</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Топ тәрбиешілері</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Бейнелеу маманы</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Ағылшын тілі маманы</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хореограф</w:t>
            </w:r>
          </w:p>
        </w:tc>
      </w:tr>
      <w:tr w:rsidR="002D431D" w:rsidRPr="002D431D" w:rsidTr="0067739C">
        <w:trPr>
          <w:trHeight w:val="258"/>
        </w:trPr>
        <w:tc>
          <w:tcPr>
            <w:tcW w:w="425"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left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Тақырыпты сабақтар;</w:t>
            </w:r>
          </w:p>
          <w:p w:rsidR="002D431D" w:rsidRPr="002D431D" w:rsidRDefault="002D431D" w:rsidP="002D431D">
            <w:pPr>
              <w:numPr>
                <w:ilvl w:val="0"/>
                <w:numId w:val="10"/>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16 желтоқсан  Қазақстан Республикасының  Тәуелсіздік күніне арналған тақырыптық сабақ</w:t>
            </w:r>
          </w:p>
        </w:tc>
        <w:tc>
          <w:tcPr>
            <w:tcW w:w="1699"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 Қабдешова.А.Ә</w:t>
            </w:r>
          </w:p>
        </w:tc>
      </w:tr>
      <w:tr w:rsidR="002D431D" w:rsidRPr="002D431D" w:rsidTr="0067739C">
        <w:trPr>
          <w:trHeight w:val="555"/>
        </w:trPr>
        <w:tc>
          <w:tcPr>
            <w:tcW w:w="425" w:type="dxa"/>
            <w:vMerge w:val="restart"/>
          </w:tcPr>
          <w:p w:rsidR="002D431D" w:rsidRPr="002D431D" w:rsidRDefault="002D431D" w:rsidP="002D431D">
            <w:pPr>
              <w:rPr>
                <w:rFonts w:ascii="Times New Roman" w:eastAsia="Times New Roman" w:hAnsi="Times New Roman"/>
                <w:sz w:val="24"/>
                <w:szCs w:val="24"/>
                <w:lang w:val="kk-KZ"/>
              </w:rPr>
            </w:pPr>
          </w:p>
        </w:tc>
        <w:tc>
          <w:tcPr>
            <w:tcW w:w="5245"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Көрмелер: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 xml:space="preserve">«Ғажайып қыс» </w:t>
            </w:r>
            <w:r w:rsidRPr="002D431D">
              <w:rPr>
                <w:rFonts w:ascii="Times New Roman" w:eastAsia="Times New Roman" w:hAnsi="Times New Roman"/>
                <w:color w:val="000000"/>
                <w:sz w:val="24"/>
                <w:szCs w:val="24"/>
                <w:lang w:val="kk-KZ"/>
              </w:rPr>
              <w:t>қысқы көрме</w:t>
            </w:r>
          </w:p>
        </w:tc>
        <w:tc>
          <w:tcPr>
            <w:tcW w:w="1699"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bottom w:val="single" w:sz="4" w:space="0" w:color="auto"/>
            </w:tcBorders>
          </w:tcPr>
          <w:p w:rsidR="002D431D" w:rsidRPr="002D431D" w:rsidRDefault="002D431D" w:rsidP="002D431D">
            <w:pPr>
              <w:tabs>
                <w:tab w:val="left" w:pos="960"/>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Бейнелеу маманы</w:t>
            </w:r>
          </w:p>
        </w:tc>
      </w:tr>
      <w:tr w:rsidR="002D431D" w:rsidRPr="009B2D28" w:rsidTr="0067739C">
        <w:trPr>
          <w:trHeight w:val="258"/>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Балалармен ата-аналар шығармашылық көрмелері;</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«Менің әлемім-менің жерім» отбасында дайындалған қолөнер көрмесі.</w:t>
            </w:r>
          </w:p>
        </w:tc>
        <w:tc>
          <w:tcPr>
            <w:tcW w:w="1699"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240"/>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Көшедегі мінез-құлық ережесі:</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«Жаяу жүргіншілер мектебі» әнгімелесу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\кіші жас топ тәрбиеленушілері\</w:t>
            </w:r>
          </w:p>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p>
        </w:tc>
        <w:tc>
          <w:tcPr>
            <w:tcW w:w="1699"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13.12.2023ж  </w:t>
            </w:r>
          </w:p>
        </w:tc>
        <w:tc>
          <w:tcPr>
            <w:tcW w:w="354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Болатбай .Д.Б</w:t>
            </w:r>
          </w:p>
        </w:tc>
      </w:tr>
      <w:tr w:rsidR="002D431D" w:rsidRPr="002D431D" w:rsidTr="0067739C">
        <w:trPr>
          <w:trHeight w:val="353"/>
        </w:trPr>
        <w:tc>
          <w:tcPr>
            <w:tcW w:w="425" w:type="dxa"/>
          </w:tcPr>
          <w:p w:rsidR="002D431D" w:rsidRPr="002D431D" w:rsidRDefault="002D431D" w:rsidP="002D431D">
            <w:pPr>
              <w:rPr>
                <w:rFonts w:ascii="Times New Roman" w:eastAsia="Times New Roman" w:hAnsi="Times New Roman"/>
                <w:sz w:val="24"/>
                <w:szCs w:val="24"/>
                <w:lang w:val="kk-KZ"/>
              </w:rPr>
            </w:pPr>
          </w:p>
        </w:tc>
        <w:tc>
          <w:tcPr>
            <w:tcW w:w="5245"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І</w:t>
            </w:r>
            <w:r w:rsidRPr="002D431D">
              <w:rPr>
                <w:rFonts w:ascii="Times New Roman" w:eastAsia="Times New Roman" w:hAnsi="Times New Roman"/>
                <w:b/>
                <w:color w:val="000000"/>
                <w:sz w:val="24"/>
                <w:szCs w:val="24"/>
                <w:lang w:val="en-US"/>
              </w:rPr>
              <w:t>V</w:t>
            </w:r>
            <w:r w:rsidRPr="002D431D">
              <w:rPr>
                <w:rFonts w:ascii="Times New Roman" w:eastAsia="Times New Roman" w:hAnsi="Times New Roman"/>
                <w:b/>
                <w:color w:val="000000"/>
                <w:sz w:val="24"/>
                <w:szCs w:val="24"/>
                <w:lang w:val="kk-KZ"/>
              </w:rPr>
              <w:t>. «Әлеуметпен  жұмыс»</w:t>
            </w:r>
          </w:p>
        </w:tc>
        <w:tc>
          <w:tcPr>
            <w:tcW w:w="1699" w:type="dxa"/>
          </w:tcPr>
          <w:p w:rsidR="002D431D" w:rsidRPr="002D431D" w:rsidRDefault="002D431D" w:rsidP="002D431D">
            <w:pPr>
              <w:jc w:val="center"/>
              <w:rPr>
                <w:rFonts w:ascii="Times New Roman" w:eastAsia="Times New Roman" w:hAnsi="Times New Roman"/>
                <w:color w:val="000000"/>
                <w:sz w:val="24"/>
                <w:szCs w:val="24"/>
                <w:lang w:val="kk-KZ"/>
              </w:rPr>
            </w:pPr>
          </w:p>
        </w:tc>
        <w:tc>
          <w:tcPr>
            <w:tcW w:w="3546" w:type="dxa"/>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1140"/>
        </w:trPr>
        <w:tc>
          <w:tcPr>
            <w:tcW w:w="425" w:type="dxa"/>
            <w:vMerge w:val="restart"/>
          </w:tcPr>
          <w:p w:rsidR="002D431D" w:rsidRPr="002D431D" w:rsidRDefault="002D431D" w:rsidP="002D431D">
            <w:pPr>
              <w:rPr>
                <w:rFonts w:ascii="Times New Roman" w:eastAsia="Times New Roman" w:hAnsi="Times New Roman"/>
                <w:sz w:val="24"/>
                <w:szCs w:val="24"/>
                <w:lang w:val="kk-KZ"/>
              </w:rPr>
            </w:pPr>
          </w:p>
        </w:tc>
        <w:tc>
          <w:tcPr>
            <w:tcW w:w="5245"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Ата-аналармен  арналған кеңестер пункт жұмысы;</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«Баламен тақырыптық серуенге шығу»</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\Дөнгелек үстел\</w:t>
            </w:r>
          </w:p>
        </w:tc>
        <w:tc>
          <w:tcPr>
            <w:tcW w:w="1699" w:type="dxa"/>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sz w:val="24"/>
                <w:szCs w:val="24"/>
                <w:lang w:val="kk-KZ"/>
              </w:rPr>
            </w:pPr>
          </w:p>
          <w:p w:rsidR="002D431D" w:rsidRPr="002D431D" w:rsidRDefault="002D431D" w:rsidP="002D431D">
            <w:pPr>
              <w:jc w:val="cente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20.12.2023</w:t>
            </w: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Қабдешова.А.Ә</w:t>
            </w:r>
          </w:p>
        </w:tc>
      </w:tr>
      <w:tr w:rsidR="002D431D" w:rsidRPr="002D431D" w:rsidTr="0067739C">
        <w:trPr>
          <w:trHeight w:val="225"/>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2D431D" w:rsidRPr="002D431D" w:rsidRDefault="002D431D" w:rsidP="002D431D">
            <w:pPr>
              <w:contextualSpacing/>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Ата аналармен бірлескен іс-шаралар;</w:t>
            </w:r>
          </w:p>
          <w:p w:rsidR="002D431D" w:rsidRPr="002D431D" w:rsidRDefault="002D431D" w:rsidP="002D431D">
            <w:pPr>
              <w:contextualSpacing/>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«Қар қалашығы» байқау</w:t>
            </w:r>
          </w:p>
          <w:p w:rsidR="002D431D" w:rsidRPr="002D431D" w:rsidRDefault="002D431D" w:rsidP="002D431D">
            <w:pPr>
              <w:contextualSpacing/>
              <w:rPr>
                <w:rFonts w:ascii="Times New Roman" w:eastAsia="Times New Roman" w:hAnsi="Times New Roman"/>
                <w:b/>
                <w:color w:val="000000"/>
                <w:sz w:val="24"/>
                <w:szCs w:val="24"/>
                <w:lang w:val="kk-KZ"/>
              </w:rPr>
            </w:pPr>
          </w:p>
        </w:tc>
        <w:tc>
          <w:tcPr>
            <w:tcW w:w="1699"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5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Топ тәрбиешілері , ата-аналар</w:t>
            </w:r>
          </w:p>
        </w:tc>
      </w:tr>
    </w:tbl>
    <w:p w:rsidR="002D431D" w:rsidRPr="002D431D" w:rsidRDefault="002D431D" w:rsidP="002D431D">
      <w:pPr>
        <w:spacing w:after="0" w:line="240" w:lineRule="auto"/>
        <w:rPr>
          <w:rFonts w:ascii="Times New Roman" w:eastAsia="Times New Roman" w:hAnsi="Times New Roman" w:cs="Times New Roman"/>
          <w:b/>
          <w:sz w:val="24"/>
          <w:szCs w:val="24"/>
          <w:lang w:val="kk-KZ"/>
        </w:rPr>
      </w:pPr>
    </w:p>
    <w:p w:rsidR="002D431D" w:rsidRPr="002D431D" w:rsidRDefault="002D431D" w:rsidP="0067739C">
      <w:pPr>
        <w:spacing w:after="0" w:line="240" w:lineRule="auto"/>
        <w:rPr>
          <w:rFonts w:ascii="Times New Roman" w:eastAsia="Times New Roman" w:hAnsi="Times New Roman" w:cs="Times New Roman"/>
          <w:b/>
          <w:sz w:val="24"/>
          <w:szCs w:val="24"/>
          <w:lang w:val="kk-KZ"/>
        </w:rPr>
      </w:pPr>
    </w:p>
    <w:p w:rsidR="002D431D" w:rsidRPr="002D431D" w:rsidRDefault="002D431D" w:rsidP="002D431D">
      <w:pPr>
        <w:spacing w:after="0" w:line="240" w:lineRule="auto"/>
        <w:jc w:val="right"/>
        <w:rPr>
          <w:rFonts w:ascii="Times New Roman" w:eastAsia="Times New Roman" w:hAnsi="Times New Roman" w:cs="Times New Roman"/>
          <w:b/>
          <w:sz w:val="24"/>
          <w:szCs w:val="24"/>
          <w:lang w:val="kk-KZ"/>
        </w:rPr>
      </w:pP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202</w:t>
      </w:r>
      <w:r w:rsidR="0067739C">
        <w:rPr>
          <w:rFonts w:ascii="Times New Roman" w:eastAsia="Times New Roman" w:hAnsi="Times New Roman" w:cs="Times New Roman"/>
          <w:b/>
          <w:sz w:val="24"/>
          <w:szCs w:val="24"/>
          <w:lang w:val="kk-KZ"/>
        </w:rPr>
        <w:t>3</w:t>
      </w:r>
      <w:r w:rsidRPr="002D431D">
        <w:rPr>
          <w:rFonts w:ascii="Times New Roman" w:eastAsia="Times New Roman" w:hAnsi="Times New Roman" w:cs="Times New Roman"/>
          <w:b/>
          <w:sz w:val="24"/>
          <w:szCs w:val="24"/>
          <w:lang w:val="kk-KZ"/>
        </w:rPr>
        <w:t>-202</w:t>
      </w:r>
      <w:r w:rsidR="0067739C">
        <w:rPr>
          <w:rFonts w:ascii="Times New Roman" w:eastAsia="Times New Roman" w:hAnsi="Times New Roman" w:cs="Times New Roman"/>
          <w:b/>
          <w:sz w:val="24"/>
          <w:szCs w:val="24"/>
          <w:lang w:val="kk-KZ"/>
        </w:rPr>
        <w:t>4</w:t>
      </w:r>
      <w:r w:rsidRPr="002D431D">
        <w:rPr>
          <w:rFonts w:ascii="Times New Roman" w:eastAsia="Times New Roman" w:hAnsi="Times New Roman" w:cs="Times New Roman"/>
          <w:b/>
          <w:sz w:val="24"/>
          <w:szCs w:val="24"/>
          <w:lang w:val="kk-KZ"/>
        </w:rPr>
        <w:t xml:space="preserve">оқу жылының  </w:t>
      </w: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 xml:space="preserve">   Қаңтар   айының    жоспары</w:t>
      </w:r>
    </w:p>
    <w:p w:rsidR="002D431D" w:rsidRPr="002D431D" w:rsidRDefault="002D431D" w:rsidP="002D431D">
      <w:pPr>
        <w:spacing w:after="0" w:line="240" w:lineRule="auto"/>
        <w:rPr>
          <w:rFonts w:ascii="Times New Roman" w:eastAsia="Times New Roman" w:hAnsi="Times New Roman" w:cs="Times New Roman"/>
          <w:b/>
          <w:sz w:val="24"/>
          <w:szCs w:val="24"/>
          <w:lang w:val="kk-KZ"/>
        </w:rPr>
      </w:pPr>
      <w:bookmarkStart w:id="7" w:name="_Hlk125957987"/>
    </w:p>
    <w:tbl>
      <w:tblPr>
        <w:tblStyle w:val="13"/>
        <w:tblW w:w="10915" w:type="dxa"/>
        <w:tblInd w:w="-431" w:type="dxa"/>
        <w:tblLook w:val="04A0" w:firstRow="1" w:lastRow="0" w:firstColumn="1" w:lastColumn="0" w:noHBand="0" w:noVBand="1"/>
      </w:tblPr>
      <w:tblGrid>
        <w:gridCol w:w="425"/>
        <w:gridCol w:w="5245"/>
        <w:gridCol w:w="1699"/>
        <w:gridCol w:w="3546"/>
      </w:tblGrid>
      <w:tr w:rsidR="002D431D" w:rsidRPr="002D431D" w:rsidTr="0067739C">
        <w:trPr>
          <w:trHeight w:val="322"/>
        </w:trPr>
        <w:tc>
          <w:tcPr>
            <w:tcW w:w="425" w:type="dxa"/>
          </w:tcPr>
          <w:p w:rsidR="002D431D" w:rsidRPr="002D431D" w:rsidRDefault="002D431D" w:rsidP="002D431D">
            <w:pPr>
              <w:rPr>
                <w:rFonts w:ascii="Times New Roman" w:eastAsia="Times New Roman" w:hAnsi="Times New Roman"/>
                <w:sz w:val="24"/>
                <w:szCs w:val="24"/>
                <w:lang w:val="kk-KZ"/>
              </w:rPr>
            </w:pPr>
          </w:p>
        </w:tc>
        <w:tc>
          <w:tcPr>
            <w:tcW w:w="5245"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І. « Салауатты өмір салтын ұйымдастыру»</w:t>
            </w:r>
          </w:p>
        </w:tc>
        <w:tc>
          <w:tcPr>
            <w:tcW w:w="1699" w:type="dxa"/>
          </w:tcPr>
          <w:p w:rsidR="002D431D" w:rsidRPr="002D431D" w:rsidRDefault="002D431D" w:rsidP="002D431D">
            <w:pPr>
              <w:jc w:val="cente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Уақыты </w:t>
            </w:r>
          </w:p>
        </w:tc>
        <w:tc>
          <w:tcPr>
            <w:tcW w:w="3546" w:type="dxa"/>
          </w:tcPr>
          <w:p w:rsidR="002D431D" w:rsidRPr="002D431D" w:rsidRDefault="002D431D" w:rsidP="002D431D">
            <w:pP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 Жауапты </w:t>
            </w:r>
          </w:p>
        </w:tc>
      </w:tr>
      <w:tr w:rsidR="002D431D" w:rsidRPr="009B2D28" w:rsidTr="0067739C">
        <w:trPr>
          <w:trHeight w:val="3855"/>
        </w:trPr>
        <w:tc>
          <w:tcPr>
            <w:tcW w:w="425"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Денсаулық күндері:</w:t>
            </w:r>
          </w:p>
          <w:p w:rsidR="002D431D" w:rsidRPr="002D431D" w:rsidRDefault="002D431D" w:rsidP="002D431D">
            <w:pPr>
              <w:numPr>
                <w:ilvl w:val="0"/>
                <w:numId w:val="11"/>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«Сиқырлы ойындар» ортаңғы топ\Қозғалмалы ойындар\</w:t>
            </w:r>
          </w:p>
          <w:p w:rsidR="002D431D" w:rsidRPr="002D431D" w:rsidRDefault="002D431D" w:rsidP="002D431D">
            <w:pPr>
              <w:numPr>
                <w:ilvl w:val="0"/>
                <w:numId w:val="11"/>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«Мерейлі отбасы» ересек топ\жанұялық ойындар\</w:t>
            </w:r>
          </w:p>
          <w:p w:rsidR="002D431D" w:rsidRPr="002D431D" w:rsidRDefault="002D431D" w:rsidP="002D431D">
            <w:pPr>
              <w:numPr>
                <w:ilvl w:val="0"/>
                <w:numId w:val="11"/>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«Біз спротшыл балақай!»Мад топтары</w:t>
            </w:r>
          </w:p>
          <w:p w:rsidR="002D431D" w:rsidRPr="002D431D" w:rsidRDefault="002D431D" w:rsidP="002D431D">
            <w:p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\Жанұялық ойындар\</w:t>
            </w:r>
          </w:p>
          <w:p w:rsidR="002D431D" w:rsidRPr="002D431D" w:rsidRDefault="002D431D" w:rsidP="002D431D">
            <w:pPr>
              <w:contextualSpacing/>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Дене шынықтыру мерекелері:</w:t>
            </w:r>
          </w:p>
          <w:p w:rsidR="002D431D" w:rsidRPr="002D431D" w:rsidRDefault="002D431D" w:rsidP="002D431D">
            <w:pPr>
              <w:numPr>
                <w:ilvl w:val="0"/>
                <w:numId w:val="12"/>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«Эстафеталық ойындар» \ойын -сауық\ кіші топ,ортаңғы топ</w:t>
            </w:r>
          </w:p>
          <w:p w:rsidR="002D431D" w:rsidRPr="002D431D" w:rsidRDefault="002D431D" w:rsidP="002D431D">
            <w:pPr>
              <w:numPr>
                <w:ilvl w:val="0"/>
                <w:numId w:val="12"/>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«Спорт,спорт,спорт!» спорттық эстафеталық ойындар \ересек топ</w:t>
            </w:r>
          </w:p>
          <w:p w:rsidR="002D431D" w:rsidRPr="002D431D" w:rsidRDefault="002D431D" w:rsidP="002D431D">
            <w:pPr>
              <w:numPr>
                <w:ilvl w:val="0"/>
                <w:numId w:val="12"/>
              </w:numPr>
              <w:contextualSpacing/>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«Шымыр бала» спорттық мейрам \мад топтар\</w:t>
            </w:r>
          </w:p>
          <w:p w:rsidR="002D431D" w:rsidRPr="002D431D" w:rsidRDefault="002D431D" w:rsidP="002D431D">
            <w:pPr>
              <w:rPr>
                <w:rFonts w:ascii="Times New Roman" w:eastAsia="Times New Roman" w:hAnsi="Times New Roman"/>
                <w:b/>
                <w:color w:val="000000"/>
                <w:sz w:val="24"/>
                <w:szCs w:val="24"/>
                <w:lang w:val="kk-KZ"/>
              </w:rPr>
            </w:pPr>
          </w:p>
        </w:tc>
        <w:tc>
          <w:tcPr>
            <w:tcW w:w="1699" w:type="dxa"/>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en-US"/>
              </w:rPr>
              <w:t>13</w:t>
            </w:r>
            <w:r w:rsidRPr="002D431D">
              <w:rPr>
                <w:rFonts w:ascii="Times New Roman" w:eastAsia="Times New Roman" w:hAnsi="Times New Roman"/>
                <w:color w:val="000000"/>
                <w:sz w:val="24"/>
                <w:szCs w:val="24"/>
                <w:lang w:val="kk-KZ"/>
              </w:rPr>
              <w:t>.01.2024</w:t>
            </w:r>
          </w:p>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11.01.2024ж</w:t>
            </w: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Әдіскер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Медбике </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Тәрбиешілер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Дене шынықтыру маманы</w:t>
            </w:r>
          </w:p>
        </w:tc>
      </w:tr>
      <w:tr w:rsidR="002D431D" w:rsidRPr="002D431D" w:rsidTr="0067739C">
        <w:trPr>
          <w:trHeight w:val="825"/>
        </w:trPr>
        <w:tc>
          <w:tcPr>
            <w:tcW w:w="425" w:type="dxa"/>
            <w:vMerge w:val="restart"/>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Сюжеттік-ролдік ойындар</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Асхана», «Дәрігер», «Дәрігер» «Дүкенші» «Жол серік»</w:t>
            </w:r>
          </w:p>
          <w:p w:rsidR="002D431D" w:rsidRPr="002D431D" w:rsidRDefault="002D431D" w:rsidP="002D431D">
            <w:pPr>
              <w:rPr>
                <w:rFonts w:ascii="Times New Roman" w:eastAsia="Times New Roman" w:hAnsi="Times New Roman"/>
                <w:b/>
                <w:color w:val="000000"/>
                <w:sz w:val="24"/>
                <w:szCs w:val="24"/>
                <w:lang w:val="kk-KZ"/>
              </w:rPr>
            </w:pPr>
          </w:p>
        </w:tc>
        <w:tc>
          <w:tcPr>
            <w:tcW w:w="1699"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15.01.2024</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19.01.2024ж</w:t>
            </w:r>
          </w:p>
        </w:tc>
        <w:tc>
          <w:tcPr>
            <w:tcW w:w="35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Топ Тәрбиешілері</w:t>
            </w:r>
          </w:p>
        </w:tc>
      </w:tr>
      <w:tr w:rsidR="002D431D" w:rsidRPr="002D431D" w:rsidTr="0067739C">
        <w:trPr>
          <w:trHeight w:val="429"/>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Рационалды теңдестірілген тамақтануды ұйымдастыру:</w:t>
            </w:r>
            <w:r w:rsidRPr="002D431D">
              <w:rPr>
                <w:rFonts w:ascii="Times New Roman" w:eastAsia="Times New Roman" w:hAnsi="Times New Roman"/>
                <w:color w:val="000000"/>
                <w:sz w:val="24"/>
                <w:szCs w:val="24"/>
                <w:lang w:val="kk-KZ"/>
              </w:rPr>
              <w:t>Қысқы мерзімдегі тағамды витаминизациялау</w:t>
            </w:r>
          </w:p>
        </w:tc>
        <w:tc>
          <w:tcPr>
            <w:tcW w:w="1699"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Ай бойы</w:t>
            </w:r>
          </w:p>
        </w:tc>
        <w:tc>
          <w:tcPr>
            <w:tcW w:w="354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Медбике Карамузиева.З.Ж</w:t>
            </w:r>
          </w:p>
        </w:tc>
      </w:tr>
      <w:tr w:rsidR="002D431D" w:rsidRPr="002D431D" w:rsidTr="0067739C">
        <w:trPr>
          <w:trHeight w:val="181"/>
        </w:trPr>
        <w:tc>
          <w:tcPr>
            <w:tcW w:w="425"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 «Педагогикалық кадрлармен жұмыс»</w:t>
            </w:r>
          </w:p>
        </w:tc>
        <w:tc>
          <w:tcPr>
            <w:tcW w:w="1699"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677"/>
        </w:trPr>
        <w:tc>
          <w:tcPr>
            <w:tcW w:w="425" w:type="dxa"/>
            <w:vMerge w:val="restart"/>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 xml:space="preserve">Тренннг: </w:t>
            </w:r>
            <w:r w:rsidRPr="002D431D">
              <w:rPr>
                <w:rFonts w:ascii="Times New Roman" w:eastAsia="Times New Roman" w:hAnsi="Times New Roman"/>
                <w:color w:val="000000"/>
                <w:sz w:val="24"/>
                <w:szCs w:val="24"/>
                <w:lang w:val="kk-KZ"/>
              </w:rPr>
              <w:t>«Педагогтердің психологиялық дайындығы» Дөнгелек үстел</w:t>
            </w:r>
          </w:p>
        </w:tc>
        <w:tc>
          <w:tcPr>
            <w:tcW w:w="1699"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18.01.2024ж</w:t>
            </w:r>
          </w:p>
        </w:tc>
        <w:tc>
          <w:tcPr>
            <w:tcW w:w="3546"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Утешова.А.М</w:t>
            </w:r>
          </w:p>
        </w:tc>
      </w:tr>
      <w:tr w:rsidR="002D431D" w:rsidRPr="002D431D" w:rsidTr="0067739C">
        <w:trPr>
          <w:trHeight w:val="837"/>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1699"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3546"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r>
      <w:tr w:rsidR="002D431D" w:rsidRPr="002D431D" w:rsidTr="0067739C">
        <w:trPr>
          <w:trHeight w:val="204"/>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2D431D" w:rsidRPr="002D431D" w:rsidRDefault="002D431D" w:rsidP="002D431D">
            <w:pPr>
              <w:tabs>
                <w:tab w:val="left" w:pos="1125"/>
              </w:tabs>
              <w:rPr>
                <w:rFonts w:ascii="Times New Roman" w:eastAsia="Times New Roman" w:hAnsi="Times New Roman"/>
                <w:b/>
                <w:color w:val="000000"/>
                <w:sz w:val="24"/>
                <w:szCs w:val="24"/>
                <w:lang w:val="kk-KZ"/>
              </w:rPr>
            </w:pPr>
          </w:p>
        </w:tc>
        <w:tc>
          <w:tcPr>
            <w:tcW w:w="1699"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sz w:val="24"/>
                <w:szCs w:val="24"/>
                <w:lang w:val="kk-KZ"/>
              </w:rPr>
            </w:pPr>
          </w:p>
        </w:tc>
        <w:tc>
          <w:tcPr>
            <w:tcW w:w="3546"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r>
      <w:tr w:rsidR="002D431D" w:rsidRPr="002D431D" w:rsidTr="0067739C">
        <w:trPr>
          <w:trHeight w:val="480"/>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tcBorders>
          </w:tcPr>
          <w:p w:rsidR="002D431D" w:rsidRPr="002D431D" w:rsidRDefault="002D431D" w:rsidP="002D431D">
            <w:pPr>
              <w:tabs>
                <w:tab w:val="left" w:pos="1125"/>
              </w:tabs>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Әдістемелік кабинет жұмысы:</w:t>
            </w:r>
          </w:p>
          <w:p w:rsidR="002D431D" w:rsidRPr="002D431D" w:rsidRDefault="002D431D" w:rsidP="002D431D">
            <w:pPr>
              <w:tabs>
                <w:tab w:val="left" w:pos="1125"/>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Педагогтардың партфолиосы</w:t>
            </w:r>
          </w:p>
        </w:tc>
        <w:tc>
          <w:tcPr>
            <w:tcW w:w="1699"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31.01.2024ж</w:t>
            </w:r>
          </w:p>
        </w:tc>
        <w:tc>
          <w:tcPr>
            <w:tcW w:w="3546"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Әдіскер</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Педагогтар </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Тәрбиешілер </w:t>
            </w:r>
          </w:p>
        </w:tc>
      </w:tr>
      <w:tr w:rsidR="002D431D" w:rsidRPr="009B2D28" w:rsidTr="0067739C">
        <w:trPr>
          <w:trHeight w:val="345"/>
        </w:trPr>
        <w:tc>
          <w:tcPr>
            <w:tcW w:w="425" w:type="dxa"/>
            <w:vMerge w:val="restart"/>
          </w:tcPr>
          <w:p w:rsidR="002D431D" w:rsidRPr="002D431D" w:rsidRDefault="002D431D" w:rsidP="002D431D">
            <w:pPr>
              <w:rPr>
                <w:rFonts w:ascii="Times New Roman" w:eastAsia="Times New Roman" w:hAnsi="Times New Roman"/>
                <w:sz w:val="24"/>
                <w:szCs w:val="24"/>
                <w:lang w:val="kk-KZ"/>
              </w:rPr>
            </w:pPr>
          </w:p>
        </w:tc>
        <w:tc>
          <w:tcPr>
            <w:tcW w:w="5245"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ІІІ. «Тәлім-білім беру үрдісін ұйымдастыру»</w:t>
            </w:r>
          </w:p>
          <w:p w:rsidR="002D431D" w:rsidRPr="002D431D" w:rsidRDefault="002D431D" w:rsidP="002D431D">
            <w:pPr>
              <w:rPr>
                <w:rFonts w:ascii="Times New Roman" w:eastAsia="Times New Roman" w:hAnsi="Times New Roman"/>
                <w:b/>
                <w:color w:val="000000"/>
                <w:sz w:val="24"/>
                <w:szCs w:val="24"/>
                <w:lang w:val="kk-KZ"/>
              </w:rPr>
            </w:pPr>
          </w:p>
        </w:tc>
        <w:tc>
          <w:tcPr>
            <w:tcW w:w="1699"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9B2D28" w:rsidTr="0067739C">
        <w:trPr>
          <w:trHeight w:val="195"/>
        </w:trPr>
        <w:tc>
          <w:tcPr>
            <w:tcW w:w="425" w:type="dxa"/>
            <w:vMerge/>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2D431D" w:rsidRPr="002D431D" w:rsidRDefault="002D431D" w:rsidP="002D431D">
            <w:pPr>
              <w:tabs>
                <w:tab w:val="left" w:pos="1635"/>
              </w:tabs>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ab/>
            </w:r>
            <w:r w:rsidRPr="002D431D">
              <w:rPr>
                <w:rFonts w:ascii="Times New Roman" w:eastAsia="Times New Roman" w:hAnsi="Times New Roman"/>
                <w:b/>
                <w:color w:val="000000"/>
                <w:sz w:val="24"/>
                <w:szCs w:val="24"/>
                <w:lang w:val="kk-KZ"/>
              </w:rPr>
              <w:t>Семинар:</w:t>
            </w:r>
          </w:p>
          <w:p w:rsidR="002D431D" w:rsidRPr="002D431D" w:rsidRDefault="002D431D" w:rsidP="002D431D">
            <w:pPr>
              <w:tabs>
                <w:tab w:val="left" w:pos="1635"/>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1.«Мектеп жасына дейінгі балалардың танымдық үрдісін ойын арқылы дамыту»</w:t>
            </w:r>
          </w:p>
          <w:p w:rsidR="002D431D" w:rsidRPr="002D431D" w:rsidRDefault="002D431D" w:rsidP="002D431D">
            <w:pPr>
              <w:tabs>
                <w:tab w:val="left" w:pos="1635"/>
              </w:tabs>
              <w:rPr>
                <w:rFonts w:ascii="Times New Roman" w:eastAsia="Times New Roman" w:hAnsi="Times New Roman"/>
                <w:color w:val="000000"/>
                <w:sz w:val="24"/>
                <w:szCs w:val="24"/>
                <w:lang w:val="kk-KZ"/>
              </w:rPr>
            </w:pPr>
          </w:p>
        </w:tc>
        <w:tc>
          <w:tcPr>
            <w:tcW w:w="1699"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20.01.2024ж</w:t>
            </w:r>
          </w:p>
        </w:tc>
        <w:tc>
          <w:tcPr>
            <w:tcW w:w="35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Хайдарова.Ж.к</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Сагипова.Н.Т</w:t>
            </w:r>
          </w:p>
        </w:tc>
      </w:tr>
      <w:tr w:rsidR="002D431D" w:rsidRPr="002D431D" w:rsidTr="0067739C">
        <w:trPr>
          <w:trHeight w:val="677"/>
        </w:trPr>
        <w:tc>
          <w:tcPr>
            <w:tcW w:w="425" w:type="dxa"/>
            <w:vMerge w:val="restart"/>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left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Көшеде жүру  ережелері:</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«Абайлаңыз көк тайғақ» әнгімелесу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Кіші топ \ойын сауық\</w:t>
            </w:r>
          </w:p>
          <w:p w:rsidR="002D431D" w:rsidRPr="002D431D" w:rsidRDefault="002D431D" w:rsidP="002D431D">
            <w:pPr>
              <w:rPr>
                <w:rFonts w:ascii="Times New Roman" w:eastAsia="Times New Roman" w:hAnsi="Times New Roman"/>
                <w:color w:val="000000"/>
                <w:sz w:val="24"/>
                <w:szCs w:val="24"/>
                <w:lang w:val="kk-KZ"/>
              </w:rPr>
            </w:pPr>
          </w:p>
        </w:tc>
        <w:tc>
          <w:tcPr>
            <w:tcW w:w="1699"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13.01.2024ж</w:t>
            </w:r>
          </w:p>
        </w:tc>
        <w:tc>
          <w:tcPr>
            <w:tcW w:w="35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Утешева.А.М</w:t>
            </w:r>
          </w:p>
        </w:tc>
      </w:tr>
      <w:tr w:rsidR="002D431D" w:rsidRPr="002D431D" w:rsidTr="0067739C">
        <w:trPr>
          <w:trHeight w:val="347"/>
        </w:trPr>
        <w:tc>
          <w:tcPr>
            <w:tcW w:w="425"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left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w:t>
            </w:r>
            <w:r w:rsidRPr="002D431D">
              <w:rPr>
                <w:rFonts w:ascii="Times New Roman" w:eastAsia="Times New Roman" w:hAnsi="Times New Roman"/>
                <w:b/>
                <w:color w:val="000000"/>
                <w:sz w:val="24"/>
                <w:szCs w:val="24"/>
                <w:lang w:val="en-US"/>
              </w:rPr>
              <w:t>V</w:t>
            </w:r>
            <w:r w:rsidRPr="002D431D">
              <w:rPr>
                <w:rFonts w:ascii="Times New Roman" w:eastAsia="Times New Roman" w:hAnsi="Times New Roman"/>
                <w:b/>
                <w:color w:val="000000"/>
                <w:sz w:val="24"/>
                <w:szCs w:val="24"/>
                <w:lang w:val="kk-KZ"/>
              </w:rPr>
              <w:t>. «Әлеуметпен  жұмыс»</w:t>
            </w:r>
          </w:p>
        </w:tc>
        <w:tc>
          <w:tcPr>
            <w:tcW w:w="1699"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9B2D28" w:rsidTr="0067739C">
        <w:trPr>
          <w:trHeight w:val="132"/>
        </w:trPr>
        <w:tc>
          <w:tcPr>
            <w:tcW w:w="425" w:type="dxa"/>
            <w:vMerge w:val="restart"/>
          </w:tcPr>
          <w:p w:rsidR="002D431D" w:rsidRPr="002D431D" w:rsidRDefault="002D431D" w:rsidP="002D431D">
            <w:pPr>
              <w:rPr>
                <w:rFonts w:ascii="Times New Roman" w:eastAsia="Times New Roman" w:hAnsi="Times New Roman"/>
                <w:sz w:val="24"/>
                <w:szCs w:val="24"/>
                <w:lang w:val="kk-KZ"/>
              </w:rPr>
            </w:pPr>
          </w:p>
        </w:tc>
        <w:tc>
          <w:tcPr>
            <w:tcW w:w="5245"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Ата-аналарға  арналған кеңестер пункт жұмысы;</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 xml:space="preserve">1.«Дыбыстар,дыбыстар,біз сізді естиміз,сіз бізден кетпейсіз»\есту ынтасы мен фонетикалық естуін дамыту\ </w:t>
            </w:r>
            <w:r w:rsidRPr="002D431D">
              <w:rPr>
                <w:rFonts w:ascii="Times New Roman" w:eastAsia="Times New Roman" w:hAnsi="Times New Roman"/>
                <w:b/>
                <w:color w:val="000000"/>
                <w:sz w:val="24"/>
                <w:szCs w:val="24"/>
                <w:lang w:val="kk-KZ"/>
              </w:rPr>
              <w:t>дөнгелек үстел</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 xml:space="preserve">2. </w:t>
            </w:r>
            <w:r w:rsidRPr="002D431D">
              <w:rPr>
                <w:rFonts w:ascii="Times New Roman" w:eastAsia="Times New Roman" w:hAnsi="Times New Roman"/>
                <w:color w:val="000000"/>
                <w:sz w:val="24"/>
                <w:szCs w:val="24"/>
                <w:lang w:val="kk-KZ"/>
              </w:rPr>
              <w:t>«Көзімізді ашып жұмған қандай қызық»\есту ынтасын дамыту\ ойын-сауық</w:t>
            </w:r>
          </w:p>
          <w:p w:rsidR="002D431D" w:rsidRPr="002D431D" w:rsidRDefault="002D431D" w:rsidP="002D431D">
            <w:pPr>
              <w:rPr>
                <w:rFonts w:ascii="Times New Roman" w:eastAsia="Times New Roman" w:hAnsi="Times New Roman"/>
                <w:b/>
                <w:color w:val="000000"/>
                <w:sz w:val="24"/>
                <w:szCs w:val="24"/>
                <w:lang w:val="kk-KZ"/>
              </w:rPr>
            </w:pPr>
          </w:p>
        </w:tc>
        <w:tc>
          <w:tcPr>
            <w:tcW w:w="1699" w:type="dxa"/>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26.01.2024ж</w:t>
            </w: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Хайдарова.Ж.К</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Сагипова.Н.Т</w:t>
            </w:r>
          </w:p>
        </w:tc>
      </w:tr>
      <w:tr w:rsidR="002D431D" w:rsidRPr="002D431D" w:rsidTr="0067739C">
        <w:trPr>
          <w:trHeight w:val="258"/>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245"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Ата-аналармен бірлескен іс-шаралар:</w:t>
            </w:r>
          </w:p>
          <w:p w:rsidR="002D431D" w:rsidRPr="002D431D" w:rsidRDefault="002D431D" w:rsidP="002D431D">
            <w:pPr>
              <w:numPr>
                <w:ilvl w:val="0"/>
                <w:numId w:val="13"/>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«Балаңызбен бірге ойнаңыз» кеңес</w:t>
            </w:r>
          </w:p>
          <w:p w:rsidR="002D431D" w:rsidRPr="002D431D" w:rsidRDefault="002D431D" w:rsidP="002D431D">
            <w:pPr>
              <w:numPr>
                <w:ilvl w:val="0"/>
                <w:numId w:val="13"/>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«Математика ойындары мен жаттығулары» жылжымалы папка</w:t>
            </w:r>
          </w:p>
          <w:p w:rsidR="002D431D" w:rsidRPr="002D431D" w:rsidRDefault="002D431D" w:rsidP="002D431D">
            <w:pPr>
              <w:numPr>
                <w:ilvl w:val="0"/>
                <w:numId w:val="13"/>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«Баланың қысқы киімі» кеңес</w:t>
            </w:r>
          </w:p>
          <w:p w:rsidR="002D431D" w:rsidRPr="002D431D" w:rsidRDefault="002D431D" w:rsidP="002D431D">
            <w:pPr>
              <w:rPr>
                <w:rFonts w:ascii="Times New Roman" w:eastAsia="Times New Roman" w:hAnsi="Times New Roman"/>
                <w:b/>
                <w:color w:val="000000"/>
                <w:sz w:val="24"/>
                <w:szCs w:val="24"/>
                <w:lang w:val="kk-KZ"/>
              </w:rPr>
            </w:pPr>
          </w:p>
        </w:tc>
        <w:tc>
          <w:tcPr>
            <w:tcW w:w="1699"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Ай  бойы</w:t>
            </w:r>
          </w:p>
        </w:tc>
        <w:tc>
          <w:tcPr>
            <w:tcW w:w="3546"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tabs>
                <w:tab w:val="left" w:pos="1080"/>
              </w:tabs>
              <w:jc w:val="cente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Барлық топ тәрбиешілері</w:t>
            </w:r>
          </w:p>
        </w:tc>
      </w:tr>
      <w:bookmarkEnd w:id="7"/>
    </w:tbl>
    <w:p w:rsidR="0067739C" w:rsidRDefault="0067739C" w:rsidP="0067739C">
      <w:pPr>
        <w:spacing w:after="0" w:line="240" w:lineRule="auto"/>
        <w:rPr>
          <w:rFonts w:ascii="Times New Roman" w:eastAsia="Times New Roman" w:hAnsi="Times New Roman" w:cs="Times New Roman"/>
          <w:b/>
          <w:sz w:val="24"/>
          <w:szCs w:val="24"/>
          <w:lang w:val="kk-KZ"/>
        </w:rPr>
      </w:pPr>
    </w:p>
    <w:p w:rsidR="0067739C" w:rsidRPr="002D431D" w:rsidRDefault="0067739C" w:rsidP="0067739C">
      <w:pPr>
        <w:spacing w:after="0" w:line="240"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202</w:t>
      </w:r>
      <w:r>
        <w:rPr>
          <w:rFonts w:ascii="Times New Roman" w:eastAsia="Times New Roman" w:hAnsi="Times New Roman" w:cs="Times New Roman"/>
          <w:b/>
          <w:sz w:val="24"/>
          <w:szCs w:val="24"/>
          <w:lang w:val="kk-KZ"/>
        </w:rPr>
        <w:t>3</w:t>
      </w:r>
      <w:r w:rsidRPr="002D431D">
        <w:rPr>
          <w:rFonts w:ascii="Times New Roman" w:eastAsia="Times New Roman" w:hAnsi="Times New Roman" w:cs="Times New Roman"/>
          <w:b/>
          <w:sz w:val="24"/>
          <w:szCs w:val="24"/>
          <w:lang w:val="kk-KZ"/>
        </w:rPr>
        <w:t>-202</w:t>
      </w:r>
      <w:r>
        <w:rPr>
          <w:rFonts w:ascii="Times New Roman" w:eastAsia="Times New Roman" w:hAnsi="Times New Roman" w:cs="Times New Roman"/>
          <w:b/>
          <w:sz w:val="24"/>
          <w:szCs w:val="24"/>
          <w:lang w:val="kk-KZ"/>
        </w:rPr>
        <w:t>4</w:t>
      </w:r>
      <w:r w:rsidRPr="002D431D">
        <w:rPr>
          <w:rFonts w:ascii="Times New Roman" w:eastAsia="Times New Roman" w:hAnsi="Times New Roman" w:cs="Times New Roman"/>
          <w:b/>
          <w:sz w:val="24"/>
          <w:szCs w:val="24"/>
          <w:lang w:val="kk-KZ"/>
        </w:rPr>
        <w:t xml:space="preserve">оқу жылының  </w:t>
      </w:r>
    </w:p>
    <w:p w:rsidR="0067739C" w:rsidRDefault="0067739C" w:rsidP="0067739C">
      <w:pPr>
        <w:spacing w:after="0" w:line="240" w:lineRule="auto"/>
        <w:rPr>
          <w:rFonts w:ascii="Times New Roman" w:eastAsia="Times New Roman" w:hAnsi="Times New Roman" w:cs="Times New Roman"/>
          <w:b/>
          <w:sz w:val="24"/>
          <w:szCs w:val="24"/>
          <w:lang w:val="kk-KZ"/>
        </w:rPr>
      </w:pPr>
    </w:p>
    <w:p w:rsidR="002D431D" w:rsidRPr="002D431D" w:rsidRDefault="0067739C" w:rsidP="0067739C">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2D431D" w:rsidRPr="002D431D">
        <w:rPr>
          <w:rFonts w:ascii="Times New Roman" w:eastAsia="Times New Roman" w:hAnsi="Times New Roman" w:cs="Times New Roman"/>
          <w:b/>
          <w:sz w:val="24"/>
          <w:szCs w:val="24"/>
          <w:lang w:val="kk-KZ"/>
        </w:rPr>
        <w:t>Ақпан айының    жоспары</w:t>
      </w: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p>
    <w:p w:rsidR="002D431D" w:rsidRPr="002D431D" w:rsidRDefault="002D431D" w:rsidP="002D431D">
      <w:pPr>
        <w:spacing w:after="0" w:line="240" w:lineRule="auto"/>
        <w:rPr>
          <w:rFonts w:ascii="Times New Roman" w:eastAsia="Times New Roman" w:hAnsi="Times New Roman" w:cs="Times New Roman"/>
          <w:b/>
          <w:sz w:val="24"/>
          <w:szCs w:val="24"/>
          <w:lang w:val="kk-KZ"/>
        </w:rPr>
      </w:pPr>
    </w:p>
    <w:tbl>
      <w:tblPr>
        <w:tblStyle w:val="13"/>
        <w:tblW w:w="10915" w:type="dxa"/>
        <w:tblInd w:w="-572" w:type="dxa"/>
        <w:tblLook w:val="04A0" w:firstRow="1" w:lastRow="0" w:firstColumn="1" w:lastColumn="0" w:noHBand="0" w:noVBand="1"/>
      </w:tblPr>
      <w:tblGrid>
        <w:gridCol w:w="423"/>
        <w:gridCol w:w="5500"/>
        <w:gridCol w:w="1462"/>
        <w:gridCol w:w="3530"/>
      </w:tblGrid>
      <w:tr w:rsidR="002D431D" w:rsidRPr="002D431D" w:rsidTr="0067739C">
        <w:trPr>
          <w:trHeight w:val="322"/>
        </w:trPr>
        <w:tc>
          <w:tcPr>
            <w:tcW w:w="423" w:type="dxa"/>
          </w:tcPr>
          <w:p w:rsidR="002D431D" w:rsidRPr="002D431D" w:rsidRDefault="002D431D" w:rsidP="002D431D">
            <w:pPr>
              <w:rPr>
                <w:rFonts w:ascii="Times New Roman" w:eastAsia="Times New Roman" w:hAnsi="Times New Roman"/>
                <w:sz w:val="24"/>
                <w:szCs w:val="24"/>
                <w:lang w:val="kk-KZ"/>
              </w:rPr>
            </w:pPr>
          </w:p>
        </w:tc>
        <w:tc>
          <w:tcPr>
            <w:tcW w:w="5500"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І. « Салауатты өмір салтын ұйымдастыру»</w:t>
            </w:r>
          </w:p>
        </w:tc>
        <w:tc>
          <w:tcPr>
            <w:tcW w:w="1462" w:type="dxa"/>
          </w:tcPr>
          <w:p w:rsidR="002D431D" w:rsidRPr="002D431D" w:rsidRDefault="002D431D" w:rsidP="002D431D">
            <w:pPr>
              <w:jc w:val="cente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Уақыты </w:t>
            </w:r>
          </w:p>
        </w:tc>
        <w:tc>
          <w:tcPr>
            <w:tcW w:w="3530" w:type="dxa"/>
          </w:tcPr>
          <w:p w:rsidR="002D431D" w:rsidRPr="002D431D" w:rsidRDefault="002D431D" w:rsidP="002D431D">
            <w:pP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 Жауапты </w:t>
            </w:r>
          </w:p>
        </w:tc>
      </w:tr>
      <w:tr w:rsidR="002D431D" w:rsidRPr="002D431D" w:rsidTr="0067739C">
        <w:trPr>
          <w:trHeight w:val="555"/>
        </w:trPr>
        <w:tc>
          <w:tcPr>
            <w:tcW w:w="423" w:type="dxa"/>
            <w:vMerge w:val="restart"/>
          </w:tcPr>
          <w:p w:rsidR="002D431D" w:rsidRPr="002D431D" w:rsidRDefault="002D431D" w:rsidP="002D431D">
            <w:pPr>
              <w:rPr>
                <w:rFonts w:ascii="Times New Roman" w:eastAsia="Times New Roman" w:hAnsi="Times New Roman"/>
                <w:sz w:val="24"/>
                <w:szCs w:val="24"/>
                <w:lang w:val="kk-KZ"/>
              </w:rPr>
            </w:pPr>
          </w:p>
        </w:tc>
        <w:tc>
          <w:tcPr>
            <w:tcW w:w="5500"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Дене шынықтыру сауық кештері:</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«Қысқы ойын-сауық»</w:t>
            </w:r>
          </w:p>
        </w:tc>
        <w:tc>
          <w:tcPr>
            <w:tcW w:w="1462" w:type="dxa"/>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05.02.2024</w:t>
            </w:r>
          </w:p>
        </w:tc>
        <w:tc>
          <w:tcPr>
            <w:tcW w:w="3530"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Дене шынықтыру нұсқаушысы</w:t>
            </w:r>
          </w:p>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429"/>
        </w:trPr>
        <w:tc>
          <w:tcPr>
            <w:tcW w:w="423" w:type="dxa"/>
            <w:vMerge/>
          </w:tcPr>
          <w:p w:rsidR="002D431D" w:rsidRPr="002D431D" w:rsidRDefault="002D431D" w:rsidP="002D431D">
            <w:pPr>
              <w:rPr>
                <w:rFonts w:ascii="Times New Roman" w:eastAsia="Times New Roman" w:hAnsi="Times New Roman"/>
                <w:sz w:val="24"/>
                <w:szCs w:val="24"/>
                <w:lang w:val="kk-KZ"/>
              </w:rPr>
            </w:pPr>
          </w:p>
        </w:tc>
        <w:tc>
          <w:tcPr>
            <w:tcW w:w="5500"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Рационалды теңдестірілген тамақтануды ұйымдастыру:</w:t>
            </w:r>
            <w:r w:rsidRPr="002D431D">
              <w:rPr>
                <w:rFonts w:ascii="Times New Roman" w:eastAsia="Times New Roman" w:hAnsi="Times New Roman"/>
                <w:color w:val="000000"/>
                <w:sz w:val="24"/>
                <w:szCs w:val="24"/>
                <w:lang w:val="kk-KZ"/>
              </w:rPr>
              <w:t>Тамақ әзірлеу блогын,ыдыс-аяқтың санитарлық жағдайы</w:t>
            </w:r>
          </w:p>
        </w:tc>
        <w:tc>
          <w:tcPr>
            <w:tcW w:w="1462"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Ай бойына</w:t>
            </w:r>
          </w:p>
        </w:tc>
        <w:tc>
          <w:tcPr>
            <w:tcW w:w="3530"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181"/>
        </w:trPr>
        <w:tc>
          <w:tcPr>
            <w:tcW w:w="423"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00"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 «Педагогикалық кадрлармен жұмыс»</w:t>
            </w:r>
          </w:p>
        </w:tc>
        <w:tc>
          <w:tcPr>
            <w:tcW w:w="1462"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30"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910"/>
        </w:trPr>
        <w:tc>
          <w:tcPr>
            <w:tcW w:w="423" w:type="dxa"/>
            <w:vMerge w:val="restart"/>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00"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Педагогтерге арналған кеңестер: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Кенес: «Балалардың ойлауын дамытудағы логикалық-математикалық ойындар маңызы»</w:t>
            </w:r>
            <w:r w:rsidRPr="002D431D">
              <w:rPr>
                <w:rFonts w:ascii="Times New Roman" w:eastAsia="Times New Roman" w:hAnsi="Times New Roman"/>
                <w:color w:val="000000"/>
                <w:sz w:val="24"/>
                <w:szCs w:val="24"/>
                <w:lang w:val="kk-KZ"/>
              </w:rPr>
              <w:tab/>
            </w:r>
          </w:p>
        </w:tc>
        <w:tc>
          <w:tcPr>
            <w:tcW w:w="1462"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19.02.2024ж</w:t>
            </w:r>
            <w:r w:rsidRPr="002D431D">
              <w:rPr>
                <w:rFonts w:ascii="Times New Roman" w:eastAsia="Times New Roman" w:hAnsi="Times New Roman"/>
                <w:color w:val="000000"/>
                <w:sz w:val="24"/>
                <w:szCs w:val="24"/>
                <w:lang w:val="kk-KZ"/>
              </w:rPr>
              <w:tab/>
            </w:r>
          </w:p>
          <w:p w:rsidR="002D431D" w:rsidRPr="002D431D" w:rsidRDefault="002D431D" w:rsidP="002D431D">
            <w:pPr>
              <w:jc w:val="center"/>
              <w:rPr>
                <w:rFonts w:ascii="Times New Roman" w:eastAsia="Times New Roman" w:hAnsi="Times New Roman"/>
                <w:color w:val="000000"/>
                <w:sz w:val="24"/>
                <w:szCs w:val="24"/>
                <w:lang w:val="kk-KZ"/>
              </w:rPr>
            </w:pPr>
          </w:p>
        </w:tc>
        <w:tc>
          <w:tcPr>
            <w:tcW w:w="3530"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color w:val="000000"/>
                <w:sz w:val="24"/>
                <w:szCs w:val="24"/>
                <w:lang w:val="kk-KZ"/>
              </w:rPr>
              <w:t>Найманова .Г.Х</w:t>
            </w:r>
          </w:p>
        </w:tc>
      </w:tr>
      <w:tr w:rsidR="002D431D" w:rsidRPr="002D431D" w:rsidTr="0067739C">
        <w:trPr>
          <w:trHeight w:val="480"/>
        </w:trPr>
        <w:tc>
          <w:tcPr>
            <w:tcW w:w="423" w:type="dxa"/>
            <w:vMerge/>
          </w:tcPr>
          <w:p w:rsidR="002D431D" w:rsidRPr="002D431D" w:rsidRDefault="002D431D" w:rsidP="002D431D">
            <w:pPr>
              <w:rPr>
                <w:rFonts w:ascii="Times New Roman" w:eastAsia="Times New Roman" w:hAnsi="Times New Roman"/>
                <w:sz w:val="24"/>
                <w:szCs w:val="24"/>
                <w:lang w:val="kk-KZ"/>
              </w:rPr>
            </w:pPr>
          </w:p>
        </w:tc>
        <w:tc>
          <w:tcPr>
            <w:tcW w:w="5500" w:type="dxa"/>
            <w:tcBorders>
              <w:top w:val="single" w:sz="4" w:space="0" w:color="auto"/>
            </w:tcBorders>
          </w:tcPr>
          <w:p w:rsidR="002D431D" w:rsidRPr="002D431D" w:rsidRDefault="002D431D" w:rsidP="002D431D">
            <w:pPr>
              <w:tabs>
                <w:tab w:val="left" w:pos="1125"/>
              </w:tabs>
              <w:rPr>
                <w:rFonts w:ascii="Times New Roman" w:eastAsia="Times New Roman" w:hAnsi="Times New Roman"/>
                <w:color w:val="000000"/>
                <w:sz w:val="24"/>
                <w:szCs w:val="24"/>
                <w:lang w:val="kk-KZ"/>
              </w:rPr>
            </w:pPr>
          </w:p>
        </w:tc>
        <w:tc>
          <w:tcPr>
            <w:tcW w:w="1462"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3530" w:type="dxa"/>
            <w:tcBorders>
              <w:top w:val="single" w:sz="4" w:space="0" w:color="auto"/>
            </w:tcBorders>
          </w:tcPr>
          <w:p w:rsidR="002D431D" w:rsidRPr="002D431D" w:rsidRDefault="002D431D" w:rsidP="002D431D">
            <w:pPr>
              <w:tabs>
                <w:tab w:val="left" w:pos="675"/>
              </w:tabs>
              <w:rPr>
                <w:rFonts w:ascii="Times New Roman" w:eastAsia="Times New Roman" w:hAnsi="Times New Roman"/>
                <w:color w:val="000000"/>
                <w:sz w:val="24"/>
                <w:szCs w:val="24"/>
                <w:lang w:val="kk-KZ"/>
              </w:rPr>
            </w:pPr>
          </w:p>
        </w:tc>
      </w:tr>
      <w:tr w:rsidR="002D431D" w:rsidRPr="009B2D28" w:rsidTr="0067739C">
        <w:trPr>
          <w:trHeight w:val="281"/>
        </w:trPr>
        <w:tc>
          <w:tcPr>
            <w:tcW w:w="423" w:type="dxa"/>
          </w:tcPr>
          <w:p w:rsidR="002D431D" w:rsidRPr="002D431D" w:rsidRDefault="002D431D" w:rsidP="002D431D">
            <w:pPr>
              <w:rPr>
                <w:rFonts w:ascii="Times New Roman" w:eastAsia="Times New Roman" w:hAnsi="Times New Roman"/>
                <w:sz w:val="24"/>
                <w:szCs w:val="24"/>
                <w:lang w:val="kk-KZ"/>
              </w:rPr>
            </w:pPr>
          </w:p>
        </w:tc>
        <w:tc>
          <w:tcPr>
            <w:tcW w:w="5500" w:type="dxa"/>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ІІІ. «Тәлім-білім беру үрдісін ұйымдастыру»</w:t>
            </w:r>
          </w:p>
        </w:tc>
        <w:tc>
          <w:tcPr>
            <w:tcW w:w="1462" w:type="dxa"/>
          </w:tcPr>
          <w:p w:rsidR="002D431D" w:rsidRPr="002D431D" w:rsidRDefault="002D431D" w:rsidP="002D431D">
            <w:pPr>
              <w:rPr>
                <w:rFonts w:ascii="Times New Roman" w:eastAsia="Times New Roman" w:hAnsi="Times New Roman"/>
                <w:color w:val="000000"/>
                <w:sz w:val="24"/>
                <w:szCs w:val="24"/>
                <w:lang w:val="kk-KZ"/>
              </w:rPr>
            </w:pPr>
          </w:p>
        </w:tc>
        <w:tc>
          <w:tcPr>
            <w:tcW w:w="3530" w:type="dxa"/>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435"/>
        </w:trPr>
        <w:tc>
          <w:tcPr>
            <w:tcW w:w="423" w:type="dxa"/>
            <w:vMerge w:val="restart"/>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   </w:t>
            </w:r>
          </w:p>
        </w:tc>
        <w:tc>
          <w:tcPr>
            <w:tcW w:w="5500" w:type="dxa"/>
            <w:tcBorders>
              <w:top w:val="single" w:sz="4" w:space="0" w:color="auto"/>
              <w:left w:val="single" w:sz="4" w:space="0" w:color="auto"/>
              <w:bottom w:val="single" w:sz="4" w:space="0" w:color="auto"/>
            </w:tcBorders>
          </w:tcPr>
          <w:p w:rsidR="002D431D" w:rsidRPr="002D431D" w:rsidRDefault="002D431D" w:rsidP="002D431D">
            <w:pPr>
              <w:rPr>
                <w:rFonts w:ascii="Times New Roman" w:eastAsia="Times New Roman" w:hAnsi="Times New Roman"/>
                <w:b/>
                <w:sz w:val="24"/>
                <w:szCs w:val="24"/>
                <w:lang w:val="kk-KZ"/>
              </w:rPr>
            </w:pPr>
            <w:r w:rsidRPr="002D431D">
              <w:rPr>
                <w:rFonts w:ascii="Times New Roman" w:eastAsia="Times New Roman" w:hAnsi="Times New Roman"/>
                <w:b/>
                <w:color w:val="000000"/>
                <w:sz w:val="24"/>
                <w:szCs w:val="24"/>
                <w:lang w:val="kk-KZ"/>
              </w:rPr>
              <w:t xml:space="preserve">      </w:t>
            </w:r>
            <w:r w:rsidRPr="002D431D">
              <w:rPr>
                <w:rFonts w:ascii="Times New Roman" w:eastAsia="Times New Roman" w:hAnsi="Times New Roman"/>
                <w:b/>
                <w:sz w:val="24"/>
                <w:szCs w:val="24"/>
                <w:lang w:val="kk-KZ"/>
              </w:rPr>
              <w:t>Білім беру процесінің ашық көрсетілім:</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1.Ашық оқу іс әрекеті «Киіз үйді безендіру »</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2. «Мақал сөздің азығы,жұмбақ ойдың азығы»</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/сайыс\ МАД топтар</w:t>
            </w:r>
            <w:r w:rsidRPr="002D431D">
              <w:rPr>
                <w:rFonts w:ascii="Times New Roman" w:eastAsia="Times New Roman" w:hAnsi="Times New Roman"/>
                <w:sz w:val="24"/>
                <w:szCs w:val="24"/>
                <w:lang w:val="kk-KZ"/>
              </w:rPr>
              <w:tab/>
            </w:r>
          </w:p>
        </w:tc>
        <w:tc>
          <w:tcPr>
            <w:tcW w:w="1462"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sz w:val="24"/>
                <w:szCs w:val="24"/>
                <w:lang w:val="kk-KZ"/>
              </w:rPr>
            </w:pPr>
          </w:p>
        </w:tc>
        <w:tc>
          <w:tcPr>
            <w:tcW w:w="3530"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Бейнелеу маманы </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Газизова А.С  </w:t>
            </w:r>
          </w:p>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sz w:val="24"/>
                <w:szCs w:val="24"/>
                <w:lang w:val="kk-KZ"/>
              </w:rPr>
              <w:t>Қазақ тілі маманы</w:t>
            </w:r>
          </w:p>
        </w:tc>
      </w:tr>
      <w:tr w:rsidR="002D431D" w:rsidRPr="002D431D" w:rsidTr="0067739C">
        <w:trPr>
          <w:trHeight w:val="930"/>
        </w:trPr>
        <w:tc>
          <w:tcPr>
            <w:tcW w:w="423"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00" w:type="dxa"/>
            <w:tcBorders>
              <w:top w:val="single" w:sz="4" w:space="0" w:color="auto"/>
              <w:left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Көшеде жүру  ережелері:</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w:t>
            </w:r>
            <w:r w:rsidRPr="002D431D">
              <w:rPr>
                <w:rFonts w:ascii="Times New Roman" w:eastAsia="Times New Roman" w:hAnsi="Times New Roman"/>
                <w:color w:val="000000"/>
                <w:sz w:val="24"/>
                <w:szCs w:val="24"/>
                <w:lang w:val="kk-KZ"/>
              </w:rPr>
              <w:t>Ертегілер еліне де жол тәртібі қажет»</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 xml:space="preserve"> ойын сауық</w:t>
            </w:r>
          </w:p>
        </w:tc>
        <w:tc>
          <w:tcPr>
            <w:tcW w:w="1462"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12.02.2024</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16.02.2024</w:t>
            </w:r>
          </w:p>
        </w:tc>
        <w:tc>
          <w:tcPr>
            <w:tcW w:w="3530"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Ересек,Ортаңғы топ</w:t>
            </w:r>
          </w:p>
        </w:tc>
      </w:tr>
      <w:tr w:rsidR="002D431D" w:rsidRPr="002D431D" w:rsidTr="0067739C">
        <w:trPr>
          <w:trHeight w:val="347"/>
        </w:trPr>
        <w:tc>
          <w:tcPr>
            <w:tcW w:w="423"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00" w:type="dxa"/>
            <w:tcBorders>
              <w:top w:val="single" w:sz="4" w:space="0" w:color="auto"/>
              <w:left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w:t>
            </w:r>
            <w:r w:rsidRPr="002D431D">
              <w:rPr>
                <w:rFonts w:ascii="Times New Roman" w:eastAsia="Times New Roman" w:hAnsi="Times New Roman"/>
                <w:b/>
                <w:color w:val="000000"/>
                <w:sz w:val="24"/>
                <w:szCs w:val="24"/>
                <w:lang w:val="en-US"/>
              </w:rPr>
              <w:t>V</w:t>
            </w:r>
            <w:r w:rsidRPr="002D431D">
              <w:rPr>
                <w:rFonts w:ascii="Times New Roman" w:eastAsia="Times New Roman" w:hAnsi="Times New Roman"/>
                <w:b/>
                <w:color w:val="000000"/>
                <w:sz w:val="24"/>
                <w:szCs w:val="24"/>
                <w:lang w:val="kk-KZ"/>
              </w:rPr>
              <w:t>. «Әлеуметпен  жұмыс»</w:t>
            </w:r>
          </w:p>
        </w:tc>
        <w:tc>
          <w:tcPr>
            <w:tcW w:w="1462"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30"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132"/>
        </w:trPr>
        <w:tc>
          <w:tcPr>
            <w:tcW w:w="423" w:type="dxa"/>
            <w:vMerge w:val="restart"/>
          </w:tcPr>
          <w:p w:rsidR="002D431D" w:rsidRPr="002D431D" w:rsidRDefault="002D431D" w:rsidP="002D431D">
            <w:pPr>
              <w:rPr>
                <w:rFonts w:ascii="Times New Roman" w:eastAsia="Times New Roman" w:hAnsi="Times New Roman"/>
                <w:sz w:val="24"/>
                <w:szCs w:val="24"/>
                <w:lang w:val="kk-KZ"/>
              </w:rPr>
            </w:pPr>
          </w:p>
        </w:tc>
        <w:tc>
          <w:tcPr>
            <w:tcW w:w="5500"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Ата -аналар жиналысы;</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 xml:space="preserve"> «Ойын арқылы оқыту»</w:t>
            </w:r>
            <w:r w:rsidRPr="002D431D">
              <w:rPr>
                <w:rFonts w:ascii="Times New Roman" w:eastAsia="Times New Roman" w:hAnsi="Times New Roman"/>
                <w:color w:val="000000"/>
                <w:sz w:val="24"/>
                <w:szCs w:val="24"/>
                <w:lang w:val="kk-KZ"/>
              </w:rPr>
              <w:t xml:space="preserve"> тақырыбында топтағы ата-аналар жиналысы. </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 «Ойыншықтарды жинауға қалай үйрету керек?»</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3. Сауалнама өткізу.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4. Балалар ауруларын алдын ала ескерту жөнінде  медбикенің баяндамасы.</w:t>
            </w:r>
          </w:p>
        </w:tc>
        <w:tc>
          <w:tcPr>
            <w:tcW w:w="1462" w:type="dxa"/>
            <w:tcBorders>
              <w:bottom w:val="single" w:sz="4" w:space="0" w:color="auto"/>
            </w:tcBorders>
          </w:tcPr>
          <w:p w:rsidR="002D431D" w:rsidRPr="002D431D" w:rsidRDefault="002D431D" w:rsidP="002D431D">
            <w:pPr>
              <w:jc w:val="center"/>
              <w:rPr>
                <w:rFonts w:ascii="Times New Roman" w:eastAsia="Times New Roman" w:hAnsi="Times New Roman"/>
                <w:sz w:val="24"/>
                <w:szCs w:val="24"/>
                <w:lang w:val="kk-KZ"/>
              </w:rPr>
            </w:pPr>
          </w:p>
          <w:p w:rsidR="002D431D" w:rsidRPr="002D431D" w:rsidRDefault="002D431D" w:rsidP="002D431D">
            <w:pPr>
              <w:jc w:val="cente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Ай бойы</w:t>
            </w:r>
          </w:p>
        </w:tc>
        <w:tc>
          <w:tcPr>
            <w:tcW w:w="3530"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258"/>
        </w:trPr>
        <w:tc>
          <w:tcPr>
            <w:tcW w:w="423" w:type="dxa"/>
            <w:vMerge/>
          </w:tcPr>
          <w:p w:rsidR="002D431D" w:rsidRPr="002D431D" w:rsidRDefault="002D431D" w:rsidP="002D431D">
            <w:pPr>
              <w:rPr>
                <w:rFonts w:ascii="Times New Roman" w:eastAsia="Times New Roman" w:hAnsi="Times New Roman"/>
                <w:sz w:val="24"/>
                <w:szCs w:val="24"/>
                <w:lang w:val="kk-KZ"/>
              </w:rPr>
            </w:pPr>
          </w:p>
        </w:tc>
        <w:tc>
          <w:tcPr>
            <w:tcW w:w="5500"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Ата-аналармен бірлескен іс-шаралар:</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1.«Денсаулық күн тәртібі» </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дөнгелек үстел ересек, мад топтары </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2. «Күлкімен өткен әрбір күн жарық» (баланың эмоционалдық жағдайы) </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 xml:space="preserve"> </w:t>
            </w:r>
            <w:r w:rsidRPr="002D431D">
              <w:rPr>
                <w:rFonts w:ascii="Times New Roman" w:eastAsia="Times New Roman" w:hAnsi="Times New Roman"/>
                <w:color w:val="000000"/>
                <w:sz w:val="24"/>
                <w:szCs w:val="24"/>
                <w:lang w:val="kk-KZ"/>
              </w:rPr>
              <w:t>дөнгелек үстел ортағы топ, кіші топ</w:t>
            </w:r>
          </w:p>
        </w:tc>
        <w:tc>
          <w:tcPr>
            <w:tcW w:w="1462"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19.02.2024ж</w:t>
            </w:r>
          </w:p>
          <w:p w:rsidR="002D431D" w:rsidRPr="002D431D" w:rsidRDefault="002D431D" w:rsidP="002D431D">
            <w:pPr>
              <w:jc w:val="cente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23.02.2024ж</w:t>
            </w:r>
          </w:p>
        </w:tc>
        <w:tc>
          <w:tcPr>
            <w:tcW w:w="3530" w:type="dxa"/>
            <w:tcBorders>
              <w:top w:val="single" w:sz="4" w:space="0" w:color="auto"/>
              <w:bottom w:val="single" w:sz="4" w:space="0" w:color="auto"/>
            </w:tcBorders>
          </w:tcPr>
          <w:p w:rsidR="002D431D" w:rsidRPr="002D431D" w:rsidRDefault="002D431D" w:rsidP="002D431D">
            <w:pPr>
              <w:tabs>
                <w:tab w:val="left" w:pos="1080"/>
              </w:tabs>
              <w:jc w:val="cente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Топ Тәрбиешілері</w:t>
            </w:r>
          </w:p>
        </w:tc>
      </w:tr>
    </w:tbl>
    <w:p w:rsidR="002D431D" w:rsidRPr="002D431D" w:rsidRDefault="002D431D" w:rsidP="002D431D">
      <w:pPr>
        <w:spacing w:after="0" w:line="240" w:lineRule="auto"/>
        <w:rPr>
          <w:rFonts w:ascii="Times New Roman" w:eastAsia="Times New Roman" w:hAnsi="Times New Roman" w:cs="Times New Roman"/>
          <w:b/>
          <w:sz w:val="24"/>
          <w:szCs w:val="24"/>
          <w:lang w:val="kk-KZ"/>
        </w:rPr>
      </w:pPr>
    </w:p>
    <w:p w:rsidR="002D431D" w:rsidRPr="002D431D" w:rsidRDefault="002D431D" w:rsidP="0067739C">
      <w:pPr>
        <w:spacing w:after="0" w:line="240" w:lineRule="auto"/>
        <w:rPr>
          <w:rFonts w:ascii="Times New Roman" w:eastAsia="Times New Roman" w:hAnsi="Times New Roman" w:cs="Times New Roman"/>
          <w:b/>
          <w:sz w:val="24"/>
          <w:szCs w:val="24"/>
          <w:lang w:val="kk-KZ"/>
        </w:rPr>
      </w:pPr>
    </w:p>
    <w:p w:rsidR="002D431D" w:rsidRPr="002D431D" w:rsidRDefault="002D431D" w:rsidP="002D431D">
      <w:pPr>
        <w:spacing w:after="0" w:line="240" w:lineRule="auto"/>
        <w:jc w:val="center"/>
        <w:rPr>
          <w:rFonts w:ascii="Times New Roman" w:eastAsia="Times New Roman" w:hAnsi="Times New Roman" w:cs="Times New Roman"/>
          <w:b/>
          <w:lang w:val="kk-KZ"/>
        </w:rPr>
      </w:pPr>
      <w:r w:rsidRPr="002D431D">
        <w:rPr>
          <w:rFonts w:ascii="Times New Roman" w:eastAsia="Times New Roman" w:hAnsi="Times New Roman" w:cs="Times New Roman"/>
          <w:b/>
          <w:sz w:val="24"/>
          <w:szCs w:val="24"/>
          <w:lang w:val="kk-KZ"/>
        </w:rPr>
        <w:t>2023-2024оқу жылы</w:t>
      </w:r>
    </w:p>
    <w:p w:rsidR="002D431D" w:rsidRPr="002D431D" w:rsidRDefault="002D431D" w:rsidP="002D431D">
      <w:pPr>
        <w:spacing w:after="0" w:line="240" w:lineRule="auto"/>
        <w:jc w:val="center"/>
        <w:rPr>
          <w:rFonts w:ascii="Times New Roman" w:eastAsia="Times New Roman" w:hAnsi="Times New Roman" w:cs="Times New Roman"/>
          <w:b/>
          <w:lang w:val="kk-KZ"/>
        </w:rPr>
      </w:pPr>
      <w:r w:rsidRPr="002D431D">
        <w:rPr>
          <w:rFonts w:ascii="Times New Roman" w:eastAsia="Times New Roman" w:hAnsi="Times New Roman" w:cs="Times New Roman"/>
          <w:b/>
          <w:lang w:val="kk-KZ"/>
        </w:rPr>
        <w:t>Наурыз айының жоспары</w:t>
      </w:r>
    </w:p>
    <w:p w:rsidR="002D431D" w:rsidRPr="002D431D" w:rsidRDefault="002D431D" w:rsidP="002D431D">
      <w:pPr>
        <w:spacing w:after="0" w:line="240" w:lineRule="auto"/>
        <w:jc w:val="center"/>
        <w:rPr>
          <w:rFonts w:ascii="Times New Roman" w:eastAsia="Times New Roman" w:hAnsi="Times New Roman" w:cs="Times New Roman"/>
          <w:b/>
          <w:lang w:val="kk-KZ"/>
        </w:rPr>
      </w:pPr>
    </w:p>
    <w:tbl>
      <w:tblPr>
        <w:tblStyle w:val="13"/>
        <w:tblW w:w="10915" w:type="dxa"/>
        <w:tblInd w:w="-431" w:type="dxa"/>
        <w:tblLook w:val="04A0" w:firstRow="1" w:lastRow="0" w:firstColumn="1" w:lastColumn="0" w:noHBand="0" w:noVBand="1"/>
      </w:tblPr>
      <w:tblGrid>
        <w:gridCol w:w="425"/>
        <w:gridCol w:w="5529"/>
        <w:gridCol w:w="1415"/>
        <w:gridCol w:w="3546"/>
      </w:tblGrid>
      <w:tr w:rsidR="002D431D" w:rsidRPr="002D431D" w:rsidTr="0067739C">
        <w:trPr>
          <w:trHeight w:val="322"/>
        </w:trPr>
        <w:tc>
          <w:tcPr>
            <w:tcW w:w="425" w:type="dxa"/>
          </w:tcPr>
          <w:p w:rsidR="002D431D" w:rsidRPr="002D431D" w:rsidRDefault="002D431D" w:rsidP="002D431D">
            <w:pPr>
              <w:rPr>
                <w:rFonts w:ascii="Times New Roman" w:eastAsia="Times New Roman" w:hAnsi="Times New Roman"/>
                <w:sz w:val="24"/>
                <w:szCs w:val="24"/>
                <w:lang w:val="kk-KZ"/>
              </w:rPr>
            </w:pPr>
          </w:p>
        </w:tc>
        <w:tc>
          <w:tcPr>
            <w:tcW w:w="5529"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І. « Салауатты өмір салтын ұйымдастыру»</w:t>
            </w:r>
          </w:p>
        </w:tc>
        <w:tc>
          <w:tcPr>
            <w:tcW w:w="1415" w:type="dxa"/>
          </w:tcPr>
          <w:p w:rsidR="002D431D" w:rsidRPr="002D431D" w:rsidRDefault="002D431D" w:rsidP="002D431D">
            <w:pPr>
              <w:jc w:val="cente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Уақыты </w:t>
            </w:r>
          </w:p>
        </w:tc>
        <w:tc>
          <w:tcPr>
            <w:tcW w:w="3546" w:type="dxa"/>
          </w:tcPr>
          <w:p w:rsidR="002D431D" w:rsidRPr="002D431D" w:rsidRDefault="002D431D" w:rsidP="002D431D">
            <w:pP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 Жауапты </w:t>
            </w:r>
          </w:p>
        </w:tc>
      </w:tr>
      <w:tr w:rsidR="002D431D" w:rsidRPr="009B2D28" w:rsidTr="0067739C">
        <w:trPr>
          <w:trHeight w:val="555"/>
        </w:trPr>
        <w:tc>
          <w:tcPr>
            <w:tcW w:w="425" w:type="dxa"/>
            <w:vMerge w:val="restart"/>
          </w:tcPr>
          <w:p w:rsidR="002D431D" w:rsidRPr="002D431D" w:rsidRDefault="002D431D" w:rsidP="002D431D">
            <w:pPr>
              <w:rPr>
                <w:rFonts w:ascii="Times New Roman" w:eastAsia="Times New Roman" w:hAnsi="Times New Roman"/>
                <w:sz w:val="24"/>
                <w:szCs w:val="24"/>
                <w:lang w:val="kk-KZ"/>
              </w:rPr>
            </w:pPr>
          </w:p>
        </w:tc>
        <w:tc>
          <w:tcPr>
            <w:tcW w:w="5529"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Дене шынықтыру сауық кештері:</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«Ұлттық ойындар ойнаймыз»</w:t>
            </w:r>
          </w:p>
        </w:tc>
        <w:tc>
          <w:tcPr>
            <w:tcW w:w="1415" w:type="dxa"/>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9B2D28" w:rsidTr="0067739C">
        <w:trPr>
          <w:trHeight w:val="429"/>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529"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Рационалды теңдестірілген тамақтануды ұйымдастыру:</w:t>
            </w:r>
            <w:r w:rsidRPr="002D431D">
              <w:rPr>
                <w:rFonts w:ascii="Times New Roman" w:eastAsia="Times New Roman" w:hAnsi="Times New Roman"/>
                <w:color w:val="000000"/>
                <w:sz w:val="24"/>
                <w:szCs w:val="24"/>
                <w:lang w:val="kk-KZ"/>
              </w:rPr>
              <w:t>Тамақ әзірлеу блогын,ыдыс-аяқтың санитарлық жағдайы</w:t>
            </w:r>
          </w:p>
        </w:tc>
        <w:tc>
          <w:tcPr>
            <w:tcW w:w="1415"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54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181"/>
        </w:trPr>
        <w:tc>
          <w:tcPr>
            <w:tcW w:w="425"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29"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 «Педагогтермен жұмыс»</w:t>
            </w:r>
          </w:p>
        </w:tc>
        <w:tc>
          <w:tcPr>
            <w:tcW w:w="1415"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552"/>
        </w:trPr>
        <w:tc>
          <w:tcPr>
            <w:tcW w:w="425" w:type="dxa"/>
            <w:vMerge w:val="restart"/>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29" w:type="dxa"/>
            <w:tcBorders>
              <w:top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1 «Арулар асыл жандар» атты педагогтар арасындағы сайыс</w:t>
            </w:r>
          </w:p>
        </w:tc>
        <w:tc>
          <w:tcPr>
            <w:tcW w:w="1415"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546"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r>
      <w:tr w:rsidR="002D431D" w:rsidRPr="002D431D" w:rsidTr="0067739C">
        <w:trPr>
          <w:trHeight w:val="480"/>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529" w:type="dxa"/>
            <w:tcBorders>
              <w:top w:val="single" w:sz="4" w:space="0" w:color="auto"/>
            </w:tcBorders>
          </w:tcPr>
          <w:p w:rsidR="002D431D" w:rsidRPr="002D431D" w:rsidRDefault="002D431D" w:rsidP="002D431D">
            <w:pPr>
              <w:tabs>
                <w:tab w:val="left" w:pos="1125"/>
              </w:tabs>
              <w:rPr>
                <w:rFonts w:ascii="Times New Roman" w:eastAsia="Times New Roman" w:hAnsi="Times New Roman"/>
                <w:color w:val="000000"/>
                <w:sz w:val="24"/>
                <w:szCs w:val="24"/>
                <w:lang w:val="kk-KZ"/>
              </w:rPr>
            </w:pPr>
          </w:p>
        </w:tc>
        <w:tc>
          <w:tcPr>
            <w:tcW w:w="1415"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3546" w:type="dxa"/>
            <w:tcBorders>
              <w:top w:val="single" w:sz="4" w:space="0" w:color="auto"/>
            </w:tcBorders>
          </w:tcPr>
          <w:p w:rsidR="002D431D" w:rsidRPr="002D431D" w:rsidRDefault="002D431D" w:rsidP="002D431D">
            <w:pPr>
              <w:tabs>
                <w:tab w:val="left" w:pos="675"/>
              </w:tabs>
              <w:rPr>
                <w:rFonts w:ascii="Times New Roman" w:eastAsia="Times New Roman" w:hAnsi="Times New Roman"/>
                <w:color w:val="000000"/>
                <w:sz w:val="24"/>
                <w:szCs w:val="24"/>
                <w:lang w:val="kk-KZ"/>
              </w:rPr>
            </w:pPr>
          </w:p>
        </w:tc>
      </w:tr>
      <w:tr w:rsidR="002D431D" w:rsidRPr="009B2D28" w:rsidTr="0067739C">
        <w:trPr>
          <w:trHeight w:val="281"/>
        </w:trPr>
        <w:tc>
          <w:tcPr>
            <w:tcW w:w="425" w:type="dxa"/>
          </w:tcPr>
          <w:p w:rsidR="002D431D" w:rsidRPr="002D431D" w:rsidRDefault="002D431D" w:rsidP="002D431D">
            <w:pPr>
              <w:rPr>
                <w:rFonts w:ascii="Times New Roman" w:eastAsia="Times New Roman" w:hAnsi="Times New Roman"/>
                <w:sz w:val="24"/>
                <w:szCs w:val="24"/>
                <w:lang w:val="kk-KZ"/>
              </w:rPr>
            </w:pPr>
          </w:p>
        </w:tc>
        <w:tc>
          <w:tcPr>
            <w:tcW w:w="5529" w:type="dxa"/>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ІІІ. «Тәлім-білім беру үрдісін ұйымдастыру»</w:t>
            </w:r>
          </w:p>
        </w:tc>
        <w:tc>
          <w:tcPr>
            <w:tcW w:w="1415" w:type="dxa"/>
          </w:tcPr>
          <w:p w:rsidR="002D431D" w:rsidRPr="002D431D" w:rsidRDefault="002D431D" w:rsidP="002D431D">
            <w:pPr>
              <w:rPr>
                <w:rFonts w:ascii="Times New Roman" w:eastAsia="Times New Roman" w:hAnsi="Times New Roman"/>
                <w:color w:val="000000"/>
                <w:sz w:val="24"/>
                <w:szCs w:val="24"/>
                <w:lang w:val="kk-KZ"/>
              </w:rPr>
            </w:pPr>
          </w:p>
        </w:tc>
        <w:tc>
          <w:tcPr>
            <w:tcW w:w="3546" w:type="dxa"/>
          </w:tcPr>
          <w:p w:rsidR="002D431D" w:rsidRPr="002D431D" w:rsidRDefault="002D431D" w:rsidP="002D431D">
            <w:pPr>
              <w:rPr>
                <w:rFonts w:ascii="Times New Roman" w:eastAsia="Times New Roman" w:hAnsi="Times New Roman"/>
                <w:color w:val="000000"/>
                <w:sz w:val="24"/>
                <w:szCs w:val="24"/>
                <w:lang w:val="kk-KZ"/>
              </w:rPr>
            </w:pPr>
          </w:p>
        </w:tc>
      </w:tr>
      <w:tr w:rsidR="002D431D" w:rsidRPr="009B2D28" w:rsidTr="0067739C">
        <w:trPr>
          <w:trHeight w:val="435"/>
        </w:trPr>
        <w:tc>
          <w:tcPr>
            <w:tcW w:w="425" w:type="dxa"/>
            <w:vMerge w:val="restart"/>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   </w:t>
            </w:r>
          </w:p>
        </w:tc>
        <w:tc>
          <w:tcPr>
            <w:tcW w:w="5529" w:type="dxa"/>
            <w:tcBorders>
              <w:top w:val="single" w:sz="4" w:space="0" w:color="auto"/>
              <w:left w:val="single" w:sz="4" w:space="0" w:color="auto"/>
              <w:bottom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Көрмелер;</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b/>
                <w:color w:val="000000"/>
                <w:sz w:val="24"/>
                <w:szCs w:val="24"/>
                <w:lang w:val="kk-KZ"/>
              </w:rPr>
              <w:t>«Көктем келді, тамаша!» суреттер көрмесі</w:t>
            </w:r>
          </w:p>
        </w:tc>
        <w:tc>
          <w:tcPr>
            <w:tcW w:w="1415"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sz w:val="24"/>
                <w:szCs w:val="24"/>
                <w:lang w:val="kk-KZ"/>
              </w:rPr>
            </w:pPr>
          </w:p>
        </w:tc>
        <w:tc>
          <w:tcPr>
            <w:tcW w:w="35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9B2D28" w:rsidTr="0067739C">
        <w:trPr>
          <w:trHeight w:val="930"/>
        </w:trPr>
        <w:tc>
          <w:tcPr>
            <w:tcW w:w="425"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29" w:type="dxa"/>
            <w:tcBorders>
              <w:top w:val="single" w:sz="4" w:space="0" w:color="auto"/>
              <w:left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Ертеңгіліктер</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1«Сүйікті ана»! 8-наурыз аналар мерекесі</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2 «Наурыз келді» 22-ші наурыз мерекесі</w:t>
            </w:r>
          </w:p>
        </w:tc>
        <w:tc>
          <w:tcPr>
            <w:tcW w:w="1415"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3546"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p>
        </w:tc>
      </w:tr>
      <w:tr w:rsidR="002D431D" w:rsidRPr="002D431D" w:rsidTr="0067739C">
        <w:trPr>
          <w:trHeight w:val="347"/>
        </w:trPr>
        <w:tc>
          <w:tcPr>
            <w:tcW w:w="425"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5529" w:type="dxa"/>
            <w:tcBorders>
              <w:top w:val="single" w:sz="4" w:space="0" w:color="auto"/>
              <w:left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w:t>
            </w:r>
            <w:r w:rsidRPr="002D431D">
              <w:rPr>
                <w:rFonts w:ascii="Times New Roman" w:eastAsia="Times New Roman" w:hAnsi="Times New Roman"/>
                <w:b/>
                <w:color w:val="000000"/>
                <w:sz w:val="24"/>
                <w:szCs w:val="24"/>
                <w:lang w:val="en-US"/>
              </w:rPr>
              <w:t>V</w:t>
            </w:r>
            <w:r w:rsidRPr="002D431D">
              <w:rPr>
                <w:rFonts w:ascii="Times New Roman" w:eastAsia="Times New Roman" w:hAnsi="Times New Roman"/>
                <w:b/>
                <w:color w:val="000000"/>
                <w:sz w:val="24"/>
                <w:szCs w:val="24"/>
                <w:lang w:val="kk-KZ"/>
              </w:rPr>
              <w:t>. «Әлеуметпен  жұмыс»</w:t>
            </w:r>
          </w:p>
        </w:tc>
        <w:tc>
          <w:tcPr>
            <w:tcW w:w="1415"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354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132"/>
        </w:trPr>
        <w:tc>
          <w:tcPr>
            <w:tcW w:w="425" w:type="dxa"/>
            <w:vMerge w:val="restart"/>
          </w:tcPr>
          <w:p w:rsidR="002D431D" w:rsidRPr="002D431D" w:rsidRDefault="002D431D" w:rsidP="002D431D">
            <w:pPr>
              <w:rPr>
                <w:rFonts w:ascii="Times New Roman" w:eastAsia="Times New Roman" w:hAnsi="Times New Roman"/>
                <w:sz w:val="24"/>
                <w:szCs w:val="24"/>
                <w:lang w:val="kk-KZ"/>
              </w:rPr>
            </w:pPr>
          </w:p>
        </w:tc>
        <w:tc>
          <w:tcPr>
            <w:tcW w:w="5529"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Кеңес беру жұмыстары:</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«Сүйкімді балапан» (Саусақпен бояу)</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«Балалар кітапшасы» дөнгелек үстел</w:t>
            </w:r>
          </w:p>
        </w:tc>
        <w:tc>
          <w:tcPr>
            <w:tcW w:w="1415" w:type="dxa"/>
            <w:tcBorders>
              <w:bottom w:val="single" w:sz="4" w:space="0" w:color="auto"/>
            </w:tcBorders>
          </w:tcPr>
          <w:p w:rsidR="002D431D" w:rsidRPr="002D431D" w:rsidRDefault="002D431D" w:rsidP="002D431D">
            <w:pPr>
              <w:jc w:val="center"/>
              <w:rPr>
                <w:rFonts w:ascii="Times New Roman" w:eastAsia="Times New Roman" w:hAnsi="Times New Roman"/>
                <w:sz w:val="24"/>
                <w:szCs w:val="24"/>
                <w:lang w:val="kk-KZ"/>
              </w:rPr>
            </w:pPr>
          </w:p>
        </w:tc>
        <w:tc>
          <w:tcPr>
            <w:tcW w:w="3546"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Тәрбиешілер </w:t>
            </w:r>
          </w:p>
        </w:tc>
      </w:tr>
      <w:tr w:rsidR="002D431D" w:rsidRPr="002D431D" w:rsidTr="0067739C">
        <w:trPr>
          <w:trHeight w:val="258"/>
        </w:trPr>
        <w:tc>
          <w:tcPr>
            <w:tcW w:w="425" w:type="dxa"/>
            <w:vMerge/>
          </w:tcPr>
          <w:p w:rsidR="002D431D" w:rsidRPr="002D431D" w:rsidRDefault="002D431D" w:rsidP="002D431D">
            <w:pPr>
              <w:rPr>
                <w:rFonts w:ascii="Times New Roman" w:eastAsia="Times New Roman" w:hAnsi="Times New Roman"/>
                <w:sz w:val="24"/>
                <w:szCs w:val="24"/>
                <w:lang w:val="kk-KZ"/>
              </w:rPr>
            </w:pPr>
          </w:p>
        </w:tc>
        <w:tc>
          <w:tcPr>
            <w:tcW w:w="5529"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1415" w:type="dxa"/>
            <w:tcBorders>
              <w:top w:val="single" w:sz="4" w:space="0" w:color="auto"/>
              <w:bottom w:val="single" w:sz="4" w:space="0" w:color="auto"/>
            </w:tcBorders>
          </w:tcPr>
          <w:p w:rsidR="002D431D" w:rsidRPr="002D431D" w:rsidRDefault="002D431D" w:rsidP="002D431D">
            <w:pPr>
              <w:jc w:val="center"/>
              <w:rPr>
                <w:rFonts w:ascii="Times New Roman" w:eastAsia="Times New Roman" w:hAnsi="Times New Roman"/>
                <w:sz w:val="24"/>
                <w:szCs w:val="24"/>
                <w:lang w:val="kk-KZ"/>
              </w:rPr>
            </w:pPr>
          </w:p>
        </w:tc>
        <w:tc>
          <w:tcPr>
            <w:tcW w:w="3546" w:type="dxa"/>
            <w:tcBorders>
              <w:top w:val="single" w:sz="4" w:space="0" w:color="auto"/>
              <w:bottom w:val="single" w:sz="4" w:space="0" w:color="auto"/>
            </w:tcBorders>
          </w:tcPr>
          <w:p w:rsidR="002D431D" w:rsidRPr="002D431D" w:rsidRDefault="002D431D" w:rsidP="002D431D">
            <w:pPr>
              <w:tabs>
                <w:tab w:val="left" w:pos="1080"/>
              </w:tabs>
              <w:jc w:val="center"/>
              <w:rPr>
                <w:rFonts w:ascii="Times New Roman" w:eastAsia="Times New Roman" w:hAnsi="Times New Roman"/>
                <w:sz w:val="24"/>
                <w:szCs w:val="24"/>
                <w:lang w:val="kk-KZ"/>
              </w:rPr>
            </w:pPr>
          </w:p>
        </w:tc>
      </w:tr>
    </w:tbl>
    <w:p w:rsidR="002D431D" w:rsidRPr="002D431D" w:rsidRDefault="002D431D" w:rsidP="002D431D">
      <w:pPr>
        <w:spacing w:after="0" w:line="240" w:lineRule="auto"/>
        <w:jc w:val="right"/>
        <w:rPr>
          <w:rFonts w:ascii="Times New Roman" w:eastAsia="Times New Roman" w:hAnsi="Times New Roman" w:cs="Times New Roman"/>
          <w:b/>
          <w:sz w:val="24"/>
          <w:szCs w:val="24"/>
          <w:lang w:val="kk-KZ"/>
        </w:rPr>
      </w:pPr>
    </w:p>
    <w:p w:rsidR="000B24FE" w:rsidRDefault="002D431D" w:rsidP="002D431D">
      <w:pPr>
        <w:tabs>
          <w:tab w:val="left" w:pos="795"/>
          <w:tab w:val="center" w:pos="4677"/>
        </w:tabs>
        <w:spacing w:after="0" w:line="240" w:lineRule="auto"/>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ab/>
      </w:r>
      <w:r w:rsidRPr="002D431D">
        <w:rPr>
          <w:rFonts w:ascii="Times New Roman" w:eastAsia="Times New Roman" w:hAnsi="Times New Roman" w:cs="Times New Roman"/>
          <w:b/>
          <w:sz w:val="24"/>
          <w:szCs w:val="24"/>
          <w:lang w:val="kk-KZ"/>
        </w:rPr>
        <w:tab/>
      </w:r>
    </w:p>
    <w:p w:rsidR="000B24FE" w:rsidRDefault="000B24FE" w:rsidP="002D431D">
      <w:pPr>
        <w:tabs>
          <w:tab w:val="left" w:pos="795"/>
          <w:tab w:val="center" w:pos="4677"/>
        </w:tabs>
        <w:spacing w:after="0" w:line="240" w:lineRule="auto"/>
        <w:rPr>
          <w:rFonts w:ascii="Times New Roman" w:eastAsia="Times New Roman" w:hAnsi="Times New Roman" w:cs="Times New Roman"/>
          <w:b/>
          <w:sz w:val="24"/>
          <w:szCs w:val="24"/>
          <w:lang w:val="kk-KZ"/>
        </w:rPr>
      </w:pPr>
    </w:p>
    <w:p w:rsidR="000B24FE" w:rsidRDefault="000B24FE" w:rsidP="002D431D">
      <w:pPr>
        <w:tabs>
          <w:tab w:val="left" w:pos="795"/>
          <w:tab w:val="center" w:pos="4677"/>
        </w:tabs>
        <w:spacing w:after="0" w:line="240" w:lineRule="auto"/>
        <w:rPr>
          <w:rFonts w:ascii="Times New Roman" w:eastAsia="Times New Roman" w:hAnsi="Times New Roman" w:cs="Times New Roman"/>
          <w:b/>
          <w:sz w:val="24"/>
          <w:szCs w:val="24"/>
          <w:lang w:val="kk-KZ"/>
        </w:rPr>
      </w:pPr>
    </w:p>
    <w:p w:rsidR="002D431D" w:rsidRPr="002D431D" w:rsidRDefault="000B24FE" w:rsidP="002D431D">
      <w:pPr>
        <w:tabs>
          <w:tab w:val="left" w:pos="795"/>
          <w:tab w:val="center" w:pos="4677"/>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lastRenderedPageBreak/>
        <w:t xml:space="preserve">                                                              </w:t>
      </w:r>
      <w:r w:rsidR="002D431D" w:rsidRPr="002D431D">
        <w:rPr>
          <w:rFonts w:ascii="Times New Roman" w:eastAsia="Times New Roman" w:hAnsi="Times New Roman" w:cs="Times New Roman"/>
          <w:b/>
          <w:sz w:val="24"/>
          <w:szCs w:val="24"/>
          <w:lang w:val="kk-KZ"/>
        </w:rPr>
        <w:t>2023-2024 оқу жылы</w:t>
      </w: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en-US"/>
        </w:rPr>
        <w:t>C</w:t>
      </w:r>
      <w:proofErr w:type="gramStart"/>
      <w:r w:rsidRPr="002D431D">
        <w:rPr>
          <w:rFonts w:ascii="Times New Roman" w:eastAsia="Times New Roman" w:hAnsi="Times New Roman" w:cs="Times New Roman"/>
          <w:b/>
          <w:sz w:val="24"/>
          <w:szCs w:val="24"/>
          <w:lang w:val="kk-KZ"/>
        </w:rPr>
        <w:t>әуір  айының</w:t>
      </w:r>
      <w:proofErr w:type="gramEnd"/>
      <w:r w:rsidRPr="002D431D">
        <w:rPr>
          <w:rFonts w:ascii="Times New Roman" w:eastAsia="Times New Roman" w:hAnsi="Times New Roman" w:cs="Times New Roman"/>
          <w:b/>
          <w:sz w:val="24"/>
          <w:szCs w:val="24"/>
          <w:lang w:val="kk-KZ"/>
        </w:rPr>
        <w:t xml:space="preserve"> жоспары</w:t>
      </w: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p>
    <w:tbl>
      <w:tblPr>
        <w:tblStyle w:val="13"/>
        <w:tblW w:w="11057" w:type="dxa"/>
        <w:tblInd w:w="-264" w:type="dxa"/>
        <w:tblLook w:val="04A0" w:firstRow="1" w:lastRow="0" w:firstColumn="1" w:lastColumn="0" w:noHBand="0" w:noVBand="1"/>
      </w:tblPr>
      <w:tblGrid>
        <w:gridCol w:w="564"/>
        <w:gridCol w:w="6063"/>
        <w:gridCol w:w="1462"/>
        <w:gridCol w:w="2968"/>
      </w:tblGrid>
      <w:tr w:rsidR="002D431D" w:rsidRPr="002D431D" w:rsidTr="0067739C">
        <w:trPr>
          <w:trHeight w:val="322"/>
        </w:trPr>
        <w:tc>
          <w:tcPr>
            <w:tcW w:w="567" w:type="dxa"/>
          </w:tcPr>
          <w:p w:rsidR="002D431D" w:rsidRPr="002D431D" w:rsidRDefault="002D431D" w:rsidP="0067739C">
            <w:pPr>
              <w:ind w:left="-90" w:firstLine="90"/>
              <w:rPr>
                <w:rFonts w:ascii="Times New Roman" w:eastAsia="Times New Roman" w:hAnsi="Times New Roman"/>
                <w:sz w:val="24"/>
                <w:szCs w:val="24"/>
                <w:lang w:val="kk-KZ"/>
              </w:rPr>
            </w:pPr>
          </w:p>
        </w:tc>
        <w:tc>
          <w:tcPr>
            <w:tcW w:w="6096"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І. « Салауатты өмір салтын ұйымдастыру»</w:t>
            </w:r>
          </w:p>
        </w:tc>
        <w:tc>
          <w:tcPr>
            <w:tcW w:w="1417" w:type="dxa"/>
          </w:tcPr>
          <w:p w:rsidR="002D431D" w:rsidRPr="002D431D" w:rsidRDefault="002D431D" w:rsidP="002D431D">
            <w:pPr>
              <w:jc w:val="cente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Уақыты </w:t>
            </w:r>
          </w:p>
        </w:tc>
        <w:tc>
          <w:tcPr>
            <w:tcW w:w="2977" w:type="dxa"/>
          </w:tcPr>
          <w:p w:rsidR="002D431D" w:rsidRPr="002D431D" w:rsidRDefault="002D431D" w:rsidP="002D431D">
            <w:pP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 Жауапты </w:t>
            </w:r>
          </w:p>
        </w:tc>
      </w:tr>
      <w:tr w:rsidR="002D431D" w:rsidRPr="002D431D" w:rsidTr="0067739C">
        <w:trPr>
          <w:trHeight w:val="555"/>
        </w:trPr>
        <w:tc>
          <w:tcPr>
            <w:tcW w:w="567" w:type="dxa"/>
            <w:vMerge w:val="restart"/>
          </w:tcPr>
          <w:p w:rsidR="002D431D" w:rsidRPr="002D431D" w:rsidRDefault="002D431D" w:rsidP="002D431D">
            <w:pPr>
              <w:rPr>
                <w:rFonts w:ascii="Times New Roman" w:eastAsia="Times New Roman" w:hAnsi="Times New Roman"/>
                <w:sz w:val="24"/>
                <w:szCs w:val="24"/>
                <w:lang w:val="kk-KZ"/>
              </w:rPr>
            </w:pPr>
          </w:p>
        </w:tc>
        <w:tc>
          <w:tcPr>
            <w:tcW w:w="6096"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Дене шынықтыру мерекелері;</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1.Жарыс :«Біз чемпионбыз» Мад топтары</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2 Спорттық эстафета ойындары «Олимпиада жұлдыздары» Ересек топ</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3 Спорттық мереке «Жас турист» Ортаңғы топ</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4 .Ойын :«Біз мықтымыз» Кіші топ</w:t>
            </w:r>
          </w:p>
        </w:tc>
        <w:tc>
          <w:tcPr>
            <w:tcW w:w="1417" w:type="dxa"/>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Default="000B24FE"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en-US"/>
              </w:rPr>
              <w:t>03</w:t>
            </w:r>
            <w:r>
              <w:rPr>
                <w:rFonts w:ascii="Times New Roman" w:eastAsia="Times New Roman" w:hAnsi="Times New Roman"/>
                <w:color w:val="000000"/>
                <w:sz w:val="24"/>
                <w:szCs w:val="24"/>
                <w:lang w:val="kk-KZ"/>
              </w:rPr>
              <w:t>.04.2024</w:t>
            </w:r>
          </w:p>
          <w:p w:rsidR="000B24FE" w:rsidRPr="000B24FE" w:rsidRDefault="000B24FE"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05.04.2024</w:t>
            </w:r>
          </w:p>
        </w:tc>
        <w:tc>
          <w:tcPr>
            <w:tcW w:w="2977"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Дене шынықтыру маманы</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Топ тәрбиешілер</w:t>
            </w:r>
          </w:p>
        </w:tc>
      </w:tr>
      <w:tr w:rsidR="002D431D" w:rsidRPr="002D431D" w:rsidTr="0067739C">
        <w:trPr>
          <w:trHeight w:val="429"/>
        </w:trPr>
        <w:tc>
          <w:tcPr>
            <w:tcW w:w="567" w:type="dxa"/>
            <w:vMerge/>
          </w:tcPr>
          <w:p w:rsidR="002D431D" w:rsidRPr="002D431D" w:rsidRDefault="002D431D" w:rsidP="002D431D">
            <w:pPr>
              <w:rPr>
                <w:rFonts w:ascii="Times New Roman" w:eastAsia="Times New Roman" w:hAnsi="Times New Roman"/>
                <w:sz w:val="24"/>
                <w:szCs w:val="24"/>
                <w:lang w:val="kk-KZ"/>
              </w:rPr>
            </w:pPr>
          </w:p>
        </w:tc>
        <w:tc>
          <w:tcPr>
            <w:tcW w:w="609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Рационалды теңдестірілген тамақтануды ұйымдастыру:</w:t>
            </w:r>
            <w:r w:rsidRPr="002D431D">
              <w:rPr>
                <w:rFonts w:ascii="Times New Roman" w:eastAsia="Times New Roman" w:hAnsi="Times New Roman"/>
                <w:color w:val="000000"/>
                <w:sz w:val="24"/>
                <w:szCs w:val="24"/>
                <w:lang w:val="kk-KZ"/>
              </w:rPr>
              <w:t>Тамақ әзірлеу блогын,ыдыс-аяқтың санитарлық жағдайы</w:t>
            </w:r>
          </w:p>
        </w:tc>
        <w:tc>
          <w:tcPr>
            <w:tcW w:w="1417"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Ай бойы</w:t>
            </w:r>
          </w:p>
        </w:tc>
        <w:tc>
          <w:tcPr>
            <w:tcW w:w="2977"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Мед бике Карамурзиева.З.Ж</w:t>
            </w:r>
          </w:p>
        </w:tc>
      </w:tr>
      <w:tr w:rsidR="002D431D" w:rsidRPr="002D431D" w:rsidTr="0067739C">
        <w:trPr>
          <w:trHeight w:val="181"/>
        </w:trPr>
        <w:tc>
          <w:tcPr>
            <w:tcW w:w="567"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96"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 «Педагогикалық кадрлармен жұмыс»</w:t>
            </w:r>
          </w:p>
        </w:tc>
        <w:tc>
          <w:tcPr>
            <w:tcW w:w="1417"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2977"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630"/>
        </w:trPr>
        <w:tc>
          <w:tcPr>
            <w:tcW w:w="567" w:type="dxa"/>
            <w:vMerge w:val="restart"/>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9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Педагогтарды аттестаттау:</w:t>
            </w:r>
          </w:p>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Барлық педагогтер тесттен өту</w:t>
            </w:r>
          </w:p>
        </w:tc>
        <w:tc>
          <w:tcPr>
            <w:tcW w:w="1417"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2977"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Педагогтар </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Тәрбиешілер</w:t>
            </w:r>
          </w:p>
        </w:tc>
      </w:tr>
      <w:tr w:rsidR="002D431D" w:rsidRPr="002D431D" w:rsidTr="0067739C">
        <w:trPr>
          <w:trHeight w:val="480"/>
        </w:trPr>
        <w:tc>
          <w:tcPr>
            <w:tcW w:w="567" w:type="dxa"/>
            <w:vMerge/>
          </w:tcPr>
          <w:p w:rsidR="002D431D" w:rsidRPr="002D431D" w:rsidRDefault="002D431D" w:rsidP="002D431D">
            <w:pPr>
              <w:rPr>
                <w:rFonts w:ascii="Times New Roman" w:eastAsia="Times New Roman" w:hAnsi="Times New Roman"/>
                <w:sz w:val="24"/>
                <w:szCs w:val="24"/>
                <w:lang w:val="kk-KZ"/>
              </w:rPr>
            </w:pPr>
          </w:p>
        </w:tc>
        <w:tc>
          <w:tcPr>
            <w:tcW w:w="6096" w:type="dxa"/>
            <w:tcBorders>
              <w:top w:val="single" w:sz="4" w:space="0" w:color="auto"/>
            </w:tcBorders>
          </w:tcPr>
          <w:p w:rsidR="002D431D" w:rsidRPr="002D431D" w:rsidRDefault="002D431D" w:rsidP="002D431D">
            <w:pPr>
              <w:tabs>
                <w:tab w:val="left" w:pos="1125"/>
              </w:tabs>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Жас мамандармен жұмыс:</w:t>
            </w:r>
          </w:p>
          <w:p w:rsidR="002D431D" w:rsidRPr="002D431D" w:rsidRDefault="002D431D" w:rsidP="002D431D">
            <w:pPr>
              <w:numPr>
                <w:ilvl w:val="0"/>
                <w:numId w:val="18"/>
              </w:numPr>
              <w:tabs>
                <w:tab w:val="left" w:pos="1125"/>
              </w:tabs>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Портфолио жинақтау</w:t>
            </w:r>
          </w:p>
          <w:p w:rsidR="002D431D" w:rsidRPr="002D431D" w:rsidRDefault="002D431D" w:rsidP="002D431D">
            <w:pPr>
              <w:numPr>
                <w:ilvl w:val="0"/>
                <w:numId w:val="18"/>
              </w:numPr>
              <w:tabs>
                <w:tab w:val="left" w:pos="1125"/>
              </w:tabs>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Жас мамандар апталығы</w:t>
            </w:r>
          </w:p>
          <w:p w:rsidR="002D431D" w:rsidRPr="002D431D" w:rsidRDefault="002D431D" w:rsidP="002D431D">
            <w:pPr>
              <w:numPr>
                <w:ilvl w:val="0"/>
                <w:numId w:val="18"/>
              </w:numPr>
              <w:tabs>
                <w:tab w:val="left" w:pos="1125"/>
              </w:tabs>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Жұмыс қортындысын шығару.</w:t>
            </w:r>
          </w:p>
          <w:p w:rsidR="002D431D" w:rsidRPr="002D431D" w:rsidRDefault="002D431D" w:rsidP="002D431D">
            <w:pPr>
              <w:tabs>
                <w:tab w:val="left" w:pos="1125"/>
              </w:tabs>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Жас мамандармен сұхбаттасу,кәсіби жетістіктерін бағалау мақсатында сауалнама жүргізу</w:t>
            </w:r>
          </w:p>
        </w:tc>
        <w:tc>
          <w:tcPr>
            <w:tcW w:w="1417"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p w:rsidR="002D431D" w:rsidRPr="002D431D" w:rsidRDefault="000B24FE" w:rsidP="002D431D">
            <w:pPr>
              <w:rPr>
                <w:rFonts w:ascii="Times New Roman" w:eastAsia="Times New Roman" w:hAnsi="Times New Roman"/>
                <w:sz w:val="24"/>
                <w:szCs w:val="24"/>
                <w:lang w:val="kk-KZ"/>
              </w:rPr>
            </w:pPr>
            <w:r>
              <w:rPr>
                <w:rFonts w:ascii="Times New Roman" w:eastAsia="Times New Roman" w:hAnsi="Times New Roman"/>
                <w:sz w:val="24"/>
                <w:szCs w:val="24"/>
                <w:lang w:val="kk-KZ"/>
              </w:rPr>
              <w:t>29.04.2024ж</w:t>
            </w:r>
          </w:p>
        </w:tc>
        <w:tc>
          <w:tcPr>
            <w:tcW w:w="2977" w:type="dxa"/>
            <w:tcBorders>
              <w:top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Әдіскер</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Хайдарова.Ж.К</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Сагипова.Н.Т</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Найманова.Г.Х</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Утешева.А.М</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Қабдрешева.А.Ә</w:t>
            </w:r>
          </w:p>
        </w:tc>
      </w:tr>
      <w:tr w:rsidR="002D431D" w:rsidRPr="009B2D28" w:rsidTr="0067739C">
        <w:trPr>
          <w:trHeight w:val="281"/>
        </w:trPr>
        <w:tc>
          <w:tcPr>
            <w:tcW w:w="567" w:type="dxa"/>
          </w:tcPr>
          <w:p w:rsidR="002D431D" w:rsidRPr="002D431D" w:rsidRDefault="002D431D" w:rsidP="002D431D">
            <w:pPr>
              <w:rPr>
                <w:rFonts w:ascii="Times New Roman" w:eastAsia="Times New Roman" w:hAnsi="Times New Roman"/>
                <w:sz w:val="24"/>
                <w:szCs w:val="24"/>
                <w:lang w:val="kk-KZ"/>
              </w:rPr>
            </w:pPr>
          </w:p>
        </w:tc>
        <w:tc>
          <w:tcPr>
            <w:tcW w:w="6096" w:type="dxa"/>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ІІІ. «Тәлім-білім беру үрдісін ұйымдастыру»</w:t>
            </w:r>
          </w:p>
        </w:tc>
        <w:tc>
          <w:tcPr>
            <w:tcW w:w="1417" w:type="dxa"/>
          </w:tcPr>
          <w:p w:rsidR="002D431D" w:rsidRPr="002D431D" w:rsidRDefault="002D431D" w:rsidP="002D431D">
            <w:pPr>
              <w:rPr>
                <w:rFonts w:ascii="Times New Roman" w:eastAsia="Times New Roman" w:hAnsi="Times New Roman"/>
                <w:color w:val="000000"/>
                <w:sz w:val="24"/>
                <w:szCs w:val="24"/>
                <w:lang w:val="kk-KZ"/>
              </w:rPr>
            </w:pPr>
          </w:p>
        </w:tc>
        <w:tc>
          <w:tcPr>
            <w:tcW w:w="2977" w:type="dxa"/>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870"/>
        </w:trPr>
        <w:tc>
          <w:tcPr>
            <w:tcW w:w="567" w:type="dxa"/>
            <w:vMerge w:val="restart"/>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   </w:t>
            </w:r>
          </w:p>
        </w:tc>
        <w:tc>
          <w:tcPr>
            <w:tcW w:w="6096" w:type="dxa"/>
            <w:tcBorders>
              <w:top w:val="single" w:sz="4" w:space="0" w:color="auto"/>
              <w:left w:val="single" w:sz="4" w:space="0" w:color="auto"/>
              <w:bottom w:val="single" w:sz="4" w:space="0" w:color="auto"/>
            </w:tcBorders>
          </w:tcPr>
          <w:p w:rsidR="002D431D" w:rsidRPr="002D431D" w:rsidRDefault="002D431D" w:rsidP="002D431D">
            <w:pPr>
              <w:rPr>
                <w:rFonts w:ascii="Times New Roman" w:eastAsia="Times New Roman" w:hAnsi="Times New Roman"/>
                <w:b/>
                <w:sz w:val="24"/>
                <w:szCs w:val="24"/>
                <w:lang w:val="kk-KZ"/>
              </w:rPr>
            </w:pPr>
            <w:r w:rsidRPr="002D431D">
              <w:rPr>
                <w:rFonts w:ascii="Times New Roman" w:eastAsia="Times New Roman" w:hAnsi="Times New Roman"/>
                <w:b/>
                <w:color w:val="000000"/>
                <w:sz w:val="24"/>
                <w:szCs w:val="24"/>
                <w:lang w:val="kk-KZ"/>
              </w:rPr>
              <w:t xml:space="preserve">      </w:t>
            </w:r>
            <w:r w:rsidRPr="002D431D">
              <w:rPr>
                <w:rFonts w:ascii="Times New Roman" w:eastAsia="Times New Roman" w:hAnsi="Times New Roman"/>
                <w:b/>
                <w:sz w:val="24"/>
                <w:szCs w:val="24"/>
                <w:lang w:val="kk-KZ"/>
              </w:rPr>
              <w:t>Білім беру процесінің ашық көрсетілім:</w:t>
            </w:r>
          </w:p>
          <w:p w:rsidR="002D431D" w:rsidRPr="002D431D" w:rsidRDefault="002D431D" w:rsidP="002D431D">
            <w:pPr>
              <w:numPr>
                <w:ilvl w:val="0"/>
                <w:numId w:val="19"/>
              </w:numPr>
              <w:contextualSpacing/>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Қортынды көрсетілімдер Ұйымдастырылған іс-әрекетінің фестивалі</w:t>
            </w:r>
          </w:p>
        </w:tc>
        <w:tc>
          <w:tcPr>
            <w:tcW w:w="1417" w:type="dxa"/>
            <w:tcBorders>
              <w:top w:val="single" w:sz="4" w:space="0" w:color="auto"/>
              <w:bottom w:val="single" w:sz="4" w:space="0" w:color="auto"/>
            </w:tcBorders>
          </w:tcPr>
          <w:p w:rsidR="002D431D" w:rsidRPr="002D431D" w:rsidRDefault="000B24FE" w:rsidP="002D431D">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23.04.2024ж</w:t>
            </w:r>
          </w:p>
        </w:tc>
        <w:tc>
          <w:tcPr>
            <w:tcW w:w="297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Педагогтар</w:t>
            </w:r>
          </w:p>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Тәрбиешілер</w:t>
            </w:r>
          </w:p>
        </w:tc>
      </w:tr>
      <w:tr w:rsidR="002D431D" w:rsidRPr="002D431D" w:rsidTr="0067739C">
        <w:trPr>
          <w:trHeight w:val="495"/>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96" w:type="dxa"/>
            <w:tcBorders>
              <w:top w:val="single" w:sz="4" w:space="0" w:color="auto"/>
              <w:left w:val="single" w:sz="4" w:space="0" w:color="auto"/>
              <w:bottom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Семинар:</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Семинар -практикум</w:t>
            </w:r>
          </w:p>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Балабақшада эксперемент алаңын ұйымдастыру</w:t>
            </w:r>
          </w:p>
          <w:p w:rsidR="002D431D" w:rsidRPr="002D431D" w:rsidRDefault="002D431D" w:rsidP="002D431D">
            <w:pPr>
              <w:jc w:val="center"/>
              <w:rPr>
                <w:rFonts w:ascii="Times New Roman" w:eastAsia="Times New Roman" w:hAnsi="Times New Roman"/>
                <w:b/>
                <w:color w:val="000000"/>
                <w:sz w:val="24"/>
                <w:szCs w:val="24"/>
                <w:lang w:val="kk-KZ"/>
              </w:rPr>
            </w:pPr>
          </w:p>
        </w:tc>
        <w:tc>
          <w:tcPr>
            <w:tcW w:w="1417" w:type="dxa"/>
            <w:tcBorders>
              <w:top w:val="single" w:sz="4" w:space="0" w:color="auto"/>
              <w:bottom w:val="single" w:sz="4" w:space="0" w:color="auto"/>
            </w:tcBorders>
          </w:tcPr>
          <w:p w:rsidR="002D431D" w:rsidRDefault="002D431D" w:rsidP="002D431D">
            <w:pPr>
              <w:jc w:val="center"/>
              <w:rPr>
                <w:rFonts w:ascii="Times New Roman" w:eastAsia="Times New Roman" w:hAnsi="Times New Roman"/>
                <w:sz w:val="24"/>
                <w:szCs w:val="24"/>
                <w:lang w:val="kk-KZ"/>
              </w:rPr>
            </w:pPr>
          </w:p>
          <w:p w:rsidR="000B24FE" w:rsidRDefault="000B24FE" w:rsidP="002D431D">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15.04.2024ж</w:t>
            </w:r>
          </w:p>
          <w:p w:rsidR="000B24FE" w:rsidRPr="002D431D" w:rsidRDefault="000B24FE" w:rsidP="002D431D">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18.04.2024ж</w:t>
            </w:r>
          </w:p>
        </w:tc>
        <w:tc>
          <w:tcPr>
            <w:tcW w:w="297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900"/>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96" w:type="dxa"/>
            <w:tcBorders>
              <w:top w:val="single" w:sz="4" w:space="0" w:color="auto"/>
              <w:left w:val="single" w:sz="4" w:space="0" w:color="auto"/>
              <w:bottom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Көшеде жүру  ережелері:</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«Бағдаршам әлемі</w:t>
            </w:r>
            <w:r w:rsidRPr="002D431D">
              <w:rPr>
                <w:rFonts w:ascii="Times New Roman" w:eastAsia="Times New Roman" w:hAnsi="Times New Roman"/>
                <w:color w:val="000000"/>
                <w:sz w:val="24"/>
                <w:szCs w:val="24"/>
                <w:lang w:val="kk-KZ"/>
              </w:rPr>
              <w:t>» атты авторлық бағдарлама мақсатын жүзеге асыру жөніндегі есеп \барлық топ\</w:t>
            </w:r>
          </w:p>
        </w:tc>
        <w:tc>
          <w:tcPr>
            <w:tcW w:w="1417" w:type="dxa"/>
            <w:tcBorders>
              <w:top w:val="single" w:sz="4" w:space="0" w:color="auto"/>
              <w:bottom w:val="single" w:sz="4" w:space="0" w:color="auto"/>
            </w:tcBorders>
          </w:tcPr>
          <w:p w:rsidR="002D431D" w:rsidRDefault="002D431D" w:rsidP="002D431D">
            <w:pPr>
              <w:jc w:val="center"/>
              <w:rPr>
                <w:rFonts w:ascii="Times New Roman" w:eastAsia="Times New Roman" w:hAnsi="Times New Roman"/>
                <w:color w:val="000000"/>
                <w:sz w:val="24"/>
                <w:szCs w:val="24"/>
                <w:lang w:val="kk-KZ"/>
              </w:rPr>
            </w:pPr>
          </w:p>
          <w:p w:rsidR="000B24FE" w:rsidRPr="002D431D" w:rsidRDefault="000B24FE"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19.04.2024</w:t>
            </w:r>
          </w:p>
        </w:tc>
        <w:tc>
          <w:tcPr>
            <w:tcW w:w="297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Мад топтары,ересек топ,ортаңғы топ</w:t>
            </w:r>
          </w:p>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Тәрбиешілер</w:t>
            </w:r>
          </w:p>
        </w:tc>
      </w:tr>
      <w:tr w:rsidR="002D431D" w:rsidRPr="002D431D" w:rsidTr="0067739C">
        <w:trPr>
          <w:trHeight w:val="465"/>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96" w:type="dxa"/>
            <w:tcBorders>
              <w:top w:val="single" w:sz="4" w:space="0" w:color="auto"/>
              <w:left w:val="single" w:sz="4" w:space="0" w:color="auto"/>
              <w:bottom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Тақырыптық сабақтар:</w:t>
            </w:r>
          </w:p>
          <w:p w:rsidR="002D431D" w:rsidRPr="002D431D" w:rsidRDefault="002D431D" w:rsidP="002D431D">
            <w:pPr>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Ғарыш және Галактика \ойын сауық\</w:t>
            </w:r>
          </w:p>
        </w:tc>
        <w:tc>
          <w:tcPr>
            <w:tcW w:w="1417" w:type="dxa"/>
            <w:tcBorders>
              <w:top w:val="single" w:sz="4" w:space="0" w:color="auto"/>
              <w:bottom w:val="single" w:sz="4" w:space="0" w:color="auto"/>
            </w:tcBorders>
          </w:tcPr>
          <w:p w:rsidR="002D431D" w:rsidRPr="002D431D" w:rsidRDefault="000B24FE"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12.2024ж</w:t>
            </w:r>
          </w:p>
        </w:tc>
        <w:tc>
          <w:tcPr>
            <w:tcW w:w="2977" w:type="dxa"/>
            <w:tcBorders>
              <w:top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Мад топтары ересек топ</w:t>
            </w:r>
          </w:p>
        </w:tc>
      </w:tr>
      <w:tr w:rsidR="002D431D" w:rsidRPr="002D431D" w:rsidTr="0067739C">
        <w:trPr>
          <w:trHeight w:val="347"/>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96" w:type="dxa"/>
            <w:tcBorders>
              <w:top w:val="single" w:sz="4" w:space="0" w:color="auto"/>
              <w:left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w:t>
            </w:r>
            <w:r w:rsidRPr="002D431D">
              <w:rPr>
                <w:rFonts w:ascii="Times New Roman" w:eastAsia="Times New Roman" w:hAnsi="Times New Roman"/>
                <w:b/>
                <w:color w:val="000000"/>
                <w:sz w:val="24"/>
                <w:szCs w:val="24"/>
                <w:lang w:val="en-US"/>
              </w:rPr>
              <w:t>V</w:t>
            </w:r>
            <w:r w:rsidRPr="002D431D">
              <w:rPr>
                <w:rFonts w:ascii="Times New Roman" w:eastAsia="Times New Roman" w:hAnsi="Times New Roman"/>
                <w:b/>
                <w:color w:val="000000"/>
                <w:sz w:val="24"/>
                <w:szCs w:val="24"/>
                <w:lang w:val="kk-KZ"/>
              </w:rPr>
              <w:t>. «Әлеуметпен  жұмыс»</w:t>
            </w:r>
          </w:p>
        </w:tc>
        <w:tc>
          <w:tcPr>
            <w:tcW w:w="1417"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2977"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A9176B" w:rsidTr="0067739C">
        <w:trPr>
          <w:trHeight w:val="540"/>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96" w:type="dxa"/>
            <w:tcBorders>
              <w:top w:val="single" w:sz="4" w:space="0" w:color="auto"/>
              <w:left w:val="single" w:sz="4" w:space="0" w:color="auto"/>
              <w:bottom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Ата-аналармен бірлескен іс-шаралар:</w:t>
            </w:r>
          </w:p>
          <w:p w:rsidR="002D431D" w:rsidRPr="002D431D" w:rsidRDefault="002D431D" w:rsidP="002D431D">
            <w:pPr>
              <w:numPr>
                <w:ilvl w:val="0"/>
                <w:numId w:val="20"/>
              </w:numPr>
              <w:contextualSpacing/>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«Мен және жол» балалардың  суретерінің көрмесі</w:t>
            </w:r>
          </w:p>
        </w:tc>
        <w:tc>
          <w:tcPr>
            <w:tcW w:w="1417" w:type="dxa"/>
            <w:tcBorders>
              <w:top w:val="single" w:sz="4" w:space="0" w:color="auto"/>
              <w:bottom w:val="single" w:sz="4" w:space="0" w:color="auto"/>
            </w:tcBorders>
          </w:tcPr>
          <w:p w:rsidR="002D431D" w:rsidRDefault="002D431D" w:rsidP="002D431D">
            <w:pPr>
              <w:jc w:val="center"/>
              <w:rPr>
                <w:rFonts w:ascii="Times New Roman" w:eastAsia="Times New Roman" w:hAnsi="Times New Roman"/>
                <w:sz w:val="24"/>
                <w:szCs w:val="24"/>
                <w:lang w:val="kk-KZ"/>
              </w:rPr>
            </w:pPr>
          </w:p>
          <w:p w:rsidR="000B24FE" w:rsidRPr="002D431D" w:rsidRDefault="000B24FE" w:rsidP="002D431D">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Ай бойы</w:t>
            </w:r>
          </w:p>
        </w:tc>
        <w:tc>
          <w:tcPr>
            <w:tcW w:w="2977" w:type="dxa"/>
            <w:tcBorders>
              <w:top w:val="single" w:sz="4" w:space="0" w:color="auto"/>
              <w:bottom w:val="single" w:sz="4" w:space="0" w:color="auto"/>
            </w:tcBorders>
          </w:tcPr>
          <w:p w:rsidR="002D431D" w:rsidRPr="002D431D" w:rsidRDefault="002D431D" w:rsidP="002D431D">
            <w:pPr>
              <w:tabs>
                <w:tab w:val="left" w:pos="1080"/>
              </w:tabs>
              <w:jc w:val="center"/>
              <w:rPr>
                <w:rFonts w:ascii="Times New Roman" w:eastAsia="Times New Roman" w:hAnsi="Times New Roman"/>
                <w:sz w:val="24"/>
                <w:szCs w:val="24"/>
                <w:lang w:val="kk-KZ"/>
              </w:rPr>
            </w:pPr>
          </w:p>
          <w:p w:rsidR="002D431D" w:rsidRPr="002D431D" w:rsidRDefault="002D431D" w:rsidP="002D431D">
            <w:pPr>
              <w:tabs>
                <w:tab w:val="left" w:pos="1080"/>
              </w:tabs>
              <w:jc w:val="center"/>
              <w:rPr>
                <w:rFonts w:ascii="Times New Roman" w:eastAsia="Times New Roman" w:hAnsi="Times New Roman"/>
                <w:sz w:val="24"/>
                <w:szCs w:val="24"/>
                <w:lang w:val="kk-KZ"/>
              </w:rPr>
            </w:pPr>
          </w:p>
        </w:tc>
      </w:tr>
      <w:tr w:rsidR="002D431D" w:rsidRPr="00A9176B" w:rsidTr="0067739C">
        <w:trPr>
          <w:trHeight w:val="273"/>
        </w:trPr>
        <w:tc>
          <w:tcPr>
            <w:tcW w:w="567"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96" w:type="dxa"/>
            <w:tcBorders>
              <w:top w:val="single" w:sz="4" w:space="0" w:color="auto"/>
              <w:left w:val="single" w:sz="4" w:space="0" w:color="auto"/>
              <w:bottom w:val="single" w:sz="4" w:space="0" w:color="auto"/>
            </w:tcBorders>
          </w:tcPr>
          <w:p w:rsidR="002D431D" w:rsidRPr="002D431D" w:rsidRDefault="002D431D" w:rsidP="002D431D">
            <w:pPr>
              <w:contextualSpacing/>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Қауіпсіздік бойынша тақырыптық сабақтар</w:t>
            </w:r>
          </w:p>
          <w:p w:rsidR="002D431D" w:rsidRPr="002D431D" w:rsidRDefault="002D431D" w:rsidP="002D431D">
            <w:pPr>
              <w:contextualSpacing/>
              <w:jc w:val="cente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Онлайн-экскурсиялар «Техника және біз»</w:t>
            </w:r>
          </w:p>
        </w:tc>
        <w:tc>
          <w:tcPr>
            <w:tcW w:w="1417" w:type="dxa"/>
            <w:tcBorders>
              <w:top w:val="single" w:sz="4" w:space="0" w:color="auto"/>
              <w:bottom w:val="single" w:sz="4" w:space="0" w:color="auto"/>
            </w:tcBorders>
          </w:tcPr>
          <w:p w:rsidR="002D431D" w:rsidRPr="002D431D" w:rsidRDefault="000B24FE" w:rsidP="002D431D">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Ай бойы</w:t>
            </w:r>
          </w:p>
        </w:tc>
        <w:tc>
          <w:tcPr>
            <w:tcW w:w="2977" w:type="dxa"/>
            <w:tcBorders>
              <w:top w:val="single" w:sz="4" w:space="0" w:color="auto"/>
              <w:bottom w:val="single" w:sz="4" w:space="0" w:color="auto"/>
            </w:tcBorders>
          </w:tcPr>
          <w:p w:rsidR="002D431D" w:rsidRPr="002D431D" w:rsidRDefault="002D431D" w:rsidP="002D431D">
            <w:pPr>
              <w:tabs>
                <w:tab w:val="left" w:pos="1080"/>
              </w:tabs>
              <w:jc w:val="center"/>
              <w:rPr>
                <w:rFonts w:ascii="Times New Roman" w:eastAsia="Times New Roman" w:hAnsi="Times New Roman"/>
                <w:sz w:val="24"/>
                <w:szCs w:val="24"/>
                <w:lang w:val="kk-KZ"/>
              </w:rPr>
            </w:pPr>
          </w:p>
        </w:tc>
      </w:tr>
    </w:tbl>
    <w:p w:rsidR="002D431D" w:rsidRPr="002D431D" w:rsidRDefault="002D431D" w:rsidP="002D431D">
      <w:pPr>
        <w:spacing w:after="0" w:line="240" w:lineRule="auto"/>
        <w:rPr>
          <w:rFonts w:ascii="Times New Roman" w:eastAsia="Times New Roman" w:hAnsi="Times New Roman" w:cs="Times New Roman"/>
          <w:b/>
          <w:sz w:val="24"/>
          <w:szCs w:val="24"/>
          <w:lang w:val="kk-KZ"/>
        </w:rPr>
      </w:pPr>
    </w:p>
    <w:p w:rsidR="002D431D" w:rsidRPr="002D431D" w:rsidRDefault="002D431D" w:rsidP="002D431D">
      <w:pPr>
        <w:spacing w:after="0" w:line="240" w:lineRule="auto"/>
        <w:rPr>
          <w:rFonts w:ascii="Times New Roman" w:eastAsia="Times New Roman" w:hAnsi="Times New Roman" w:cs="Times New Roman"/>
          <w:b/>
          <w:sz w:val="24"/>
          <w:szCs w:val="24"/>
          <w:lang w:val="kk-KZ"/>
        </w:rPr>
      </w:pP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p>
    <w:p w:rsidR="002D431D" w:rsidRPr="002D431D" w:rsidRDefault="003E5937" w:rsidP="003E593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lastRenderedPageBreak/>
        <w:t>20</w:t>
      </w:r>
      <w:r w:rsidRPr="002D431D">
        <w:rPr>
          <w:rFonts w:ascii="Times New Roman" w:eastAsia="Times New Roman" w:hAnsi="Times New Roman" w:cs="Times New Roman"/>
          <w:b/>
          <w:sz w:val="24"/>
          <w:szCs w:val="24"/>
        </w:rPr>
        <w:t>2</w:t>
      </w:r>
      <w:r w:rsidR="0067739C">
        <w:rPr>
          <w:rFonts w:ascii="Times New Roman" w:eastAsia="Times New Roman" w:hAnsi="Times New Roman" w:cs="Times New Roman"/>
          <w:b/>
          <w:sz w:val="24"/>
          <w:szCs w:val="24"/>
        </w:rPr>
        <w:t>3</w:t>
      </w:r>
      <w:r w:rsidRPr="002D431D">
        <w:rPr>
          <w:rFonts w:ascii="Times New Roman" w:eastAsia="Times New Roman" w:hAnsi="Times New Roman" w:cs="Times New Roman"/>
          <w:b/>
          <w:sz w:val="24"/>
          <w:szCs w:val="24"/>
          <w:lang w:val="kk-KZ"/>
        </w:rPr>
        <w:t>-202</w:t>
      </w:r>
      <w:r w:rsidR="0067739C">
        <w:rPr>
          <w:rFonts w:ascii="Times New Roman" w:eastAsia="Times New Roman" w:hAnsi="Times New Roman" w:cs="Times New Roman"/>
          <w:b/>
          <w:sz w:val="24"/>
          <w:szCs w:val="24"/>
          <w:lang w:val="kk-KZ"/>
        </w:rPr>
        <w:t>4</w:t>
      </w:r>
      <w:r w:rsidRPr="002D431D">
        <w:rPr>
          <w:rFonts w:ascii="Times New Roman" w:eastAsia="Times New Roman" w:hAnsi="Times New Roman" w:cs="Times New Roman"/>
          <w:b/>
          <w:sz w:val="24"/>
          <w:szCs w:val="24"/>
          <w:lang w:val="kk-KZ"/>
        </w:rPr>
        <w:t>қу жылы</w:t>
      </w:r>
    </w:p>
    <w:p w:rsidR="002D431D" w:rsidRPr="002D431D" w:rsidRDefault="002D431D" w:rsidP="002D431D">
      <w:pPr>
        <w:spacing w:after="200" w:line="276" w:lineRule="auto"/>
        <w:jc w:val="center"/>
        <w:rPr>
          <w:rFonts w:ascii="Times New Roman" w:eastAsia="Times New Roman" w:hAnsi="Times New Roman" w:cs="Times New Roman"/>
          <w:b/>
          <w:sz w:val="24"/>
          <w:szCs w:val="24"/>
          <w:lang w:val="kk-KZ"/>
        </w:rPr>
      </w:pPr>
      <w:r w:rsidRPr="002D431D">
        <w:rPr>
          <w:rFonts w:ascii="Times New Roman" w:eastAsia="Times New Roman" w:hAnsi="Times New Roman" w:cs="Times New Roman"/>
          <w:b/>
          <w:sz w:val="24"/>
          <w:szCs w:val="24"/>
          <w:lang w:val="kk-KZ"/>
        </w:rPr>
        <w:t>мамыр  айының жоспары</w:t>
      </w:r>
    </w:p>
    <w:tbl>
      <w:tblPr>
        <w:tblStyle w:val="13"/>
        <w:tblW w:w="11057" w:type="dxa"/>
        <w:tblInd w:w="-289" w:type="dxa"/>
        <w:tblLook w:val="04A0" w:firstRow="1" w:lastRow="0" w:firstColumn="1" w:lastColumn="0" w:noHBand="0" w:noVBand="1"/>
      </w:tblPr>
      <w:tblGrid>
        <w:gridCol w:w="564"/>
        <w:gridCol w:w="6066"/>
        <w:gridCol w:w="1462"/>
        <w:gridCol w:w="2965"/>
      </w:tblGrid>
      <w:tr w:rsidR="002D431D" w:rsidRPr="002D431D" w:rsidTr="0067739C">
        <w:trPr>
          <w:trHeight w:val="322"/>
        </w:trPr>
        <w:tc>
          <w:tcPr>
            <w:tcW w:w="564" w:type="dxa"/>
          </w:tcPr>
          <w:p w:rsidR="002D431D" w:rsidRPr="002D431D" w:rsidRDefault="002D431D" w:rsidP="002D431D">
            <w:pPr>
              <w:rPr>
                <w:rFonts w:ascii="Times New Roman" w:eastAsia="Times New Roman" w:hAnsi="Times New Roman"/>
                <w:sz w:val="24"/>
                <w:szCs w:val="24"/>
                <w:lang w:val="kk-KZ"/>
              </w:rPr>
            </w:pPr>
          </w:p>
        </w:tc>
        <w:tc>
          <w:tcPr>
            <w:tcW w:w="6066" w:type="dxa"/>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І. « Салауатты өмір салтын ұйымдастыру»</w:t>
            </w:r>
          </w:p>
        </w:tc>
        <w:tc>
          <w:tcPr>
            <w:tcW w:w="1462" w:type="dxa"/>
          </w:tcPr>
          <w:p w:rsidR="002D431D" w:rsidRPr="002D431D" w:rsidRDefault="002D431D" w:rsidP="002D431D">
            <w:pPr>
              <w:jc w:val="cente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Уақыты </w:t>
            </w:r>
          </w:p>
        </w:tc>
        <w:tc>
          <w:tcPr>
            <w:tcW w:w="2965" w:type="dxa"/>
          </w:tcPr>
          <w:p w:rsidR="002D431D" w:rsidRPr="002D431D" w:rsidRDefault="002D431D" w:rsidP="002D431D">
            <w:pPr>
              <w:rPr>
                <w:rFonts w:ascii="Times New Roman" w:eastAsia="Times New Roman" w:hAnsi="Times New Roman"/>
                <w:b/>
                <w:sz w:val="24"/>
                <w:szCs w:val="24"/>
                <w:lang w:val="kk-KZ"/>
              </w:rPr>
            </w:pPr>
            <w:r w:rsidRPr="002D431D">
              <w:rPr>
                <w:rFonts w:ascii="Times New Roman" w:eastAsia="Times New Roman" w:hAnsi="Times New Roman"/>
                <w:b/>
                <w:sz w:val="24"/>
                <w:szCs w:val="24"/>
                <w:lang w:val="kk-KZ"/>
              </w:rPr>
              <w:t xml:space="preserve"> Жауапты </w:t>
            </w:r>
          </w:p>
        </w:tc>
      </w:tr>
      <w:tr w:rsidR="002D431D" w:rsidRPr="002D431D" w:rsidTr="0067739C">
        <w:trPr>
          <w:trHeight w:val="555"/>
        </w:trPr>
        <w:tc>
          <w:tcPr>
            <w:tcW w:w="564" w:type="dxa"/>
            <w:vMerge w:val="restart"/>
          </w:tcPr>
          <w:p w:rsidR="002D431D" w:rsidRPr="002D431D" w:rsidRDefault="002D431D" w:rsidP="002D431D">
            <w:pPr>
              <w:rPr>
                <w:rFonts w:ascii="Times New Roman" w:eastAsia="Times New Roman" w:hAnsi="Times New Roman"/>
                <w:sz w:val="24"/>
                <w:szCs w:val="24"/>
                <w:lang w:val="kk-KZ"/>
              </w:rPr>
            </w:pPr>
          </w:p>
        </w:tc>
        <w:tc>
          <w:tcPr>
            <w:tcW w:w="6066"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u w:val="single"/>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u w:val="single"/>
                <w:lang w:val="kk-KZ"/>
              </w:rPr>
              <w:t>Дене шынықтыру сауық-кештері:</w:t>
            </w:r>
          </w:p>
          <w:p w:rsidR="002D431D" w:rsidRPr="002D431D" w:rsidRDefault="002D431D" w:rsidP="002D431D">
            <w:pPr>
              <w:numPr>
                <w:ilvl w:val="0"/>
                <w:numId w:val="21"/>
              </w:numPr>
              <w:contextualSpacing/>
              <w:rPr>
                <w:rFonts w:ascii="Times New Roman" w:eastAsia="Times New Roman" w:hAnsi="Times New Roman"/>
                <w:color w:val="000000"/>
                <w:sz w:val="24"/>
                <w:szCs w:val="24"/>
              </w:rPr>
            </w:pPr>
            <w:r w:rsidRPr="002D431D">
              <w:rPr>
                <w:rFonts w:ascii="Times New Roman" w:eastAsia="Times New Roman" w:hAnsi="Times New Roman"/>
                <w:color w:val="000000"/>
                <w:sz w:val="24"/>
                <w:szCs w:val="24"/>
                <w:lang w:val="kk-KZ"/>
              </w:rPr>
              <w:t>«Біз күштіміз!»</w:t>
            </w:r>
          </w:p>
        </w:tc>
        <w:tc>
          <w:tcPr>
            <w:tcW w:w="1462" w:type="dxa"/>
            <w:tcBorders>
              <w:bottom w:val="single" w:sz="4" w:space="0" w:color="auto"/>
            </w:tcBorders>
          </w:tcPr>
          <w:p w:rsidR="002D431D" w:rsidRDefault="000B24FE"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06.05.2024</w:t>
            </w:r>
          </w:p>
          <w:p w:rsidR="000B24FE" w:rsidRDefault="000B24FE"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08.05.2024</w:t>
            </w:r>
          </w:p>
          <w:p w:rsidR="000B24FE" w:rsidRPr="002D431D" w:rsidRDefault="000B24FE"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10.05.2024</w:t>
            </w:r>
          </w:p>
        </w:tc>
        <w:tc>
          <w:tcPr>
            <w:tcW w:w="2965" w:type="dxa"/>
            <w:tcBorders>
              <w:bottom w:val="single" w:sz="4" w:space="0" w:color="auto"/>
            </w:tcBorders>
          </w:tcPr>
          <w:p w:rsidR="002D431D" w:rsidRDefault="0050221A" w:rsidP="002D431D">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Дене шынықтыру маманы</w:t>
            </w:r>
          </w:p>
          <w:p w:rsidR="0050221A" w:rsidRPr="002D431D" w:rsidRDefault="0050221A" w:rsidP="002D431D">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тәрбиешілер</w:t>
            </w:r>
          </w:p>
        </w:tc>
      </w:tr>
      <w:tr w:rsidR="002D431D" w:rsidRPr="0050221A" w:rsidTr="0067739C">
        <w:trPr>
          <w:trHeight w:val="429"/>
        </w:trPr>
        <w:tc>
          <w:tcPr>
            <w:tcW w:w="564" w:type="dxa"/>
            <w:vMerge/>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r w:rsidRPr="002D431D">
              <w:rPr>
                <w:rFonts w:ascii="Times New Roman" w:eastAsia="Times New Roman" w:hAnsi="Times New Roman"/>
                <w:b/>
                <w:color w:val="000000"/>
                <w:sz w:val="24"/>
                <w:szCs w:val="24"/>
                <w:lang w:val="kk-KZ"/>
              </w:rPr>
              <w:t xml:space="preserve">Рационалды теңдестірілген тамақтануды ұйымдастыру: </w:t>
            </w:r>
            <w:r w:rsidRPr="002D431D">
              <w:rPr>
                <w:rFonts w:ascii="Times New Roman" w:eastAsia="Times New Roman" w:hAnsi="Times New Roman"/>
                <w:color w:val="000000"/>
                <w:sz w:val="24"/>
                <w:szCs w:val="24"/>
                <w:lang w:val="kk-KZ"/>
              </w:rPr>
              <w:t>Жазғы -сауықтыру мезгілінде тамақтану жөнінде кепілдемелерді сақтау</w:t>
            </w:r>
          </w:p>
        </w:tc>
        <w:tc>
          <w:tcPr>
            <w:tcW w:w="1462" w:type="dxa"/>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2965" w:type="dxa"/>
            <w:tcBorders>
              <w:top w:val="single" w:sz="4" w:space="0" w:color="auto"/>
            </w:tcBorders>
          </w:tcPr>
          <w:p w:rsidR="002D431D" w:rsidRPr="002D431D" w:rsidRDefault="0050221A" w:rsidP="002D431D">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Карамурзиева .З.Ж</w:t>
            </w:r>
          </w:p>
        </w:tc>
      </w:tr>
      <w:tr w:rsidR="002D431D" w:rsidRPr="002D431D" w:rsidTr="0067739C">
        <w:trPr>
          <w:trHeight w:val="181"/>
        </w:trPr>
        <w:tc>
          <w:tcPr>
            <w:tcW w:w="564" w:type="dxa"/>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 «Педагогикалық кадрлармен жұмыс»</w:t>
            </w:r>
          </w:p>
        </w:tc>
        <w:tc>
          <w:tcPr>
            <w:tcW w:w="1462"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2965" w:type="dxa"/>
            <w:tcBorders>
              <w:bottom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630"/>
        </w:trPr>
        <w:tc>
          <w:tcPr>
            <w:tcW w:w="564" w:type="dxa"/>
            <w:vMerge w:val="restart"/>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tcBorders>
          </w:tcPr>
          <w:p w:rsidR="002D431D" w:rsidRPr="002D431D" w:rsidRDefault="002D431D" w:rsidP="002D431D">
            <w:pPr>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Әдістемелік бірлігінің №4 отырысы;</w:t>
            </w:r>
          </w:p>
          <w:p w:rsidR="002D431D" w:rsidRPr="002D431D" w:rsidRDefault="002D431D" w:rsidP="002D431D">
            <w:pPr>
              <w:numPr>
                <w:ilvl w:val="0"/>
                <w:numId w:val="22"/>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Әдістемелік бірлестік жұмысының қортындысы</w:t>
            </w:r>
          </w:p>
          <w:p w:rsidR="002D431D" w:rsidRPr="002D431D" w:rsidRDefault="002D431D" w:rsidP="002D431D">
            <w:pPr>
              <w:numPr>
                <w:ilvl w:val="0"/>
                <w:numId w:val="22"/>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Өзіндік білім көтеру бойынша педагогтердің есебі</w:t>
            </w:r>
          </w:p>
          <w:p w:rsidR="002D431D" w:rsidRPr="002D431D" w:rsidRDefault="002D431D" w:rsidP="002D431D">
            <w:pPr>
              <w:numPr>
                <w:ilvl w:val="0"/>
                <w:numId w:val="22"/>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Жаңа 2024-2025 оқу жылының міндеттерін айқындау</w:t>
            </w:r>
          </w:p>
          <w:p w:rsidR="002D431D" w:rsidRPr="002D431D" w:rsidRDefault="002D431D" w:rsidP="002D431D">
            <w:pPr>
              <w:numPr>
                <w:ilvl w:val="0"/>
                <w:numId w:val="22"/>
              </w:numPr>
              <w:tabs>
                <w:tab w:val="left" w:pos="1575"/>
              </w:tabs>
              <w:contextualSpacing/>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Мониторинг жылдық қортынды</w:t>
            </w:r>
          </w:p>
        </w:tc>
        <w:tc>
          <w:tcPr>
            <w:tcW w:w="1462" w:type="dxa"/>
            <w:tcBorders>
              <w:top w:val="single" w:sz="4" w:space="0" w:color="auto"/>
            </w:tcBorders>
          </w:tcPr>
          <w:p w:rsidR="002D431D" w:rsidRDefault="002D431D" w:rsidP="002D431D">
            <w:pPr>
              <w:jc w:val="center"/>
              <w:rPr>
                <w:rFonts w:ascii="Times New Roman" w:eastAsia="Times New Roman" w:hAnsi="Times New Roman"/>
                <w:color w:val="000000"/>
                <w:sz w:val="24"/>
                <w:szCs w:val="24"/>
                <w:lang w:val="kk-KZ"/>
              </w:rPr>
            </w:pPr>
          </w:p>
          <w:p w:rsidR="000B24FE" w:rsidRPr="002D431D" w:rsidRDefault="000B24FE"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30.05.2024</w:t>
            </w:r>
          </w:p>
        </w:tc>
        <w:tc>
          <w:tcPr>
            <w:tcW w:w="2965" w:type="dxa"/>
            <w:tcBorders>
              <w:top w:val="single" w:sz="4" w:space="0" w:color="auto"/>
            </w:tcBorders>
          </w:tcPr>
          <w:p w:rsidR="002D431D" w:rsidRDefault="0050221A" w:rsidP="002D431D">
            <w:pPr>
              <w:rPr>
                <w:rFonts w:ascii="Times New Roman" w:eastAsia="Times New Roman" w:hAnsi="Times New Roman"/>
                <w:sz w:val="24"/>
                <w:szCs w:val="24"/>
                <w:lang w:val="kk-KZ"/>
              </w:rPr>
            </w:pPr>
            <w:r>
              <w:rPr>
                <w:rFonts w:ascii="Times New Roman" w:eastAsia="Times New Roman" w:hAnsi="Times New Roman"/>
                <w:sz w:val="24"/>
                <w:szCs w:val="24"/>
                <w:lang w:val="kk-KZ"/>
              </w:rPr>
              <w:t>Әдіскер</w:t>
            </w:r>
          </w:p>
          <w:p w:rsidR="0050221A" w:rsidRDefault="0050221A" w:rsidP="002D431D">
            <w:pPr>
              <w:rPr>
                <w:rFonts w:ascii="Times New Roman" w:eastAsia="Times New Roman" w:hAnsi="Times New Roman"/>
                <w:sz w:val="24"/>
                <w:szCs w:val="24"/>
                <w:lang w:val="kk-KZ"/>
              </w:rPr>
            </w:pPr>
            <w:r>
              <w:rPr>
                <w:rFonts w:ascii="Times New Roman" w:eastAsia="Times New Roman" w:hAnsi="Times New Roman"/>
                <w:sz w:val="24"/>
                <w:szCs w:val="24"/>
                <w:lang w:val="kk-KZ"/>
              </w:rPr>
              <w:t>Тәрбиешілер</w:t>
            </w:r>
          </w:p>
          <w:p w:rsidR="0050221A" w:rsidRPr="002D431D" w:rsidRDefault="0050221A" w:rsidP="002D431D">
            <w:pPr>
              <w:rPr>
                <w:rFonts w:ascii="Times New Roman" w:eastAsia="Times New Roman" w:hAnsi="Times New Roman"/>
                <w:sz w:val="24"/>
                <w:szCs w:val="24"/>
                <w:lang w:val="kk-KZ"/>
              </w:rPr>
            </w:pPr>
            <w:r>
              <w:rPr>
                <w:rFonts w:ascii="Times New Roman" w:eastAsia="Times New Roman" w:hAnsi="Times New Roman"/>
                <w:sz w:val="24"/>
                <w:szCs w:val="24"/>
                <w:lang w:val="kk-KZ"/>
              </w:rPr>
              <w:t>мамандар</w:t>
            </w:r>
          </w:p>
        </w:tc>
      </w:tr>
      <w:tr w:rsidR="002D431D" w:rsidRPr="002D431D" w:rsidTr="0067739C">
        <w:trPr>
          <w:trHeight w:val="480"/>
        </w:trPr>
        <w:tc>
          <w:tcPr>
            <w:tcW w:w="564" w:type="dxa"/>
            <w:vMerge/>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tcBorders>
          </w:tcPr>
          <w:p w:rsidR="002D431D" w:rsidRPr="002D431D" w:rsidRDefault="002D431D" w:rsidP="002D431D">
            <w:pPr>
              <w:tabs>
                <w:tab w:val="left" w:pos="1125"/>
              </w:tabs>
              <w:jc w:val="cente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Әдістемелік кабинеттің жұмысы;</w:t>
            </w:r>
          </w:p>
          <w:p w:rsidR="002D431D" w:rsidRPr="002D431D" w:rsidRDefault="002D431D" w:rsidP="002D431D">
            <w:pPr>
              <w:numPr>
                <w:ilvl w:val="0"/>
                <w:numId w:val="23"/>
              </w:numPr>
              <w:tabs>
                <w:tab w:val="left" w:pos="1125"/>
              </w:tabs>
              <w:contextualSpacing/>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«Үздік тәрбиеші-2024» сайысы</w:t>
            </w:r>
          </w:p>
          <w:p w:rsidR="002D431D" w:rsidRPr="002D431D" w:rsidRDefault="002D431D" w:rsidP="002D431D">
            <w:pPr>
              <w:tabs>
                <w:tab w:val="left" w:pos="1125"/>
              </w:tabs>
              <w:rPr>
                <w:rFonts w:ascii="Times New Roman" w:eastAsia="Times New Roman" w:hAnsi="Times New Roman"/>
                <w:b/>
                <w:color w:val="000000"/>
                <w:sz w:val="24"/>
                <w:szCs w:val="24"/>
                <w:lang w:val="kk-KZ"/>
              </w:rPr>
            </w:pPr>
          </w:p>
        </w:tc>
        <w:tc>
          <w:tcPr>
            <w:tcW w:w="1462" w:type="dxa"/>
            <w:tcBorders>
              <w:top w:val="single" w:sz="4" w:space="0" w:color="auto"/>
            </w:tcBorders>
          </w:tcPr>
          <w:p w:rsidR="002D431D" w:rsidRPr="002D431D" w:rsidRDefault="000B24FE" w:rsidP="002D431D">
            <w:pPr>
              <w:rPr>
                <w:rFonts w:ascii="Times New Roman" w:eastAsia="Times New Roman" w:hAnsi="Times New Roman"/>
                <w:sz w:val="24"/>
                <w:szCs w:val="24"/>
                <w:lang w:val="kk-KZ"/>
              </w:rPr>
            </w:pPr>
            <w:r>
              <w:rPr>
                <w:rFonts w:ascii="Times New Roman" w:eastAsia="Times New Roman" w:hAnsi="Times New Roman"/>
                <w:sz w:val="24"/>
                <w:szCs w:val="24"/>
                <w:lang w:val="kk-KZ"/>
              </w:rPr>
              <w:t>29.05.2024</w:t>
            </w:r>
          </w:p>
        </w:tc>
        <w:tc>
          <w:tcPr>
            <w:tcW w:w="2965" w:type="dxa"/>
            <w:tcBorders>
              <w:top w:val="single" w:sz="4" w:space="0" w:color="auto"/>
            </w:tcBorders>
          </w:tcPr>
          <w:p w:rsidR="002D431D" w:rsidRPr="002D431D" w:rsidRDefault="002D431D" w:rsidP="002D431D">
            <w:pPr>
              <w:tabs>
                <w:tab w:val="left" w:pos="675"/>
              </w:tabs>
              <w:rPr>
                <w:rFonts w:ascii="Times New Roman" w:eastAsia="Times New Roman" w:hAnsi="Times New Roman"/>
                <w:color w:val="000000"/>
                <w:sz w:val="24"/>
                <w:szCs w:val="24"/>
                <w:lang w:val="kk-KZ"/>
              </w:rPr>
            </w:pPr>
          </w:p>
        </w:tc>
      </w:tr>
      <w:tr w:rsidR="002D431D" w:rsidRPr="009B2D28" w:rsidTr="0067739C">
        <w:trPr>
          <w:trHeight w:val="281"/>
        </w:trPr>
        <w:tc>
          <w:tcPr>
            <w:tcW w:w="564" w:type="dxa"/>
          </w:tcPr>
          <w:p w:rsidR="002D431D" w:rsidRPr="002D431D" w:rsidRDefault="002D431D" w:rsidP="002D431D">
            <w:pPr>
              <w:rPr>
                <w:rFonts w:ascii="Times New Roman" w:eastAsia="Times New Roman" w:hAnsi="Times New Roman"/>
                <w:sz w:val="24"/>
                <w:szCs w:val="24"/>
                <w:lang w:val="kk-KZ"/>
              </w:rPr>
            </w:pPr>
          </w:p>
        </w:tc>
        <w:tc>
          <w:tcPr>
            <w:tcW w:w="6066" w:type="dxa"/>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ІІІ. «Тәлім-білім беру үрдісін ұйымдастыру»</w:t>
            </w:r>
          </w:p>
        </w:tc>
        <w:tc>
          <w:tcPr>
            <w:tcW w:w="1462" w:type="dxa"/>
          </w:tcPr>
          <w:p w:rsidR="002D431D" w:rsidRPr="002D431D" w:rsidRDefault="002D431D" w:rsidP="002D431D">
            <w:pPr>
              <w:rPr>
                <w:rFonts w:ascii="Times New Roman" w:eastAsia="Times New Roman" w:hAnsi="Times New Roman"/>
                <w:color w:val="000000"/>
                <w:sz w:val="24"/>
                <w:szCs w:val="24"/>
                <w:lang w:val="kk-KZ"/>
              </w:rPr>
            </w:pPr>
          </w:p>
        </w:tc>
        <w:tc>
          <w:tcPr>
            <w:tcW w:w="2965" w:type="dxa"/>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240"/>
        </w:trPr>
        <w:tc>
          <w:tcPr>
            <w:tcW w:w="564" w:type="dxa"/>
            <w:vMerge w:val="restart"/>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   </w:t>
            </w:r>
          </w:p>
        </w:tc>
        <w:tc>
          <w:tcPr>
            <w:tcW w:w="6066" w:type="dxa"/>
            <w:tcBorders>
              <w:top w:val="single" w:sz="4" w:space="0" w:color="auto"/>
              <w:left w:val="single" w:sz="4" w:space="0" w:color="auto"/>
              <w:bottom w:val="single" w:sz="4" w:space="0" w:color="auto"/>
            </w:tcBorders>
          </w:tcPr>
          <w:p w:rsidR="002D431D" w:rsidRPr="002D431D" w:rsidRDefault="002D431D" w:rsidP="002D431D">
            <w:pPr>
              <w:rPr>
                <w:rFonts w:ascii="Times New Roman" w:eastAsia="Times New Roman" w:hAnsi="Times New Roman"/>
                <w:sz w:val="24"/>
                <w:szCs w:val="24"/>
                <w:lang w:val="kk-KZ"/>
              </w:rPr>
            </w:pPr>
            <w:r w:rsidRPr="002D431D">
              <w:rPr>
                <w:rFonts w:ascii="Times New Roman" w:eastAsia="Times New Roman" w:hAnsi="Times New Roman"/>
                <w:b/>
                <w:color w:val="000000"/>
                <w:sz w:val="24"/>
                <w:szCs w:val="24"/>
                <w:lang w:val="kk-KZ"/>
              </w:rPr>
              <w:t xml:space="preserve">                      Меркелік ертеңгіліктер;</w:t>
            </w:r>
          </w:p>
        </w:tc>
        <w:tc>
          <w:tcPr>
            <w:tcW w:w="1462" w:type="dxa"/>
            <w:vMerge w:val="restart"/>
            <w:tcBorders>
              <w:top w:val="single" w:sz="4" w:space="0" w:color="auto"/>
            </w:tcBorders>
          </w:tcPr>
          <w:p w:rsidR="002D431D" w:rsidRDefault="002D431D" w:rsidP="002D431D">
            <w:pPr>
              <w:jc w:val="center"/>
              <w:rPr>
                <w:rFonts w:ascii="Times New Roman" w:eastAsia="Times New Roman" w:hAnsi="Times New Roman"/>
                <w:sz w:val="24"/>
                <w:szCs w:val="24"/>
                <w:lang w:val="kk-KZ"/>
              </w:rPr>
            </w:pPr>
          </w:p>
          <w:p w:rsidR="000B24FE" w:rsidRPr="002D431D" w:rsidRDefault="000B24FE" w:rsidP="002D431D">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30.04.2024ж</w:t>
            </w:r>
          </w:p>
        </w:tc>
        <w:tc>
          <w:tcPr>
            <w:tcW w:w="2965" w:type="dxa"/>
            <w:vMerge w:val="restart"/>
            <w:tcBorders>
              <w:top w:val="single" w:sz="4" w:space="0" w:color="auto"/>
            </w:tcBorders>
          </w:tcPr>
          <w:p w:rsidR="002D431D" w:rsidRDefault="002D431D" w:rsidP="002D431D">
            <w:pPr>
              <w:rPr>
                <w:rFonts w:ascii="Times New Roman" w:eastAsia="Times New Roman" w:hAnsi="Times New Roman"/>
                <w:color w:val="000000"/>
                <w:sz w:val="24"/>
                <w:szCs w:val="24"/>
                <w:lang w:val="kk-KZ"/>
              </w:rPr>
            </w:pPr>
          </w:p>
          <w:p w:rsidR="003E5937" w:rsidRPr="002D431D" w:rsidRDefault="003E5937" w:rsidP="002D431D">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Саяжайға саяхат мад топтары</w:t>
            </w:r>
          </w:p>
        </w:tc>
      </w:tr>
      <w:tr w:rsidR="002D431D" w:rsidRPr="009B2D28" w:rsidTr="0067739C">
        <w:trPr>
          <w:trHeight w:val="269"/>
        </w:trPr>
        <w:tc>
          <w:tcPr>
            <w:tcW w:w="564"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left w:val="single" w:sz="4" w:space="0" w:color="auto"/>
              <w:bottom w:val="single" w:sz="4" w:space="0" w:color="auto"/>
            </w:tcBorders>
          </w:tcPr>
          <w:p w:rsidR="002D431D" w:rsidRPr="002D431D" w:rsidRDefault="002D431D" w:rsidP="002D431D">
            <w:pPr>
              <w:numPr>
                <w:ilvl w:val="0"/>
                <w:numId w:val="24"/>
              </w:numPr>
              <w:contextualSpacing/>
              <w:rPr>
                <w:rFonts w:ascii="Times New Roman" w:eastAsia="Times New Roman" w:hAnsi="Times New Roman"/>
                <w:b/>
                <w:color w:val="000000"/>
                <w:sz w:val="24"/>
                <w:szCs w:val="24"/>
                <w:lang w:val="kk-KZ"/>
              </w:rPr>
            </w:pPr>
            <w:r w:rsidRPr="002D431D">
              <w:rPr>
                <w:rFonts w:ascii="Times New Roman" w:eastAsia="Times New Roman" w:hAnsi="Times New Roman"/>
                <w:sz w:val="24"/>
                <w:szCs w:val="24"/>
                <w:lang w:val="kk-KZ"/>
              </w:rPr>
              <w:t xml:space="preserve">Ертеңгілік «Келісім-достық кепілі» 1- мамыр  </w:t>
            </w:r>
          </w:p>
        </w:tc>
        <w:tc>
          <w:tcPr>
            <w:tcW w:w="1462" w:type="dxa"/>
            <w:vMerge/>
            <w:tcBorders>
              <w:bottom w:val="single" w:sz="4" w:space="0" w:color="auto"/>
            </w:tcBorders>
          </w:tcPr>
          <w:p w:rsidR="002D431D" w:rsidRPr="002D431D" w:rsidRDefault="002D431D" w:rsidP="002D431D">
            <w:pPr>
              <w:jc w:val="center"/>
              <w:rPr>
                <w:rFonts w:ascii="Times New Roman" w:eastAsia="Times New Roman" w:hAnsi="Times New Roman"/>
                <w:sz w:val="24"/>
                <w:szCs w:val="24"/>
                <w:lang w:val="kk-KZ"/>
              </w:rPr>
            </w:pPr>
          </w:p>
        </w:tc>
        <w:tc>
          <w:tcPr>
            <w:tcW w:w="2965" w:type="dxa"/>
            <w:vMerge/>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585"/>
        </w:trPr>
        <w:tc>
          <w:tcPr>
            <w:tcW w:w="564"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left w:val="single" w:sz="4" w:space="0" w:color="auto"/>
              <w:bottom w:val="single" w:sz="4" w:space="0" w:color="auto"/>
            </w:tcBorders>
          </w:tcPr>
          <w:p w:rsidR="002D431D" w:rsidRPr="002D431D" w:rsidRDefault="002D431D" w:rsidP="002D431D">
            <w:pPr>
              <w:numPr>
                <w:ilvl w:val="0"/>
                <w:numId w:val="24"/>
              </w:numPr>
              <w:contextualSpacing/>
              <w:rPr>
                <w:rFonts w:ascii="Times New Roman" w:eastAsia="Times New Roman" w:hAnsi="Times New Roman"/>
                <w:sz w:val="24"/>
                <w:szCs w:val="24"/>
                <w:lang w:val="kk-KZ"/>
              </w:rPr>
            </w:pPr>
            <w:r w:rsidRPr="002D431D">
              <w:rPr>
                <w:rFonts w:ascii="Times New Roman" w:eastAsia="Times New Roman" w:hAnsi="Times New Roman"/>
                <w:sz w:val="24"/>
                <w:szCs w:val="24"/>
                <w:lang w:val="kk-KZ"/>
              </w:rPr>
              <w:t xml:space="preserve"> Тақырыптық сабақ «Жеңіс күні жасасын»!» 9- мамыр жеңіс күні</w:t>
            </w:r>
          </w:p>
        </w:tc>
        <w:tc>
          <w:tcPr>
            <w:tcW w:w="1462" w:type="dxa"/>
            <w:tcBorders>
              <w:top w:val="single" w:sz="4" w:space="0" w:color="auto"/>
              <w:bottom w:val="single" w:sz="4" w:space="0" w:color="auto"/>
            </w:tcBorders>
          </w:tcPr>
          <w:p w:rsidR="000B24FE" w:rsidRPr="002D431D" w:rsidRDefault="000B24FE" w:rsidP="000B24FE">
            <w:pPr>
              <w:rPr>
                <w:rFonts w:ascii="Times New Roman" w:eastAsia="Times New Roman" w:hAnsi="Times New Roman"/>
                <w:sz w:val="24"/>
                <w:szCs w:val="24"/>
                <w:lang w:val="kk-KZ"/>
              </w:rPr>
            </w:pPr>
            <w:r>
              <w:rPr>
                <w:rFonts w:ascii="Times New Roman" w:eastAsia="Times New Roman" w:hAnsi="Times New Roman"/>
                <w:sz w:val="24"/>
                <w:szCs w:val="24"/>
                <w:lang w:val="kk-KZ"/>
              </w:rPr>
              <w:t>0</w:t>
            </w:r>
            <w:r w:rsidR="003E5937">
              <w:rPr>
                <w:rFonts w:ascii="Times New Roman" w:eastAsia="Times New Roman" w:hAnsi="Times New Roman"/>
                <w:sz w:val="24"/>
                <w:szCs w:val="24"/>
                <w:lang w:val="kk-KZ"/>
              </w:rPr>
              <w:t>6</w:t>
            </w:r>
            <w:r>
              <w:rPr>
                <w:rFonts w:ascii="Times New Roman" w:eastAsia="Times New Roman" w:hAnsi="Times New Roman"/>
                <w:sz w:val="24"/>
                <w:szCs w:val="24"/>
                <w:lang w:val="kk-KZ"/>
              </w:rPr>
              <w:t>.05.2024</w:t>
            </w:r>
          </w:p>
        </w:tc>
        <w:tc>
          <w:tcPr>
            <w:tcW w:w="2965" w:type="dxa"/>
            <w:vMerge/>
          </w:tcPr>
          <w:p w:rsidR="002D431D" w:rsidRPr="002D431D" w:rsidRDefault="002D431D" w:rsidP="002D431D">
            <w:pPr>
              <w:rPr>
                <w:rFonts w:ascii="Times New Roman" w:eastAsia="Times New Roman" w:hAnsi="Times New Roman"/>
                <w:color w:val="000000"/>
                <w:sz w:val="24"/>
                <w:szCs w:val="24"/>
                <w:lang w:val="kk-KZ"/>
              </w:rPr>
            </w:pPr>
          </w:p>
        </w:tc>
      </w:tr>
      <w:tr w:rsidR="002D431D" w:rsidRPr="00A9176B" w:rsidTr="0067739C">
        <w:trPr>
          <w:trHeight w:val="375"/>
        </w:trPr>
        <w:tc>
          <w:tcPr>
            <w:tcW w:w="564"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left w:val="single" w:sz="4" w:space="0" w:color="auto"/>
              <w:bottom w:val="single" w:sz="4" w:space="0" w:color="auto"/>
            </w:tcBorders>
          </w:tcPr>
          <w:p w:rsidR="002D431D" w:rsidRPr="002D431D" w:rsidRDefault="002D431D" w:rsidP="002D431D">
            <w:pPr>
              <w:numPr>
                <w:ilvl w:val="0"/>
                <w:numId w:val="24"/>
              </w:numPr>
              <w:contextualSpacing/>
              <w:rPr>
                <w:rFonts w:ascii="Times New Roman" w:eastAsia="Times New Roman" w:hAnsi="Times New Roman"/>
                <w:b/>
                <w:color w:val="000000"/>
                <w:sz w:val="24"/>
                <w:szCs w:val="24"/>
                <w:lang w:val="kk-KZ"/>
              </w:rPr>
            </w:pPr>
            <w:r w:rsidRPr="002D431D">
              <w:rPr>
                <w:rFonts w:ascii="Times New Roman" w:eastAsia="Times New Roman" w:hAnsi="Times New Roman"/>
                <w:sz w:val="24"/>
                <w:szCs w:val="24"/>
                <w:lang w:val="kk-KZ"/>
              </w:rPr>
              <w:t>«Балабақша,қош бол!» мад топтарында ертеңгілік</w:t>
            </w:r>
          </w:p>
          <w:p w:rsidR="002D431D" w:rsidRPr="002D431D" w:rsidRDefault="002D431D" w:rsidP="002D431D">
            <w:pPr>
              <w:contextualSpacing/>
              <w:rPr>
                <w:rFonts w:ascii="Times New Roman" w:eastAsia="Times New Roman" w:hAnsi="Times New Roman"/>
                <w:sz w:val="24"/>
                <w:szCs w:val="24"/>
                <w:lang w:val="kk-KZ"/>
              </w:rPr>
            </w:pPr>
          </w:p>
        </w:tc>
        <w:tc>
          <w:tcPr>
            <w:tcW w:w="1462" w:type="dxa"/>
            <w:tcBorders>
              <w:top w:val="single" w:sz="4" w:space="0" w:color="auto"/>
              <w:bottom w:val="single" w:sz="4" w:space="0" w:color="auto"/>
            </w:tcBorders>
          </w:tcPr>
          <w:p w:rsidR="002D431D" w:rsidRPr="002D431D" w:rsidRDefault="000B24FE" w:rsidP="002D431D">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28.05.2024</w:t>
            </w:r>
          </w:p>
        </w:tc>
        <w:tc>
          <w:tcPr>
            <w:tcW w:w="2965" w:type="dxa"/>
            <w:vMerge/>
          </w:tcPr>
          <w:p w:rsidR="002D431D" w:rsidRPr="002D431D" w:rsidRDefault="002D431D" w:rsidP="002D431D">
            <w:pPr>
              <w:rPr>
                <w:rFonts w:ascii="Times New Roman" w:eastAsia="Times New Roman" w:hAnsi="Times New Roman"/>
                <w:color w:val="000000"/>
                <w:sz w:val="24"/>
                <w:szCs w:val="24"/>
                <w:lang w:val="kk-KZ"/>
              </w:rPr>
            </w:pPr>
          </w:p>
        </w:tc>
      </w:tr>
      <w:tr w:rsidR="002D431D" w:rsidRPr="00A9176B" w:rsidTr="0067739C">
        <w:trPr>
          <w:trHeight w:val="600"/>
        </w:trPr>
        <w:tc>
          <w:tcPr>
            <w:tcW w:w="564"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left w:val="single" w:sz="4" w:space="0" w:color="auto"/>
            </w:tcBorders>
          </w:tcPr>
          <w:p w:rsidR="002D431D" w:rsidRPr="002D431D" w:rsidRDefault="002D431D" w:rsidP="002D431D">
            <w:pPr>
              <w:numPr>
                <w:ilvl w:val="0"/>
                <w:numId w:val="24"/>
              </w:numPr>
              <w:contextualSpacing/>
              <w:rPr>
                <w:rFonts w:ascii="Times New Roman" w:eastAsia="Times New Roman" w:hAnsi="Times New Roman"/>
                <w:b/>
                <w:color w:val="000000"/>
                <w:sz w:val="24"/>
                <w:szCs w:val="24"/>
                <w:lang w:val="kk-KZ"/>
              </w:rPr>
            </w:pPr>
            <w:r w:rsidRPr="002D431D">
              <w:rPr>
                <w:rFonts w:ascii="Times New Roman" w:eastAsia="Times New Roman" w:hAnsi="Times New Roman"/>
                <w:sz w:val="24"/>
                <w:szCs w:val="24"/>
                <w:lang w:val="kk-KZ"/>
              </w:rPr>
              <w:t>«Бақытты балалық шақ!» балаларды қорғау күніне арналған ойын-сауық</w:t>
            </w:r>
          </w:p>
        </w:tc>
        <w:tc>
          <w:tcPr>
            <w:tcW w:w="1462" w:type="dxa"/>
            <w:tcBorders>
              <w:top w:val="single" w:sz="4" w:space="0" w:color="auto"/>
            </w:tcBorders>
          </w:tcPr>
          <w:p w:rsidR="002D431D" w:rsidRPr="002D431D" w:rsidRDefault="003E5937" w:rsidP="002D431D">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31.05.2024</w:t>
            </w:r>
          </w:p>
        </w:tc>
        <w:tc>
          <w:tcPr>
            <w:tcW w:w="2965" w:type="dxa"/>
            <w:vMerge/>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240"/>
        </w:trPr>
        <w:tc>
          <w:tcPr>
            <w:tcW w:w="564"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left w:val="single" w:sz="4" w:space="0" w:color="auto"/>
              <w:bottom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 xml:space="preserve">                    Тақырыптық сабақтар;</w:t>
            </w:r>
          </w:p>
        </w:tc>
        <w:tc>
          <w:tcPr>
            <w:tcW w:w="1462" w:type="dxa"/>
            <w:vMerge w:val="restart"/>
            <w:tcBorders>
              <w:top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2965" w:type="dxa"/>
            <w:vMerge w:val="restart"/>
            <w:tcBorders>
              <w:top w:val="single" w:sz="4" w:space="0" w:color="auto"/>
            </w:tcBorders>
          </w:tcPr>
          <w:p w:rsidR="002D431D" w:rsidRDefault="002D431D" w:rsidP="002D431D">
            <w:pPr>
              <w:rPr>
                <w:rFonts w:ascii="Times New Roman" w:eastAsia="Times New Roman" w:hAnsi="Times New Roman"/>
                <w:sz w:val="24"/>
                <w:szCs w:val="24"/>
                <w:lang w:val="kk-KZ"/>
              </w:rPr>
            </w:pPr>
          </w:p>
          <w:p w:rsidR="003E5937" w:rsidRPr="002D431D" w:rsidRDefault="003E5937" w:rsidP="002D431D">
            <w:pPr>
              <w:rPr>
                <w:rFonts w:ascii="Times New Roman" w:eastAsia="Times New Roman" w:hAnsi="Times New Roman"/>
                <w:sz w:val="24"/>
                <w:szCs w:val="24"/>
                <w:lang w:val="kk-KZ"/>
              </w:rPr>
            </w:pPr>
            <w:r>
              <w:rPr>
                <w:rFonts w:ascii="Times New Roman" w:eastAsia="Times New Roman" w:hAnsi="Times New Roman"/>
                <w:sz w:val="24"/>
                <w:szCs w:val="24"/>
                <w:lang w:val="kk-KZ"/>
              </w:rPr>
              <w:t>Ортаңғы топтар.Ересек, Мад топтары</w:t>
            </w:r>
          </w:p>
        </w:tc>
      </w:tr>
      <w:tr w:rsidR="002D431D" w:rsidRPr="009B2D28" w:rsidTr="0067739C">
        <w:trPr>
          <w:trHeight w:val="514"/>
        </w:trPr>
        <w:tc>
          <w:tcPr>
            <w:tcW w:w="564"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left w:val="single" w:sz="4" w:space="0" w:color="auto"/>
              <w:bottom w:val="single" w:sz="4" w:space="0" w:color="auto"/>
            </w:tcBorders>
          </w:tcPr>
          <w:p w:rsidR="002D431D" w:rsidRPr="002D431D" w:rsidRDefault="002D431D" w:rsidP="002D431D">
            <w:pPr>
              <w:numPr>
                <w:ilvl w:val="0"/>
                <w:numId w:val="26"/>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1  Мамыр - Қазақстан Халықтарының Бірлігі күніне арналған тақырыптық сабақ</w:t>
            </w:r>
          </w:p>
        </w:tc>
        <w:tc>
          <w:tcPr>
            <w:tcW w:w="1462" w:type="dxa"/>
            <w:vMerge/>
            <w:tcBorders>
              <w:bottom w:val="single" w:sz="4" w:space="0" w:color="auto"/>
            </w:tcBorders>
          </w:tcPr>
          <w:p w:rsidR="002D431D" w:rsidRPr="002D431D" w:rsidRDefault="002D431D" w:rsidP="002D431D">
            <w:pPr>
              <w:jc w:val="center"/>
              <w:rPr>
                <w:rFonts w:ascii="Times New Roman" w:eastAsia="Times New Roman" w:hAnsi="Times New Roman"/>
                <w:color w:val="000000"/>
                <w:sz w:val="24"/>
                <w:szCs w:val="24"/>
                <w:lang w:val="kk-KZ"/>
              </w:rPr>
            </w:pPr>
          </w:p>
        </w:tc>
        <w:tc>
          <w:tcPr>
            <w:tcW w:w="2965" w:type="dxa"/>
            <w:vMerge/>
            <w:tcBorders>
              <w:top w:val="single" w:sz="4" w:space="0" w:color="auto"/>
            </w:tcBorders>
          </w:tcPr>
          <w:p w:rsidR="002D431D" w:rsidRPr="002D431D" w:rsidRDefault="002D431D" w:rsidP="002D431D">
            <w:pPr>
              <w:rPr>
                <w:rFonts w:ascii="Times New Roman" w:eastAsia="Times New Roman" w:hAnsi="Times New Roman"/>
                <w:sz w:val="24"/>
                <w:szCs w:val="24"/>
                <w:lang w:val="kk-KZ"/>
              </w:rPr>
            </w:pPr>
          </w:p>
        </w:tc>
      </w:tr>
      <w:tr w:rsidR="002D431D" w:rsidRPr="002D431D" w:rsidTr="0067739C">
        <w:trPr>
          <w:trHeight w:val="270"/>
        </w:trPr>
        <w:tc>
          <w:tcPr>
            <w:tcW w:w="564"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left w:val="single" w:sz="4" w:space="0" w:color="auto"/>
              <w:bottom w:val="single" w:sz="4" w:space="0" w:color="auto"/>
            </w:tcBorders>
          </w:tcPr>
          <w:p w:rsidR="002D431D" w:rsidRPr="002D431D" w:rsidRDefault="002D431D" w:rsidP="002D431D">
            <w:pPr>
              <w:numPr>
                <w:ilvl w:val="0"/>
                <w:numId w:val="26"/>
              </w:numPr>
              <w:contextualSpacing/>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 xml:space="preserve">7 Мамыр -Отан қорғаушылар күніне арналған </w:t>
            </w:r>
          </w:p>
          <w:p w:rsidR="002D431D" w:rsidRPr="002D431D" w:rsidRDefault="002D431D" w:rsidP="002D431D">
            <w:p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тақырыптық сабақтар</w:t>
            </w:r>
          </w:p>
        </w:tc>
        <w:tc>
          <w:tcPr>
            <w:tcW w:w="1462" w:type="dxa"/>
            <w:tcBorders>
              <w:top w:val="single" w:sz="4" w:space="0" w:color="auto"/>
              <w:bottom w:val="single" w:sz="4" w:space="0" w:color="auto"/>
            </w:tcBorders>
          </w:tcPr>
          <w:p w:rsidR="002D431D" w:rsidRPr="002D431D" w:rsidRDefault="003E5937"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04.05.2024</w:t>
            </w:r>
          </w:p>
        </w:tc>
        <w:tc>
          <w:tcPr>
            <w:tcW w:w="2965" w:type="dxa"/>
            <w:vMerge/>
          </w:tcPr>
          <w:p w:rsidR="002D431D" w:rsidRPr="002D431D" w:rsidRDefault="002D431D" w:rsidP="002D431D">
            <w:pPr>
              <w:rPr>
                <w:rFonts w:ascii="Times New Roman" w:eastAsia="Times New Roman" w:hAnsi="Times New Roman"/>
                <w:sz w:val="24"/>
                <w:szCs w:val="24"/>
                <w:lang w:val="kk-KZ"/>
              </w:rPr>
            </w:pPr>
          </w:p>
        </w:tc>
      </w:tr>
      <w:tr w:rsidR="002D431D" w:rsidRPr="00A9176B" w:rsidTr="0067739C">
        <w:trPr>
          <w:trHeight w:val="570"/>
        </w:trPr>
        <w:tc>
          <w:tcPr>
            <w:tcW w:w="564"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left w:val="single" w:sz="4" w:space="0" w:color="auto"/>
              <w:bottom w:val="single" w:sz="4" w:space="0" w:color="auto"/>
            </w:tcBorders>
          </w:tcPr>
          <w:p w:rsidR="002D431D" w:rsidRPr="002D431D" w:rsidRDefault="002D431D" w:rsidP="002D431D">
            <w:pPr>
              <w:numPr>
                <w:ilvl w:val="0"/>
                <w:numId w:val="26"/>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9 Мамыр-Жеңіс күніне арналған тақырыптық сабақтар\ Саяжайға саяхат\</w:t>
            </w:r>
          </w:p>
        </w:tc>
        <w:tc>
          <w:tcPr>
            <w:tcW w:w="1462" w:type="dxa"/>
            <w:tcBorders>
              <w:top w:val="single" w:sz="4" w:space="0" w:color="auto"/>
              <w:bottom w:val="single" w:sz="4" w:space="0" w:color="auto"/>
            </w:tcBorders>
          </w:tcPr>
          <w:p w:rsidR="002D431D" w:rsidRPr="002D431D" w:rsidRDefault="003E5937"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06.05.2024</w:t>
            </w:r>
          </w:p>
        </w:tc>
        <w:tc>
          <w:tcPr>
            <w:tcW w:w="2965" w:type="dxa"/>
            <w:vMerge/>
            <w:tcBorders>
              <w:bottom w:val="single" w:sz="4" w:space="0" w:color="auto"/>
            </w:tcBorders>
          </w:tcPr>
          <w:p w:rsidR="002D431D" w:rsidRPr="002D431D" w:rsidRDefault="002D431D" w:rsidP="002D431D">
            <w:pPr>
              <w:rPr>
                <w:rFonts w:ascii="Times New Roman" w:eastAsia="Times New Roman" w:hAnsi="Times New Roman"/>
                <w:sz w:val="24"/>
                <w:szCs w:val="24"/>
                <w:lang w:val="kk-KZ"/>
              </w:rPr>
            </w:pPr>
          </w:p>
        </w:tc>
      </w:tr>
      <w:tr w:rsidR="002D431D" w:rsidRPr="00A9176B" w:rsidTr="0067739C">
        <w:trPr>
          <w:trHeight w:val="243"/>
        </w:trPr>
        <w:tc>
          <w:tcPr>
            <w:tcW w:w="564" w:type="dxa"/>
            <w:vMerge/>
            <w:tcBorders>
              <w:top w:val="single" w:sz="4" w:space="0" w:color="auto"/>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left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color w:val="000000"/>
                <w:sz w:val="24"/>
                <w:szCs w:val="24"/>
                <w:lang w:val="kk-KZ"/>
              </w:rPr>
              <w:t xml:space="preserve"> </w:t>
            </w:r>
            <w:r w:rsidRPr="002D431D">
              <w:rPr>
                <w:rFonts w:ascii="Times New Roman" w:eastAsia="Times New Roman" w:hAnsi="Times New Roman"/>
                <w:b/>
                <w:color w:val="000000"/>
                <w:sz w:val="24"/>
                <w:szCs w:val="24"/>
                <w:lang w:val="kk-KZ"/>
              </w:rPr>
              <w:t>Қауіпсіздік бойынша тақырыптық сабақтар:</w:t>
            </w:r>
          </w:p>
          <w:p w:rsidR="002D431D" w:rsidRPr="002D431D" w:rsidRDefault="002D431D" w:rsidP="002D431D">
            <w:p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Онлайн экскурсия,мультфильмдер.</w:t>
            </w:r>
          </w:p>
          <w:p w:rsidR="002D431D" w:rsidRPr="002D431D" w:rsidRDefault="002D431D" w:rsidP="002D431D">
            <w:p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Тақырыбы: «</w:t>
            </w:r>
            <w:r w:rsidRPr="002D431D">
              <w:rPr>
                <w:rFonts w:ascii="Times New Roman" w:eastAsia="Times New Roman" w:hAnsi="Times New Roman"/>
                <w:b/>
                <w:color w:val="000000"/>
                <w:sz w:val="24"/>
                <w:szCs w:val="24"/>
                <w:lang w:val="kk-KZ"/>
              </w:rPr>
              <w:t>Мен және қоршаған орта»</w:t>
            </w:r>
          </w:p>
        </w:tc>
        <w:tc>
          <w:tcPr>
            <w:tcW w:w="1462" w:type="dxa"/>
            <w:tcBorders>
              <w:top w:val="single" w:sz="4" w:space="0" w:color="auto"/>
            </w:tcBorders>
          </w:tcPr>
          <w:p w:rsidR="002D431D" w:rsidRPr="002D431D" w:rsidRDefault="003E5937" w:rsidP="002D431D">
            <w:pPr>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14.05,2024</w:t>
            </w:r>
          </w:p>
        </w:tc>
        <w:tc>
          <w:tcPr>
            <w:tcW w:w="2965" w:type="dxa"/>
            <w:tcBorders>
              <w:top w:val="single" w:sz="4" w:space="0" w:color="auto"/>
            </w:tcBorders>
          </w:tcPr>
          <w:p w:rsidR="002D431D" w:rsidRDefault="002D431D" w:rsidP="002D431D">
            <w:pPr>
              <w:rPr>
                <w:rFonts w:ascii="Times New Roman" w:eastAsia="Times New Roman" w:hAnsi="Times New Roman"/>
                <w:sz w:val="24"/>
                <w:szCs w:val="24"/>
                <w:lang w:val="kk-KZ"/>
              </w:rPr>
            </w:pPr>
          </w:p>
          <w:p w:rsidR="003E5937" w:rsidRPr="002D431D" w:rsidRDefault="003E5937" w:rsidP="002D431D">
            <w:pPr>
              <w:rPr>
                <w:rFonts w:ascii="Times New Roman" w:eastAsia="Times New Roman" w:hAnsi="Times New Roman"/>
                <w:sz w:val="24"/>
                <w:szCs w:val="24"/>
                <w:lang w:val="kk-KZ"/>
              </w:rPr>
            </w:pPr>
            <w:r>
              <w:rPr>
                <w:rFonts w:ascii="Times New Roman" w:eastAsia="Times New Roman" w:hAnsi="Times New Roman"/>
                <w:sz w:val="24"/>
                <w:szCs w:val="24"/>
                <w:lang w:val="kk-KZ"/>
              </w:rPr>
              <w:t>Мад топтары</w:t>
            </w:r>
          </w:p>
        </w:tc>
      </w:tr>
      <w:tr w:rsidR="002D431D" w:rsidRPr="002D431D" w:rsidTr="0067739C">
        <w:trPr>
          <w:trHeight w:val="347"/>
        </w:trPr>
        <w:tc>
          <w:tcPr>
            <w:tcW w:w="564" w:type="dxa"/>
            <w:vMerge/>
            <w:tcBorders>
              <w:right w:val="single" w:sz="4" w:space="0" w:color="auto"/>
            </w:tcBorders>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left w:val="single" w:sz="4" w:space="0" w:color="auto"/>
            </w:tcBorders>
          </w:tcPr>
          <w:p w:rsidR="002D431D" w:rsidRPr="002D431D" w:rsidRDefault="002D431D" w:rsidP="002D431D">
            <w:pPr>
              <w:rPr>
                <w:rFonts w:ascii="Times New Roman" w:eastAsia="Times New Roman" w:hAnsi="Times New Roman"/>
                <w:b/>
                <w:color w:val="000000"/>
                <w:sz w:val="24"/>
                <w:szCs w:val="24"/>
                <w:lang w:val="kk-KZ"/>
              </w:rPr>
            </w:pPr>
            <w:r w:rsidRPr="002D431D">
              <w:rPr>
                <w:rFonts w:ascii="Times New Roman" w:eastAsia="Times New Roman" w:hAnsi="Times New Roman"/>
                <w:b/>
                <w:color w:val="000000"/>
                <w:sz w:val="24"/>
                <w:szCs w:val="24"/>
                <w:lang w:val="kk-KZ"/>
              </w:rPr>
              <w:t>І</w:t>
            </w:r>
            <w:r w:rsidRPr="002D431D">
              <w:rPr>
                <w:rFonts w:ascii="Times New Roman" w:eastAsia="Times New Roman" w:hAnsi="Times New Roman"/>
                <w:b/>
                <w:color w:val="000000"/>
                <w:sz w:val="24"/>
                <w:szCs w:val="24"/>
                <w:lang w:val="en-US"/>
              </w:rPr>
              <w:t>V</w:t>
            </w:r>
            <w:r w:rsidRPr="002D431D">
              <w:rPr>
                <w:rFonts w:ascii="Times New Roman" w:eastAsia="Times New Roman" w:hAnsi="Times New Roman"/>
                <w:b/>
                <w:color w:val="000000"/>
                <w:sz w:val="24"/>
                <w:szCs w:val="24"/>
                <w:lang w:val="kk-KZ"/>
              </w:rPr>
              <w:t>. «Әлеуметпен  жұмыс»</w:t>
            </w:r>
          </w:p>
        </w:tc>
        <w:tc>
          <w:tcPr>
            <w:tcW w:w="1462"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c>
          <w:tcPr>
            <w:tcW w:w="2965" w:type="dxa"/>
            <w:tcBorders>
              <w:top w:val="single" w:sz="4" w:space="0" w:color="auto"/>
            </w:tcBorders>
          </w:tcPr>
          <w:p w:rsidR="002D431D" w:rsidRPr="002D431D" w:rsidRDefault="002D431D" w:rsidP="002D431D">
            <w:pPr>
              <w:rPr>
                <w:rFonts w:ascii="Times New Roman" w:eastAsia="Times New Roman" w:hAnsi="Times New Roman"/>
                <w:color w:val="000000"/>
                <w:sz w:val="24"/>
                <w:szCs w:val="24"/>
                <w:lang w:val="kk-KZ"/>
              </w:rPr>
            </w:pPr>
          </w:p>
        </w:tc>
      </w:tr>
      <w:tr w:rsidR="002D431D" w:rsidRPr="002D431D" w:rsidTr="0067739C">
        <w:trPr>
          <w:trHeight w:val="258"/>
        </w:trPr>
        <w:tc>
          <w:tcPr>
            <w:tcW w:w="564" w:type="dxa"/>
            <w:vMerge/>
          </w:tcPr>
          <w:p w:rsidR="002D431D" w:rsidRPr="002D431D" w:rsidRDefault="002D431D" w:rsidP="002D431D">
            <w:pPr>
              <w:rPr>
                <w:rFonts w:ascii="Times New Roman" w:eastAsia="Times New Roman" w:hAnsi="Times New Roman"/>
                <w:sz w:val="24"/>
                <w:szCs w:val="24"/>
                <w:lang w:val="kk-KZ"/>
              </w:rPr>
            </w:pPr>
          </w:p>
        </w:tc>
        <w:tc>
          <w:tcPr>
            <w:tcW w:w="6066" w:type="dxa"/>
            <w:tcBorders>
              <w:top w:val="single" w:sz="4" w:space="0" w:color="auto"/>
              <w:bottom w:val="single" w:sz="4" w:space="0" w:color="auto"/>
            </w:tcBorders>
          </w:tcPr>
          <w:p w:rsidR="002D431D" w:rsidRPr="002D431D" w:rsidRDefault="002D431D" w:rsidP="002D431D">
            <w:p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Ата -аналар жиналысы;</w:t>
            </w:r>
          </w:p>
          <w:p w:rsidR="002D431D" w:rsidRPr="002D431D" w:rsidRDefault="002D431D" w:rsidP="002D431D">
            <w:pPr>
              <w:numPr>
                <w:ilvl w:val="0"/>
                <w:numId w:val="25"/>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«Балабақшам мерейлі!» ата-аналар жиналысы</w:t>
            </w:r>
          </w:p>
          <w:p w:rsidR="002D431D" w:rsidRPr="002D431D" w:rsidRDefault="002D431D" w:rsidP="002D431D">
            <w:p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Балалардың тәлім мен білім алу бойынша жылдық жұмыстың есебі,қортынды</w:t>
            </w:r>
          </w:p>
          <w:p w:rsidR="002D431D" w:rsidRPr="002D431D" w:rsidRDefault="002D431D" w:rsidP="002D431D">
            <w:pPr>
              <w:numPr>
                <w:ilvl w:val="0"/>
                <w:numId w:val="25"/>
              </w:numPr>
              <w:contextualSpacing/>
              <w:rPr>
                <w:rFonts w:ascii="Times New Roman" w:eastAsia="Times New Roman" w:hAnsi="Times New Roman"/>
                <w:color w:val="000000"/>
                <w:sz w:val="24"/>
                <w:szCs w:val="24"/>
                <w:lang w:val="kk-KZ"/>
              </w:rPr>
            </w:pPr>
            <w:r w:rsidRPr="002D431D">
              <w:rPr>
                <w:rFonts w:ascii="Times New Roman" w:eastAsia="Times New Roman" w:hAnsi="Times New Roman"/>
                <w:color w:val="000000"/>
                <w:sz w:val="24"/>
                <w:szCs w:val="24"/>
                <w:lang w:val="kk-KZ"/>
              </w:rPr>
              <w:t>Жазғы -сауықтыру шараларының жоспарымен таныстыру</w:t>
            </w:r>
          </w:p>
          <w:p w:rsidR="002D431D" w:rsidRPr="002D431D" w:rsidRDefault="002D431D" w:rsidP="002D431D">
            <w:pPr>
              <w:contextualSpacing/>
              <w:rPr>
                <w:rFonts w:ascii="Times New Roman" w:eastAsia="Times New Roman" w:hAnsi="Times New Roman"/>
                <w:color w:val="000000"/>
                <w:sz w:val="24"/>
                <w:szCs w:val="24"/>
                <w:lang w:val="en-US"/>
              </w:rPr>
            </w:pPr>
            <w:r w:rsidRPr="002D431D">
              <w:rPr>
                <w:rFonts w:ascii="Times New Roman" w:eastAsia="Times New Roman" w:hAnsi="Times New Roman"/>
                <w:color w:val="000000"/>
                <w:sz w:val="24"/>
                <w:szCs w:val="24"/>
                <w:lang w:val="en-US"/>
              </w:rPr>
              <w:t xml:space="preserve"> </w:t>
            </w:r>
          </w:p>
        </w:tc>
        <w:tc>
          <w:tcPr>
            <w:tcW w:w="1462" w:type="dxa"/>
            <w:tcBorders>
              <w:top w:val="single" w:sz="4" w:space="0" w:color="auto"/>
              <w:bottom w:val="single" w:sz="4" w:space="0" w:color="auto"/>
            </w:tcBorders>
          </w:tcPr>
          <w:p w:rsidR="002D431D" w:rsidRDefault="003E5937" w:rsidP="002D431D">
            <w:pPr>
              <w:jc w:val="center"/>
              <w:rPr>
                <w:rFonts w:ascii="Times New Roman" w:eastAsia="Times New Roman" w:hAnsi="Times New Roman"/>
                <w:sz w:val="24"/>
                <w:szCs w:val="24"/>
                <w:lang w:val="kk-KZ"/>
              </w:rPr>
            </w:pPr>
            <w:r>
              <w:rPr>
                <w:rFonts w:ascii="Times New Roman" w:eastAsia="Times New Roman" w:hAnsi="Times New Roman"/>
                <w:sz w:val="24"/>
                <w:szCs w:val="24"/>
                <w:lang w:val="kk-KZ"/>
              </w:rPr>
              <w:t>24.05.2024</w:t>
            </w:r>
          </w:p>
          <w:p w:rsidR="003E5937" w:rsidRPr="002D431D" w:rsidRDefault="003E5937" w:rsidP="002D431D">
            <w:pPr>
              <w:jc w:val="center"/>
              <w:rPr>
                <w:rFonts w:ascii="Times New Roman" w:eastAsia="Times New Roman" w:hAnsi="Times New Roman"/>
                <w:sz w:val="24"/>
                <w:szCs w:val="24"/>
                <w:lang w:val="kk-KZ"/>
              </w:rPr>
            </w:pPr>
          </w:p>
        </w:tc>
        <w:tc>
          <w:tcPr>
            <w:tcW w:w="2965" w:type="dxa"/>
            <w:tcBorders>
              <w:top w:val="single" w:sz="4" w:space="0" w:color="auto"/>
              <w:bottom w:val="single" w:sz="4" w:space="0" w:color="auto"/>
            </w:tcBorders>
          </w:tcPr>
          <w:p w:rsidR="002D431D" w:rsidRPr="002D431D" w:rsidRDefault="002D431D" w:rsidP="002D431D">
            <w:pPr>
              <w:tabs>
                <w:tab w:val="left" w:pos="1080"/>
              </w:tabs>
              <w:jc w:val="center"/>
              <w:rPr>
                <w:rFonts w:ascii="Times New Roman" w:eastAsia="Times New Roman" w:hAnsi="Times New Roman"/>
                <w:sz w:val="24"/>
                <w:szCs w:val="24"/>
                <w:lang w:val="kk-KZ"/>
              </w:rPr>
            </w:pPr>
          </w:p>
        </w:tc>
      </w:tr>
    </w:tbl>
    <w:p w:rsidR="002D431D" w:rsidRPr="002D431D" w:rsidRDefault="002D431D" w:rsidP="002D431D">
      <w:pPr>
        <w:spacing w:after="0" w:line="240" w:lineRule="auto"/>
        <w:rPr>
          <w:rFonts w:ascii="Times New Roman" w:eastAsia="Times New Roman" w:hAnsi="Times New Roman" w:cs="Times New Roman"/>
          <w:b/>
          <w:sz w:val="24"/>
          <w:szCs w:val="24"/>
          <w:lang w:val="kk-KZ"/>
        </w:rPr>
      </w:pPr>
    </w:p>
    <w:p w:rsidR="002D431D" w:rsidRPr="002D431D" w:rsidRDefault="002D431D" w:rsidP="002D431D">
      <w:pPr>
        <w:spacing w:after="0" w:line="240" w:lineRule="auto"/>
        <w:rPr>
          <w:rFonts w:ascii="Times New Roman" w:eastAsia="Times New Roman" w:hAnsi="Times New Roman" w:cs="Times New Roman"/>
          <w:b/>
          <w:sz w:val="24"/>
          <w:szCs w:val="24"/>
          <w:lang w:val="kk-KZ"/>
        </w:rPr>
      </w:pPr>
    </w:p>
    <w:p w:rsidR="002D431D" w:rsidRPr="002D431D" w:rsidRDefault="002D431D" w:rsidP="002D431D">
      <w:pPr>
        <w:spacing w:after="0" w:line="240" w:lineRule="auto"/>
        <w:jc w:val="center"/>
        <w:rPr>
          <w:rFonts w:ascii="Times New Roman" w:eastAsia="Times New Roman" w:hAnsi="Times New Roman" w:cs="Times New Roman"/>
          <w:b/>
          <w:sz w:val="24"/>
          <w:szCs w:val="24"/>
          <w:lang w:val="kk-KZ"/>
        </w:rPr>
      </w:pPr>
    </w:p>
    <w:p w:rsidR="002D431D" w:rsidRPr="002D431D" w:rsidRDefault="002D431D" w:rsidP="002D431D">
      <w:pPr>
        <w:spacing w:after="200" w:line="276" w:lineRule="auto"/>
        <w:jc w:val="center"/>
        <w:rPr>
          <w:rFonts w:ascii="Times New Roman" w:eastAsia="Times New Roman" w:hAnsi="Times New Roman" w:cs="Times New Roman"/>
          <w:b/>
          <w:sz w:val="24"/>
          <w:szCs w:val="24"/>
          <w:lang w:val="kk-KZ"/>
        </w:rPr>
      </w:pPr>
    </w:p>
    <w:p w:rsidR="002D431D" w:rsidRPr="002D431D" w:rsidRDefault="002D431D" w:rsidP="002D431D">
      <w:pPr>
        <w:rPr>
          <w:rFonts w:cs="Times New Roman"/>
          <w:lang w:eastAsia="en-US"/>
        </w:rPr>
      </w:pPr>
    </w:p>
    <w:p w:rsidR="005D17CF" w:rsidRDefault="005D17CF">
      <w:pPr>
        <w:spacing w:after="240" w:line="240" w:lineRule="auto"/>
        <w:rPr>
          <w:rFonts w:ascii="Times New Roman" w:eastAsia="Times New Roman" w:hAnsi="Times New Roman" w:cs="Times New Roman"/>
          <w:b/>
          <w:color w:val="FF00FF"/>
          <w:sz w:val="24"/>
          <w:szCs w:val="24"/>
        </w:rPr>
      </w:pPr>
    </w:p>
    <w:p w:rsidR="005D17CF" w:rsidRDefault="005D17CF">
      <w:pPr>
        <w:spacing w:after="240" w:line="240" w:lineRule="auto"/>
        <w:rPr>
          <w:rFonts w:ascii="Times New Roman" w:eastAsia="Times New Roman" w:hAnsi="Times New Roman" w:cs="Times New Roman"/>
          <w:b/>
          <w:color w:val="FF00FF"/>
          <w:sz w:val="24"/>
          <w:szCs w:val="24"/>
        </w:rPr>
      </w:pPr>
    </w:p>
    <w:sectPr w:rsidR="005D17CF" w:rsidSect="002D431D">
      <w:pgSz w:w="12240" w:h="15840"/>
      <w:pgMar w:top="993" w:right="1701" w:bottom="1134" w:left="85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5C4" w:rsidRDefault="008375C4" w:rsidP="00C26729">
      <w:pPr>
        <w:spacing w:after="0" w:line="240" w:lineRule="auto"/>
      </w:pPr>
      <w:r>
        <w:separator/>
      </w:r>
    </w:p>
  </w:endnote>
  <w:endnote w:type="continuationSeparator" w:id="0">
    <w:p w:rsidR="008375C4" w:rsidRDefault="008375C4" w:rsidP="00C2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5C4" w:rsidRDefault="008375C4" w:rsidP="00C26729">
      <w:pPr>
        <w:spacing w:after="0" w:line="240" w:lineRule="auto"/>
      </w:pPr>
      <w:r>
        <w:separator/>
      </w:r>
    </w:p>
  </w:footnote>
  <w:footnote w:type="continuationSeparator" w:id="0">
    <w:p w:rsidR="008375C4" w:rsidRDefault="008375C4" w:rsidP="00C26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1013"/>
    <w:multiLevelType w:val="hybridMultilevel"/>
    <w:tmpl w:val="B1B85BCC"/>
    <w:lvl w:ilvl="0" w:tplc="5BA2DB0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4F37F15"/>
    <w:multiLevelType w:val="hybridMultilevel"/>
    <w:tmpl w:val="C84C8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E5B98"/>
    <w:multiLevelType w:val="hybridMultilevel"/>
    <w:tmpl w:val="41F00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D0299"/>
    <w:multiLevelType w:val="hybridMultilevel"/>
    <w:tmpl w:val="F39E80C0"/>
    <w:lvl w:ilvl="0" w:tplc="2AB6108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0F48760A"/>
    <w:multiLevelType w:val="hybridMultilevel"/>
    <w:tmpl w:val="E03E5124"/>
    <w:lvl w:ilvl="0" w:tplc="7B68EAD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117E3B87"/>
    <w:multiLevelType w:val="hybridMultilevel"/>
    <w:tmpl w:val="F5F8E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84112"/>
    <w:multiLevelType w:val="hybridMultilevel"/>
    <w:tmpl w:val="BBA2D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54FAC"/>
    <w:multiLevelType w:val="hybridMultilevel"/>
    <w:tmpl w:val="A84017F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825831"/>
    <w:multiLevelType w:val="hybridMultilevel"/>
    <w:tmpl w:val="48A8C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657B85"/>
    <w:multiLevelType w:val="hybridMultilevel"/>
    <w:tmpl w:val="5F8C1414"/>
    <w:lvl w:ilvl="0" w:tplc="ED324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C343885"/>
    <w:multiLevelType w:val="hybridMultilevel"/>
    <w:tmpl w:val="34DC50BE"/>
    <w:lvl w:ilvl="0" w:tplc="CE0AE59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1DFA4764"/>
    <w:multiLevelType w:val="hybridMultilevel"/>
    <w:tmpl w:val="50AA2320"/>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5A072B"/>
    <w:multiLevelType w:val="hybridMultilevel"/>
    <w:tmpl w:val="F138BBA2"/>
    <w:lvl w:ilvl="0" w:tplc="A72CBA6E">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78619D"/>
    <w:multiLevelType w:val="hybridMultilevel"/>
    <w:tmpl w:val="44DE6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CE206D"/>
    <w:multiLevelType w:val="hybridMultilevel"/>
    <w:tmpl w:val="14FC5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81789"/>
    <w:multiLevelType w:val="multilevel"/>
    <w:tmpl w:val="109A3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AD0BF8"/>
    <w:multiLevelType w:val="hybridMultilevel"/>
    <w:tmpl w:val="F648B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11288"/>
    <w:multiLevelType w:val="multilevel"/>
    <w:tmpl w:val="20F476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3942CEF"/>
    <w:multiLevelType w:val="hybridMultilevel"/>
    <w:tmpl w:val="BD88B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570E62"/>
    <w:multiLevelType w:val="hybridMultilevel"/>
    <w:tmpl w:val="426C9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674396"/>
    <w:multiLevelType w:val="multilevel"/>
    <w:tmpl w:val="1674DD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1F4096"/>
    <w:multiLevelType w:val="hybridMultilevel"/>
    <w:tmpl w:val="D916C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29390C"/>
    <w:multiLevelType w:val="multilevel"/>
    <w:tmpl w:val="5EC05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0A3307"/>
    <w:multiLevelType w:val="hybridMultilevel"/>
    <w:tmpl w:val="4E1626A0"/>
    <w:lvl w:ilvl="0" w:tplc="B98CA63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747873DD"/>
    <w:multiLevelType w:val="hybridMultilevel"/>
    <w:tmpl w:val="F68297C4"/>
    <w:lvl w:ilvl="0" w:tplc="396C72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A101D90"/>
    <w:multiLevelType w:val="multilevel"/>
    <w:tmpl w:val="9BBAC9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B704F00"/>
    <w:multiLevelType w:val="hybridMultilevel"/>
    <w:tmpl w:val="2DEE6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E043ED"/>
    <w:multiLevelType w:val="multilevel"/>
    <w:tmpl w:val="401AA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27"/>
  </w:num>
  <w:num w:numId="3">
    <w:abstractNumId w:val="15"/>
  </w:num>
  <w:num w:numId="4">
    <w:abstractNumId w:val="25"/>
  </w:num>
  <w:num w:numId="5">
    <w:abstractNumId w:val="12"/>
  </w:num>
  <w:num w:numId="6">
    <w:abstractNumId w:val="21"/>
  </w:num>
  <w:num w:numId="7">
    <w:abstractNumId w:val="19"/>
  </w:num>
  <w:num w:numId="8">
    <w:abstractNumId w:val="16"/>
  </w:num>
  <w:num w:numId="9">
    <w:abstractNumId w:val="11"/>
  </w:num>
  <w:num w:numId="10">
    <w:abstractNumId w:val="10"/>
  </w:num>
  <w:num w:numId="11">
    <w:abstractNumId w:val="26"/>
  </w:num>
  <w:num w:numId="12">
    <w:abstractNumId w:val="4"/>
  </w:num>
  <w:num w:numId="13">
    <w:abstractNumId w:val="2"/>
  </w:num>
  <w:num w:numId="14">
    <w:abstractNumId w:val="7"/>
  </w:num>
  <w:num w:numId="15">
    <w:abstractNumId w:val="18"/>
  </w:num>
  <w:num w:numId="16">
    <w:abstractNumId w:val="8"/>
  </w:num>
  <w:num w:numId="17">
    <w:abstractNumId w:val="13"/>
  </w:num>
  <w:num w:numId="18">
    <w:abstractNumId w:val="14"/>
  </w:num>
  <w:num w:numId="19">
    <w:abstractNumId w:val="6"/>
  </w:num>
  <w:num w:numId="20">
    <w:abstractNumId w:val="3"/>
  </w:num>
  <w:num w:numId="21">
    <w:abstractNumId w:val="23"/>
  </w:num>
  <w:num w:numId="22">
    <w:abstractNumId w:val="1"/>
  </w:num>
  <w:num w:numId="23">
    <w:abstractNumId w:val="9"/>
  </w:num>
  <w:num w:numId="24">
    <w:abstractNumId w:val="5"/>
  </w:num>
  <w:num w:numId="25">
    <w:abstractNumId w:val="0"/>
  </w:num>
  <w:num w:numId="26">
    <w:abstractNumId w:val="24"/>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D5"/>
    <w:rsid w:val="000839AB"/>
    <w:rsid w:val="000B24FE"/>
    <w:rsid w:val="000C5E14"/>
    <w:rsid w:val="000C730B"/>
    <w:rsid w:val="0015645B"/>
    <w:rsid w:val="001650EF"/>
    <w:rsid w:val="001836F7"/>
    <w:rsid w:val="00192422"/>
    <w:rsid w:val="001A6067"/>
    <w:rsid w:val="001B0356"/>
    <w:rsid w:val="001B76D3"/>
    <w:rsid w:val="001D7F41"/>
    <w:rsid w:val="002076A4"/>
    <w:rsid w:val="00224CAC"/>
    <w:rsid w:val="00256961"/>
    <w:rsid w:val="002731DB"/>
    <w:rsid w:val="002D431D"/>
    <w:rsid w:val="002F2E6B"/>
    <w:rsid w:val="002F44D7"/>
    <w:rsid w:val="00315A16"/>
    <w:rsid w:val="0037481D"/>
    <w:rsid w:val="00386251"/>
    <w:rsid w:val="0039303C"/>
    <w:rsid w:val="003D3939"/>
    <w:rsid w:val="003E5937"/>
    <w:rsid w:val="003F0ABF"/>
    <w:rsid w:val="003F14FC"/>
    <w:rsid w:val="00440542"/>
    <w:rsid w:val="004536DD"/>
    <w:rsid w:val="004934F5"/>
    <w:rsid w:val="004D5E5E"/>
    <w:rsid w:val="004E660A"/>
    <w:rsid w:val="005004B9"/>
    <w:rsid w:val="0050221A"/>
    <w:rsid w:val="0051122D"/>
    <w:rsid w:val="005222D5"/>
    <w:rsid w:val="005B1482"/>
    <w:rsid w:val="005B60C6"/>
    <w:rsid w:val="005D17CF"/>
    <w:rsid w:val="005F1590"/>
    <w:rsid w:val="00643DBC"/>
    <w:rsid w:val="0067739C"/>
    <w:rsid w:val="006B4DA1"/>
    <w:rsid w:val="00724B71"/>
    <w:rsid w:val="00743F6A"/>
    <w:rsid w:val="007A2DA4"/>
    <w:rsid w:val="007F406B"/>
    <w:rsid w:val="008375C4"/>
    <w:rsid w:val="00846A37"/>
    <w:rsid w:val="00870776"/>
    <w:rsid w:val="008B7DDF"/>
    <w:rsid w:val="008C1EDB"/>
    <w:rsid w:val="008C69E1"/>
    <w:rsid w:val="008E289B"/>
    <w:rsid w:val="009167CA"/>
    <w:rsid w:val="00986D96"/>
    <w:rsid w:val="009B2D28"/>
    <w:rsid w:val="009D7CB4"/>
    <w:rsid w:val="009E7767"/>
    <w:rsid w:val="009F5EFD"/>
    <w:rsid w:val="00A04691"/>
    <w:rsid w:val="00A04A1F"/>
    <w:rsid w:val="00A37260"/>
    <w:rsid w:val="00A71740"/>
    <w:rsid w:val="00A9176B"/>
    <w:rsid w:val="00AA7EF4"/>
    <w:rsid w:val="00B047EB"/>
    <w:rsid w:val="00B84DFA"/>
    <w:rsid w:val="00BE7F93"/>
    <w:rsid w:val="00C0050F"/>
    <w:rsid w:val="00C065A9"/>
    <w:rsid w:val="00C21D3E"/>
    <w:rsid w:val="00C26729"/>
    <w:rsid w:val="00CB7147"/>
    <w:rsid w:val="00CD6599"/>
    <w:rsid w:val="00D01555"/>
    <w:rsid w:val="00D23C18"/>
    <w:rsid w:val="00D441C3"/>
    <w:rsid w:val="00D473A8"/>
    <w:rsid w:val="00D65C3E"/>
    <w:rsid w:val="00D80CD5"/>
    <w:rsid w:val="00DF686B"/>
    <w:rsid w:val="00E30BDA"/>
    <w:rsid w:val="00E401A1"/>
    <w:rsid w:val="00E76F90"/>
    <w:rsid w:val="00E96A3E"/>
    <w:rsid w:val="00F1318E"/>
    <w:rsid w:val="00F15BD4"/>
    <w:rsid w:val="00F22321"/>
    <w:rsid w:val="00F32FA8"/>
    <w:rsid w:val="00F5231E"/>
    <w:rsid w:val="00F61E80"/>
    <w:rsid w:val="00FE558C"/>
    <w:rsid w:val="00FF606F"/>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5838"/>
  <w15:docId w15:val="{E60A1D0B-C3F6-4680-B0B4-708206FA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B0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312C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msonormal0">
    <w:name w:val="msonormal"/>
    <w:basedOn w:val="a"/>
    <w:rsid w:val="00DD42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DD42E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DD42EC"/>
    <w:rPr>
      <w:color w:val="0000FF"/>
      <w:u w:val="single"/>
    </w:rPr>
  </w:style>
  <w:style w:type="character" w:customStyle="1" w:styleId="apple-tab-span">
    <w:name w:val="apple-tab-span"/>
    <w:basedOn w:val="a0"/>
    <w:rsid w:val="00DD42EC"/>
  </w:style>
  <w:style w:type="paragraph" w:styleId="HTML">
    <w:name w:val="HTML Preformatted"/>
    <w:basedOn w:val="a"/>
    <w:link w:val="HTML0"/>
    <w:uiPriority w:val="99"/>
    <w:semiHidden/>
    <w:unhideWhenUsed/>
    <w:rsid w:val="000E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E437F"/>
    <w:rPr>
      <w:rFonts w:ascii="Courier New" w:eastAsia="Times New Roman" w:hAnsi="Courier New" w:cs="Courier New"/>
      <w:sz w:val="20"/>
      <w:szCs w:val="20"/>
    </w:rPr>
  </w:style>
  <w:style w:type="character" w:customStyle="1" w:styleId="translation-word">
    <w:name w:val="translation-word"/>
    <w:basedOn w:val="a0"/>
    <w:rsid w:val="000E437F"/>
  </w:style>
  <w:style w:type="paragraph" w:styleId="a6">
    <w:name w:val="List Paragraph"/>
    <w:aliases w:val="2 список маркированный"/>
    <w:basedOn w:val="a"/>
    <w:link w:val="a7"/>
    <w:uiPriority w:val="34"/>
    <w:qFormat/>
    <w:rsid w:val="004A4FBF"/>
    <w:pPr>
      <w:ind w:left="720"/>
      <w:contextualSpacing/>
    </w:pPr>
  </w:style>
  <w:style w:type="character" w:customStyle="1" w:styleId="30">
    <w:name w:val="Заголовок 3 Знак"/>
    <w:basedOn w:val="a0"/>
    <w:link w:val="3"/>
    <w:uiPriority w:val="9"/>
    <w:rsid w:val="00312C73"/>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312C73"/>
  </w:style>
  <w:style w:type="character" w:styleId="a8">
    <w:name w:val="FollowedHyperlink"/>
    <w:basedOn w:val="a0"/>
    <w:uiPriority w:val="99"/>
    <w:semiHidden/>
    <w:unhideWhenUsed/>
    <w:rsid w:val="00312C73"/>
    <w:rPr>
      <w:color w:val="800080"/>
      <w:u w:val="single"/>
    </w:rPr>
  </w:style>
  <w:style w:type="character" w:customStyle="1" w:styleId="note">
    <w:name w:val="note"/>
    <w:basedOn w:val="a0"/>
    <w:rsid w:val="00312C73"/>
  </w:style>
  <w:style w:type="paragraph" w:customStyle="1" w:styleId="note1">
    <w:name w:val="note1"/>
    <w:basedOn w:val="a"/>
    <w:rsid w:val="00312C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B0420"/>
    <w:rPr>
      <w:rFonts w:asciiTheme="majorHAnsi" w:eastAsiaTheme="majorEastAsia" w:hAnsiTheme="majorHAnsi" w:cstheme="majorBidi"/>
      <w:color w:val="2E74B5" w:themeColor="accent1" w:themeShade="BF"/>
      <w:sz w:val="32"/>
      <w:szCs w:val="32"/>
    </w:rPr>
  </w:style>
  <w:style w:type="table" w:styleId="a9">
    <w:name w:val="Table Grid"/>
    <w:basedOn w:val="a1"/>
    <w:uiPriority w:val="39"/>
    <w:rsid w:val="0036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paragraph" w:styleId="afb">
    <w:name w:val="Balloon Text"/>
    <w:basedOn w:val="a"/>
    <w:link w:val="afc"/>
    <w:uiPriority w:val="99"/>
    <w:semiHidden/>
    <w:unhideWhenUsed/>
    <w:rsid w:val="00C26729"/>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C26729"/>
    <w:rPr>
      <w:rFonts w:ascii="Segoe UI" w:hAnsi="Segoe UI" w:cs="Segoe UI"/>
      <w:sz w:val="18"/>
      <w:szCs w:val="18"/>
    </w:rPr>
  </w:style>
  <w:style w:type="paragraph" w:styleId="afd">
    <w:name w:val="header"/>
    <w:basedOn w:val="a"/>
    <w:link w:val="afe"/>
    <w:uiPriority w:val="99"/>
    <w:unhideWhenUsed/>
    <w:rsid w:val="00C26729"/>
    <w:pPr>
      <w:tabs>
        <w:tab w:val="center" w:pos="4677"/>
        <w:tab w:val="right" w:pos="9355"/>
      </w:tabs>
      <w:spacing w:after="0" w:line="240" w:lineRule="auto"/>
    </w:pPr>
  </w:style>
  <w:style w:type="character" w:customStyle="1" w:styleId="afe">
    <w:name w:val="Верхний колонтитул Знак"/>
    <w:basedOn w:val="a0"/>
    <w:link w:val="afd"/>
    <w:uiPriority w:val="99"/>
    <w:rsid w:val="00C26729"/>
  </w:style>
  <w:style w:type="paragraph" w:styleId="aff">
    <w:name w:val="footer"/>
    <w:basedOn w:val="a"/>
    <w:link w:val="aff0"/>
    <w:uiPriority w:val="99"/>
    <w:unhideWhenUsed/>
    <w:rsid w:val="00C26729"/>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C26729"/>
  </w:style>
  <w:style w:type="paragraph" w:styleId="aff1">
    <w:name w:val="Body Text"/>
    <w:basedOn w:val="a"/>
    <w:link w:val="aff2"/>
    <w:uiPriority w:val="1"/>
    <w:qFormat/>
    <w:rsid w:val="00E76F90"/>
    <w:pPr>
      <w:widowControl w:val="0"/>
      <w:autoSpaceDE w:val="0"/>
      <w:autoSpaceDN w:val="0"/>
      <w:spacing w:after="0" w:line="240" w:lineRule="auto"/>
      <w:ind w:left="1376"/>
    </w:pPr>
    <w:rPr>
      <w:rFonts w:ascii="Times New Roman" w:eastAsia="Times New Roman" w:hAnsi="Times New Roman" w:cs="Times New Roman"/>
      <w:sz w:val="28"/>
      <w:szCs w:val="28"/>
      <w:lang w:val="kk-KZ" w:eastAsia="en-US"/>
    </w:rPr>
  </w:style>
  <w:style w:type="character" w:customStyle="1" w:styleId="aff2">
    <w:name w:val="Основной текст Знак"/>
    <w:basedOn w:val="a0"/>
    <w:link w:val="aff1"/>
    <w:uiPriority w:val="1"/>
    <w:rsid w:val="00E76F90"/>
    <w:rPr>
      <w:rFonts w:ascii="Times New Roman" w:eastAsia="Times New Roman" w:hAnsi="Times New Roman" w:cs="Times New Roman"/>
      <w:sz w:val="28"/>
      <w:szCs w:val="28"/>
      <w:lang w:val="kk-KZ" w:eastAsia="en-US"/>
    </w:rPr>
  </w:style>
  <w:style w:type="paragraph" w:customStyle="1" w:styleId="12">
    <w:name w:val="Без интервала1"/>
    <w:link w:val="NoSpacingChar"/>
    <w:qFormat/>
    <w:rsid w:val="00E76F90"/>
    <w:pPr>
      <w:spacing w:after="0" w:line="240" w:lineRule="auto"/>
    </w:pPr>
    <w:rPr>
      <w:rFonts w:eastAsia="Times New Roman" w:cs="Times New Roman"/>
    </w:rPr>
  </w:style>
  <w:style w:type="character" w:customStyle="1" w:styleId="NoSpacingChar">
    <w:name w:val="No Spacing Char"/>
    <w:link w:val="12"/>
    <w:locked/>
    <w:rsid w:val="00E76F90"/>
    <w:rPr>
      <w:rFonts w:eastAsia="Times New Roman" w:cs="Times New Roman"/>
    </w:rPr>
  </w:style>
  <w:style w:type="numbering" w:customStyle="1" w:styleId="20">
    <w:name w:val="Нет списка2"/>
    <w:next w:val="a2"/>
    <w:uiPriority w:val="99"/>
    <w:semiHidden/>
    <w:unhideWhenUsed/>
    <w:rsid w:val="002D431D"/>
  </w:style>
  <w:style w:type="table" w:customStyle="1" w:styleId="13">
    <w:name w:val="Сетка таблицы1"/>
    <w:basedOn w:val="a1"/>
    <w:next w:val="a9"/>
    <w:uiPriority w:val="59"/>
    <w:rsid w:val="002D431D"/>
    <w:pPr>
      <w:spacing w:after="0"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Абзац списка Знак"/>
    <w:aliases w:val="2 список маркированный Знак"/>
    <w:link w:val="a6"/>
    <w:uiPriority w:val="34"/>
    <w:locked/>
    <w:rsid w:val="002D431D"/>
  </w:style>
  <w:style w:type="table" w:customStyle="1" w:styleId="110">
    <w:name w:val="Сетка таблицы11"/>
    <w:basedOn w:val="a1"/>
    <w:next w:val="a9"/>
    <w:uiPriority w:val="39"/>
    <w:rsid w:val="009B2D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39"/>
    <w:rsid w:val="009B2D2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1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K1500000414" TargetMode="External"/><Relationship Id="rId18" Type="http://schemas.openxmlformats.org/officeDocument/2006/relationships/hyperlink" Target="https://adilet.zan.kz/kaz/docs/P2100000137" TargetMode="External"/><Relationship Id="rId26" Type="http://schemas.openxmlformats.org/officeDocument/2006/relationships/hyperlink" Target="https://adilet.zan.kz/kaz/docs/V1300008390" TargetMode="External"/><Relationship Id="rId39" Type="http://schemas.openxmlformats.org/officeDocument/2006/relationships/hyperlink" Target="https://adilet.zan.kz/kaz/docs/V2200029323" TargetMode="External"/><Relationship Id="rId21" Type="http://schemas.openxmlformats.org/officeDocument/2006/relationships/hyperlink" Target="https://adilet.zan.kz/kaz/docs/P2300000249" TargetMode="External"/><Relationship Id="rId34" Type="http://schemas.openxmlformats.org/officeDocument/2006/relationships/hyperlink" Target="https://adilet.zan.kz/kaz/docs/Z070000319_" TargetMode="External"/><Relationship Id="rId42" Type="http://schemas.openxmlformats.org/officeDocument/2006/relationships/hyperlink" Target="https://adilet.zan.kz/kaz/docs/Z1900000293" TargetMode="External"/><Relationship Id="rId47" Type="http://schemas.openxmlformats.org/officeDocument/2006/relationships/hyperlink" Target="https://adilet.zan.kz/kaz/docs/V220002739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dilet.zan.kz/kaz/docs/V2300033166" TargetMode="External"/><Relationship Id="rId29" Type="http://schemas.openxmlformats.org/officeDocument/2006/relationships/hyperlink" Target="https://adilet.zan.kz/kaz/docs/V2200029031" TargetMode="External"/><Relationship Id="rId11" Type="http://schemas.openxmlformats.org/officeDocument/2006/relationships/hyperlink" Target="https://adilet.zan.kz/kaz/docs/Z070000306_" TargetMode="External"/><Relationship Id="rId24" Type="http://schemas.openxmlformats.org/officeDocument/2006/relationships/hyperlink" Target="https://adilet.zan.kz/kaz/docs/V2200029329" TargetMode="External"/><Relationship Id="rId32" Type="http://schemas.openxmlformats.org/officeDocument/2006/relationships/hyperlink" Target="https://adilet.zan.kz/kaz/docs/V2200029326" TargetMode="External"/><Relationship Id="rId37" Type="http://schemas.openxmlformats.org/officeDocument/2006/relationships/hyperlink" Target="https://adilet.zan.kz/kaz/docs/V2100023469" TargetMode="External"/><Relationship Id="rId40" Type="http://schemas.openxmlformats.org/officeDocument/2006/relationships/hyperlink" Target="https://adilet.zan.kz/kaz/docs/V2000020708/links" TargetMode="External"/><Relationship Id="rId45" Type="http://schemas.openxmlformats.org/officeDocument/2006/relationships/hyperlink" Target="https://adilet.zan.kz/kaz/docs/P1500001193" TargetMode="External"/><Relationship Id="rId5" Type="http://schemas.openxmlformats.org/officeDocument/2006/relationships/webSettings" Target="webSettings.xml"/><Relationship Id="rId15" Type="http://schemas.openxmlformats.org/officeDocument/2006/relationships/hyperlink" Target="https://adilet.zan.kz/kaz/docs/Z1500000379" TargetMode="External"/><Relationship Id="rId23" Type="http://schemas.openxmlformats.org/officeDocument/2006/relationships/hyperlink" Target="https://adilet.zan.kz/kaz/docs/P2300000249" TargetMode="External"/><Relationship Id="rId28" Type="http://schemas.openxmlformats.org/officeDocument/2006/relationships/hyperlink" Target="https://adilet.zan.kz/kaz/docs/V2300032334" TargetMode="External"/><Relationship Id="rId36" Type="http://schemas.openxmlformats.org/officeDocument/2006/relationships/hyperlink" Target="https://adilet.zan.kz/kaz/docs/V2000021443" TargetMode="External"/><Relationship Id="rId49" Type="http://schemas.openxmlformats.org/officeDocument/2006/relationships/theme" Target="theme/theme1.xml"/><Relationship Id="rId10" Type="http://schemas.openxmlformats.org/officeDocument/2006/relationships/hyperlink" Target="https://adilet.zan.kz/kaz/docs/Z020000345_" TargetMode="External"/><Relationship Id="rId19" Type="http://schemas.openxmlformats.org/officeDocument/2006/relationships/hyperlink" Target="https://adilet.zan.kz/kaz/docs/P2300000249" TargetMode="External"/><Relationship Id="rId31" Type="http://schemas.openxmlformats.org/officeDocument/2006/relationships/hyperlink" Target="https://adilet.zan.kz/kaz/docs/V2200030183" TargetMode="External"/><Relationship Id="rId44" Type="http://schemas.openxmlformats.org/officeDocument/2006/relationships/hyperlink" Target="https://adilet.zan.kz/kaz/docs/V2200026513" TargetMode="External"/><Relationship Id="rId4" Type="http://schemas.openxmlformats.org/officeDocument/2006/relationships/settings" Target="settings.xml"/><Relationship Id="rId9" Type="http://schemas.openxmlformats.org/officeDocument/2006/relationships/hyperlink" Target="https://adilet.zan.kz/kaz/docs/Z970000151_" TargetMode="External"/><Relationship Id="rId14" Type="http://schemas.openxmlformats.org/officeDocument/2006/relationships/hyperlink" Target="https://adilet.zan.kz/kaz/docs/Z070000258_" TargetMode="External"/><Relationship Id="rId22" Type="http://schemas.openxmlformats.org/officeDocument/2006/relationships/hyperlink" Target="https://adilet.zan.kz/kaz/docs/P2300000249" TargetMode="External"/><Relationship Id="rId27" Type="http://schemas.openxmlformats.org/officeDocument/2006/relationships/hyperlink" Target="https://adilet.zan.kz/kaz/docs/V2100025925" TargetMode="External"/><Relationship Id="rId30" Type="http://schemas.openxmlformats.org/officeDocument/2006/relationships/hyperlink" Target="https://adilet.zan.kz/kaz/docs/V1200008275" TargetMode="External"/><Relationship Id="rId35" Type="http://schemas.openxmlformats.org/officeDocument/2006/relationships/hyperlink" Target="https://adilet.zan.kz/kaz/docs/Z070000319_" TargetMode="External"/><Relationship Id="rId43" Type="http://schemas.openxmlformats.org/officeDocument/2006/relationships/hyperlink" Target="https://adilet.zan.kz/kaz/docs/Z070000319_" TargetMode="External"/><Relationship Id="rId48" Type="http://schemas.openxmlformats.org/officeDocument/2006/relationships/fontTable" Target="fontTable.xml"/><Relationship Id="rId8" Type="http://schemas.openxmlformats.org/officeDocument/2006/relationships/hyperlink" Target="https://adilet.zan.kz/kaz/docs/Z070000319_" TargetMode="External"/><Relationship Id="rId3" Type="http://schemas.openxmlformats.org/officeDocument/2006/relationships/styles" Target="styles.xml"/><Relationship Id="rId12" Type="http://schemas.openxmlformats.org/officeDocument/2006/relationships/hyperlink" Target="https://adilet.zan.kz/kaz/docs/Z1900000293" TargetMode="External"/><Relationship Id="rId17" Type="http://schemas.openxmlformats.org/officeDocument/2006/relationships/hyperlink" Target="https://adilet.zan.kz/kaz/docs/P2100000726" TargetMode="External"/><Relationship Id="rId25" Type="http://schemas.openxmlformats.org/officeDocument/2006/relationships/hyperlink" Target="https://adilet.zan.kz/kaz/docs/V2200030643" TargetMode="External"/><Relationship Id="rId33" Type="http://schemas.openxmlformats.org/officeDocument/2006/relationships/hyperlink" Target="https://adilet.zan.kz/kaz/docs/V2200031053" TargetMode="External"/><Relationship Id="rId38" Type="http://schemas.openxmlformats.org/officeDocument/2006/relationships/hyperlink" Target="https://adilet.zan.kz/kaz/docs/G22H0000265" TargetMode="External"/><Relationship Id="rId46" Type="http://schemas.openxmlformats.org/officeDocument/2006/relationships/hyperlink" Target="https://adilet.zan.kz/kaz/docs/V1900018239" TargetMode="External"/><Relationship Id="rId20" Type="http://schemas.openxmlformats.org/officeDocument/2006/relationships/hyperlink" Target="https://adilet.zan.kz/kaz/docs/P2300000249" TargetMode="External"/><Relationship Id="rId41" Type="http://schemas.openxmlformats.org/officeDocument/2006/relationships/hyperlink" Target="https://adilet.zan.kz/kaz/docs/V220003149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OPa2Jf9GWkCb4I5KQpwuCbg/A==">CgMxLjAyCmlkLjMwajB6bGwyCmlkLjN6bnlzaDcyCWguMmV0OTJwMDgAciExOXpac3Zybzlyb0VhV1J1VUY1STVhdzk1ZVFmM0Z0Q08=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5133</TotalTime>
  <Pages>1</Pages>
  <Words>12248</Words>
  <Characters>69815</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homepc</cp:lastModifiedBy>
  <cp:revision>49</cp:revision>
  <cp:lastPrinted>2024-03-31T12:27:00Z</cp:lastPrinted>
  <dcterms:created xsi:type="dcterms:W3CDTF">2023-06-20T04:32:00Z</dcterms:created>
  <dcterms:modified xsi:type="dcterms:W3CDTF">2024-06-27T12:37:00Z</dcterms:modified>
</cp:coreProperties>
</file>