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CC" w:rsidRPr="00C63CB5" w:rsidRDefault="00C63CB5">
      <w:pPr>
        <w:rPr>
          <w:rFonts w:ascii="Times New Roman" w:hAnsi="Times New Roman" w:cs="Times New Roman"/>
          <w:sz w:val="28"/>
          <w:szCs w:val="28"/>
          <w:lang w:val="kk-KZ"/>
        </w:rPr>
      </w:pPr>
      <w:r w:rsidRPr="00C63CB5">
        <w:rPr>
          <w:rFonts w:ascii="Times New Roman" w:hAnsi="Times New Roman" w:cs="Times New Roman"/>
          <w:sz w:val="28"/>
          <w:szCs w:val="28"/>
          <w:lang w:val="kk-KZ"/>
        </w:rPr>
        <w:t>Наурыз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1AC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Pr="00C63CB5" w:rsidRDefault="00C63CB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3473C">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13.03 -17.03.2023</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таусылатындығын түсіндіру. Балалардың біліміне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бөлмедегі терезенің ернек тақтайларын дымқыл шүберекпен сүртеміз".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таңдауға, оларды мұқият желімдеуге үйрету (желім мен қайшыны дұрыс пайдалану, майлықтарды пайдалану).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қарауға, жұмыс істеуге, тәртіпті сақтауға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281AC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81ACC" w:rsidRDefault="00281AC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берілген суреттердің бөлігін </w:t>
            </w:r>
            <w:r>
              <w:rPr>
                <w:rFonts w:ascii="Times New Roman" w:eastAsia="Times New Roman" w:hAnsi="Times New Roman" w:cs="Times New Roman"/>
                <w:sz w:val="24"/>
                <w:szCs w:val="24"/>
              </w:rPr>
              <w:lastRenderedPageBreak/>
              <w:t>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«Заттық фриздер» дидактикалық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заттарды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сипаттау арқылы балалардың сезімталдығын дамыту; қоршаған орта жайлы танымдарын кеңейту; сөздік қорын молайту.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көрнекілігі: ыдыс, көгөністер мен жемістер суреттері, көгөністер мен жемістер муляждары, қоржын.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әртүрлі жемістер немесе көгөністер муляждары салынған ыдыстан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алады. Содан соң сол затты жан-жақты сипаттайды және заттың атын атап, түр-түсін ажыратады. Бала ыдыстан немесе қоржыннан алманы </w:t>
            </w:r>
            <w:r>
              <w:rPr>
                <w:rFonts w:ascii="Times New Roman" w:eastAsia="Times New Roman" w:hAnsi="Times New Roman" w:cs="Times New Roman"/>
                <w:sz w:val="24"/>
                <w:szCs w:val="24"/>
              </w:rPr>
              <w:lastRenderedPageBreak/>
              <w:t>алып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түсін, дәмін және қасиеттерін айтады. Көзін байлап қойып, қоржыннан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алғызады. Ол оны сипалап, не екенін ажыратады да сипаттайды, атын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Интеллектуалды карта негізінде заттарды топтастыруға арналған сөздік </w:t>
            </w:r>
            <w:r>
              <w:rPr>
                <w:rFonts w:ascii="Times New Roman" w:eastAsia="Times New Roman" w:hAnsi="Times New Roman" w:cs="Times New Roman"/>
                <w:b/>
                <w:sz w:val="24"/>
                <w:szCs w:val="24"/>
              </w:rPr>
              <w:lastRenderedPageBreak/>
              <w:t>жаттығу. «Азы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түрлерін ажыратып, атауды үйретуді жалғастыру. Негізгі ерекшеліктері бойынша: сүт өнімдері, ұн тағамдары, ет тағамдары.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Ережесі.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кез келген азық-түлік бейнеленген бір карточканы таңдап алып, неден дайындалғанын (ұн, ет, сүт) тауып, суреттегі орнын анықтайды. Ойын барысында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азық-түлікті атап, неден жасалғанын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заттық суретті </w:t>
            </w:r>
            <w:r>
              <w:rPr>
                <w:rFonts w:ascii="Times New Roman" w:eastAsia="Times New Roman" w:hAnsi="Times New Roman" w:cs="Times New Roman"/>
                <w:sz w:val="24"/>
                <w:szCs w:val="24"/>
              </w:rPr>
              <w:lastRenderedPageBreak/>
              <w:t>таңбалауыштарды алдын ала дайындайды: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сүт өнімдері - айран, қаймақ, май,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імшік, сыр;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ет тағамдары - шұжық, жіңішке шұжық (сосиска), қазы, кәуап, котлет;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ұн тағамдары - нан, шелпек, тоқаш, бауырсақ, құймақ.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 балалар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болса, онда педагог азық-түліктердің көшірмесін дайындайды, ең бастысы, әр балада бір таңбалауыштан болу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"Қағаздан бүктеу" жұмысы.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"Күшік".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Әртүрлі аңдар, </w:t>
            </w:r>
            <w:r>
              <w:rPr>
                <w:rFonts w:ascii="Times New Roman" w:eastAsia="Times New Roman" w:hAnsi="Times New Roman" w:cs="Times New Roman"/>
                <w:sz w:val="24"/>
                <w:szCs w:val="24"/>
              </w:rPr>
              <w:lastRenderedPageBreak/>
              <w:t xml:space="preserve">құстар, гүлдердің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қағаздан бүктеп жасауға мүмкіндік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"Артық затты тап" дидактикалық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Заттардың арасынан </w:t>
            </w:r>
            <w:r>
              <w:rPr>
                <w:rFonts w:ascii="Times New Roman" w:eastAsia="Times New Roman" w:hAnsi="Times New Roman" w:cs="Times New Roman"/>
                <w:sz w:val="24"/>
                <w:szCs w:val="24"/>
              </w:rPr>
              <w:lastRenderedPageBreak/>
              <w:t>ажырату іскерліктерін жетілдіру, танымдық қабілеттерін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суретін таратады. Артық заттарды алып тастайды. Алып тастаған заттың атауын атайды.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қазақ тілі)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шығыршықты қолымен аяғына дейі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ұрап, айналдыру; 3 - 4 -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екінші қолына салу; 3 - қолдарын жанына жіберу; 4 - бастапқы қалыпқа келу. Жаттығуды келесі қолымен орындау (жаттығу 6-8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көтеру, аяқтың астынан шығыршықты келесі қолға салу; 2 - қолын жіберіп, бастапқы қалыпқа келу.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жерге тигізу; 3 - тіктеліп, шығыршықты алдына әкел; 4 - бастапқы қалыпқа келу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аяғын жанына қою; 2 - сол аяғын орнына қою; 3 - сол аяғын жанына қою; 4 - оң аяғын орнына қою; 5-6 -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Шығыршықты айналып, 1-4-ке дейін оңға және 5-8-ге дейін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секіру (жаттығу 3-4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Киіз үй</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«Мақтау сөздер айту»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w:t>
            </w:r>
            <w:r>
              <w:rPr>
                <w:rFonts w:ascii="Times New Roman" w:eastAsia="Times New Roman" w:hAnsi="Times New Roman" w:cs="Times New Roman"/>
                <w:sz w:val="24"/>
                <w:szCs w:val="24"/>
              </w:rPr>
              <w:lastRenderedPageBreak/>
              <w:t>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Я я дыбысы мен әрпін меңгертуді пысықтау, сөзге дыбыстық талдау жасату, сөздерді </w:t>
            </w:r>
            <w:proofErr w:type="gramStart"/>
            <w:r>
              <w:rPr>
                <w:rFonts w:ascii="Times New Roman" w:eastAsia="Times New Roman" w:hAnsi="Times New Roman" w:cs="Times New Roman"/>
                <w:sz w:val="24"/>
                <w:szCs w:val="24"/>
              </w:rPr>
              <w:t>буын</w:t>
            </w:r>
            <w:proofErr w:type="gramEnd"/>
            <w:r>
              <w:rPr>
                <w:rFonts w:ascii="Times New Roman" w:eastAsia="Times New Roman" w:hAnsi="Times New Roman" w:cs="Times New Roman"/>
                <w:sz w:val="24"/>
                <w:szCs w:val="24"/>
              </w:rPr>
              <w:t>ға бөлгізу, ол арқылы берілген сөздерді оқуға үйрету.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құтты болсын! "Наурыз </w:t>
            </w:r>
            <w:proofErr w:type="gramStart"/>
            <w:r>
              <w:rPr>
                <w:rFonts w:ascii="Times New Roman" w:eastAsia="Times New Roman" w:hAnsi="Times New Roman" w:cs="Times New Roman"/>
                <w:sz w:val="24"/>
                <w:szCs w:val="24"/>
              </w:rPr>
              <w:t>көже</w:t>
            </w:r>
            <w:proofErr w:type="gramEnd"/>
            <w:r>
              <w:rPr>
                <w:rFonts w:ascii="Times New Roman" w:eastAsia="Times New Roman" w:hAnsi="Times New Roman" w:cs="Times New Roman"/>
                <w:sz w:val="24"/>
                <w:szCs w:val="24"/>
              </w:rPr>
              <w:t>" санамағын жаттау".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 наурыз көже, ұлттық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үрлердің бірі-сүйінші берумен таныстыруды жалғастыру; сурет бойынша сөйлем құрастыру дағдыларын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ілінген затқа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қол тигізу"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25 см биікке ілінген затқа (таспаға)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жоғары секіріп қол тигізуге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ұлттық аспаптары"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қазақтың ұлттық аспаптарымен таныстыру жалғастыру, оларды ажыратып, айта білу қабілеттерін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"Сарқытты тарату"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шартты өлшемды заттырдың шамасын (қалыңдығын) салыстыруда </w:t>
            </w:r>
            <w:proofErr w:type="gramStart"/>
            <w:r>
              <w:rPr>
                <w:rFonts w:ascii="Times New Roman" w:eastAsia="Times New Roman" w:hAnsi="Times New Roman" w:cs="Times New Roman"/>
                <w:sz w:val="24"/>
                <w:szCs w:val="24"/>
              </w:rPr>
              <w:t>пайдалану</w:t>
            </w:r>
            <w:proofErr w:type="gramEnd"/>
            <w:r>
              <w:rPr>
                <w:rFonts w:ascii="Times New Roman" w:eastAsia="Times New Roman" w:hAnsi="Times New Roman" w:cs="Times New Roman"/>
                <w:sz w:val="24"/>
                <w:szCs w:val="24"/>
              </w:rPr>
              <w:t>ға үйретуді жалғастыру; геометриялық денелердің негізгі қасиеттері мен айырмашылығын бекіту.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ән салайық"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музыканың сипатын түсі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дыбысты есту қабілетін және бидің элементтерін есте сақтай отырып, музыка әуенімен бірге орындай білу дағдыларын жетілдіру.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наурыз айында келетін наурыз мерекесі туралы білімдерін кеңейту; "наурыз туралы аңызды"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балалардың сұрақ жауап арқылы тілдерін дамыту.</w:t>
            </w:r>
          </w:p>
          <w:p w:rsidR="00281ACC" w:rsidRDefault="00281ACC">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келгенде"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олардың құрамы, сандық қатарын меңгертуді жалғастыру; заттардың ерекшелерін таба </w:t>
            </w:r>
            <w:r>
              <w:rPr>
                <w:rFonts w:ascii="Times New Roman" w:eastAsia="Times New Roman" w:hAnsi="Times New Roman" w:cs="Times New Roman"/>
                <w:sz w:val="24"/>
                <w:szCs w:val="24"/>
              </w:rPr>
              <w:lastRenderedPageBreak/>
              <w:t>білуді, негізгі қасиеттері мен айырмашылығын анықтай білуді пысықтау.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(артикуляциясы, тіл ұстарту, сөздердегі дыбыстардың орнын табу) мен әрпі (атау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үрлердің бірі - сүйінші сұрау, ізгі хабар үшін берілетін сүйіншіні таныстыруды </w:t>
            </w:r>
            <w:r>
              <w:rPr>
                <w:rFonts w:ascii="Times New Roman" w:eastAsia="Times New Roman" w:hAnsi="Times New Roman" w:cs="Times New Roman"/>
                <w:sz w:val="24"/>
                <w:szCs w:val="24"/>
              </w:rPr>
              <w:lastRenderedPageBreak/>
              <w:t>жалғастыру;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үрлерді құрметтеу 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w:t>
            </w:r>
            <w:r>
              <w:rPr>
                <w:rFonts w:ascii="Times New Roman" w:eastAsia="Times New Roman" w:hAnsi="Times New Roman" w:cs="Times New Roman"/>
                <w:sz w:val="24"/>
                <w:szCs w:val="24"/>
              </w:rPr>
              <w:lastRenderedPageBreak/>
              <w:t>айтуға машықтандыру; балаларды ұйымдастырушылыққа, асты қадірлеуге, ұлттық тағамдарды,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үрлерді құрметтеуге тәрбиелеу.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жоғары секіру"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кегльдер арасымен жүре отырып, 40 см қашықтықта қойылған жіптерден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 және сол аяқ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алмастыра отырып, жүруге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"Бесік жыры"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үйретіп, сөздердің </w:t>
            </w:r>
            <w:r>
              <w:rPr>
                <w:rFonts w:ascii="Times New Roman" w:eastAsia="Times New Roman" w:hAnsi="Times New Roman" w:cs="Times New Roman"/>
                <w:sz w:val="24"/>
                <w:szCs w:val="24"/>
              </w:rPr>
              <w:lastRenderedPageBreak/>
              <w:t>мағыналарын ашу, түсіндіру. Қазақтың салт-дәстүрлерін ұстануға, сақтауға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келгенде" (пысықтау)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олардың құрамы, сандық қатарын меңгертуді жалғастыру; заттардың ерекшелерін таба </w:t>
            </w:r>
            <w:r>
              <w:rPr>
                <w:rFonts w:ascii="Times New Roman" w:eastAsia="Times New Roman" w:hAnsi="Times New Roman" w:cs="Times New Roman"/>
                <w:sz w:val="24"/>
                <w:szCs w:val="24"/>
              </w:rPr>
              <w:lastRenderedPageBreak/>
              <w:t>білуді, негізгі қасиеттері мен айырмашылығын анықтай білуді пысықтау.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ұлттық аспаптары"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халқының ұлттық аспаптарын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түсіндіру.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"Домбыраның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домбыраның дауысын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домбыраның дыбысын ажырата білуге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Шеберхана</w:t>
            </w:r>
            <w:proofErr w:type="gramEnd"/>
            <w:r>
              <w:rPr>
                <w:rFonts w:ascii="Times New Roman" w:eastAsia="Times New Roman" w:hAnsi="Times New Roman" w:cs="Times New Roman"/>
                <w:sz w:val="24"/>
                <w:szCs w:val="24"/>
              </w:rPr>
              <w:t>ға саяхат"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қазақтың төл қолөнерлері мен кәсіптері туралы ұғымдарды жетілдіру; Наурыз мерекесіне құрылатын киіз үй құрылысын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281ACC" w:rsidRDefault="00281ACC">
            <w:pPr>
              <w:widowControl w:val="0"/>
              <w:rPr>
                <w:rFonts w:ascii="Times New Roman" w:eastAsia="Times New Roman" w:hAnsi="Times New Roman" w:cs="Times New Roman"/>
                <w:sz w:val="24"/>
                <w:szCs w:val="24"/>
              </w:rPr>
            </w:pP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жоғары секіру" (пысықтау)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кегльдер арасымен жүре отырып, 40 см қашықтықта қойылған жіптерден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 және сол аяқ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алмастыра отырып, жүруге үйрету.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"Бесік жыры" (пысықтау)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үйретіп, сөздердің мағыналарын ашу, түсіндіру. Қазақтың салт-дәстүрлерін ұстануға, сақтауға үйрету.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және 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өсеміз, толамыз.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де ер жетіп,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Терек – ағаштардың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екені туралы түсінік беру, табиғатқа сүйсінуге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«Түйілген орамал»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w:t>
            </w:r>
            <w:proofErr w:type="gramStart"/>
            <w:r>
              <w:rPr>
                <w:rFonts w:ascii="Times New Roman" w:eastAsia="Times New Roman" w:hAnsi="Times New Roman" w:cs="Times New Roman"/>
                <w:sz w:val="24"/>
                <w:szCs w:val="24"/>
              </w:rPr>
              <w:t>орамалды</w:t>
            </w:r>
            <w:proofErr w:type="gramEnd"/>
            <w:r>
              <w:rPr>
                <w:rFonts w:ascii="Times New Roman" w:eastAsia="Times New Roman" w:hAnsi="Times New Roman" w:cs="Times New Roman"/>
                <w:sz w:val="24"/>
                <w:szCs w:val="24"/>
              </w:rPr>
              <w:t xml:space="preserve"> қағып алу, икемділіктерін арттыру. Ойын барысында достық және құрдастар арасында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ойын шартын сақтауға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қақпен жапырақтарға су себелеу.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Балаларға табиғат бұрышындағы гүлдерді суарту, бүркі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шашу әдісін үйрету. Үлкендерге көмек көрсеткеніне риза болып, мадақтау. Еңбек етуге деген </w:t>
            </w:r>
            <w:proofErr w:type="gramStart"/>
            <w:r>
              <w:rPr>
                <w:rFonts w:ascii="Times New Roman" w:eastAsia="Times New Roman" w:hAnsi="Times New Roman" w:cs="Times New Roman"/>
                <w:sz w:val="24"/>
                <w:szCs w:val="24"/>
              </w:rPr>
              <w:t>оңды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қатынасқа тәрбиелеу. </w:t>
            </w:r>
            <w:r>
              <w:rPr>
                <w:rFonts w:ascii="Times New Roman" w:eastAsia="Times New Roman" w:hAnsi="Times New Roman" w:cs="Times New Roman"/>
                <w:b/>
                <w:sz w:val="24"/>
                <w:szCs w:val="24"/>
              </w:rPr>
              <w:t>(еңбек дағдылары)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ортасы туралы білімдерін кеңейту; құстардың тіршілігі туралы нақты түсініктерді қалыптастыру.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 пен тәртіпке дағдыландыру.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"Көгершінді қуып жет",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қарамай, белгі бойынша жүгіру); жылдамдықты үдету кезінде белгі бойынша қозғалуды, қадамдарды жиілетуге үйрету, </w:t>
            </w:r>
            <w:r>
              <w:rPr>
                <w:rFonts w:ascii="Times New Roman" w:eastAsia="Times New Roman" w:hAnsi="Times New Roman" w:cs="Times New Roman"/>
                <w:sz w:val="24"/>
                <w:szCs w:val="24"/>
              </w:rPr>
              <w:lastRenderedPageBreak/>
              <w:t>қолдың жігерлі қимылдарын үйрету.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Оңға, солға,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бұрылып секіру жаттығуларын жасау.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кезіндегі аспанды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аймақты қардан тазартуға көмектесу).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Қамқор болуға,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бекіту, ептілік жылдамдығын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іруге жаттығу; ептілікті, физикалық </w:t>
            </w:r>
            <w:r>
              <w:rPr>
                <w:rFonts w:ascii="Times New Roman" w:eastAsia="Times New Roman" w:hAnsi="Times New Roman" w:cs="Times New Roman"/>
                <w:sz w:val="24"/>
                <w:szCs w:val="24"/>
              </w:rPr>
              <w:lastRenderedPageBreak/>
              <w:t>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жабдықтарын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Құрылыстың әртүрлі кезеңдеріндегі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құрылысшы мамандығы туралы білімдерін бекіту және кеңейту; ересектердің еңбегін құрметтеу сезімін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(ересектерге ағаш отырғызуға көмектесу (ағашты ұстау, отырғызғаннан кейін суару).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және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құрметпен қараудың үлгісін көрсету.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"Ормандағы аю", "Лақтырып, ұстап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ғамдық өмірдегі құбылыстарды бақылау: "Жолдың жүретін бөлігі".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ойлау қабілеттерін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Шығармашылық тапсырмалар: "Кел, ойнайық, балақай!" (шығармашылық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көтеруге ​​ықпал 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"Жоғары"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қасиеттерін, ептілігін,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ұлшық ет, тыныс алу қимылдарын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"Қуып жет".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төзімділікті дамыту.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Жуамын да, сүртемін.</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Релаксация</w:t>
            </w:r>
            <w:proofErr w:type="gramEnd"/>
            <w:r>
              <w:rPr>
                <w:rFonts w:ascii="Times New Roman" w:eastAsia="Times New Roman" w:hAnsi="Times New Roman" w:cs="Times New Roman"/>
                <w:sz w:val="24"/>
                <w:szCs w:val="24"/>
              </w:rPr>
              <w:t>ға арналған жаттығу: "Менің көзім"</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қолайлы жағдай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ңа сөзді құрастырайық".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құбылыстардың қасиеттері жайында білімдерін толықтыру; сөздік </w:t>
            </w:r>
            <w:r>
              <w:rPr>
                <w:rFonts w:ascii="Times New Roman" w:eastAsia="Times New Roman" w:hAnsi="Times New Roman" w:cs="Times New Roman"/>
                <w:sz w:val="24"/>
                <w:szCs w:val="24"/>
              </w:rPr>
              <w:lastRenderedPageBreak/>
              <w:t>қорды байыту; ойлау, есте сақтау қабілеттерін дамыту; ой шапшаңдығына,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 ақ карточка.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ұсынған </w:t>
            </w:r>
            <w:proofErr w:type="gramStart"/>
            <w:r>
              <w:rPr>
                <w:rFonts w:ascii="Times New Roman" w:eastAsia="Times New Roman" w:hAnsi="Times New Roman" w:cs="Times New Roman"/>
                <w:sz w:val="24"/>
                <w:szCs w:val="24"/>
              </w:rPr>
              <w:t>мнемокаточкалар</w:t>
            </w:r>
            <w:proofErr w:type="gramEnd"/>
            <w:r>
              <w:rPr>
                <w:rFonts w:ascii="Times New Roman" w:eastAsia="Times New Roman" w:hAnsi="Times New Roman" w:cs="Times New Roman"/>
                <w:sz w:val="24"/>
                <w:szCs w:val="24"/>
              </w:rPr>
              <w:t>ға қарап, көрсетілгенді сөзбен атап, одан жаңа түбірлес сөздерді тауып, атау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Аяқ - аяқкиім, аяқтау.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Аякөз.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Ақбала, Ақжан.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тіс дәрігері, ЛОР-дәрігер, хирург, мейірбике) жөнінде ұғымдарды нығайту; медициналық қызметкерлердің ауруханада </w:t>
            </w:r>
            <w:r>
              <w:rPr>
                <w:rFonts w:ascii="Times New Roman" w:eastAsia="Times New Roman" w:hAnsi="Times New Roman" w:cs="Times New Roman"/>
                <w:sz w:val="24"/>
                <w:szCs w:val="24"/>
              </w:rPr>
              <w:lastRenderedPageBreak/>
              <w:t>атқаратын рөлі неде екендігін анықтау; еңбекқорлыққа, сыпайылыққа, салауатты өмір салтына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перчаткалар; </w:t>
            </w:r>
            <w:proofErr w:type="gramStart"/>
            <w:r>
              <w:rPr>
                <w:rFonts w:ascii="Times New Roman" w:eastAsia="Times New Roman" w:hAnsi="Times New Roman" w:cs="Times New Roman"/>
                <w:sz w:val="24"/>
                <w:szCs w:val="24"/>
              </w:rPr>
              <w:t>аурухана</w:t>
            </w:r>
            <w:proofErr w:type="gramEnd"/>
            <w:r>
              <w:rPr>
                <w:rFonts w:ascii="Times New Roman" w:eastAsia="Times New Roman" w:hAnsi="Times New Roman" w:cs="Times New Roman"/>
                <w:sz w:val="24"/>
                <w:szCs w:val="24"/>
              </w:rPr>
              <w:t>ға қажет жиһаз, сөмкелер; кейіпкер ойыншықтар.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шешеді.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w:t>
            </w:r>
            <w:r>
              <w:rPr>
                <w:rFonts w:ascii="Times New Roman" w:eastAsia="Times New Roman" w:hAnsi="Times New Roman" w:cs="Times New Roman"/>
                <w:sz w:val="24"/>
                <w:szCs w:val="24"/>
              </w:rPr>
              <w:lastRenderedPageBreak/>
              <w:t>медицина мамандары жайында әңгімелесуі керек. 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рөлдерін бөлісіп алады, олардың киетін киімдерін және қолданатын құралдарды алып, орындарына барады.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"Хан талапай" ұлттық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балаларды жылдамдыққа,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ққа баулу.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қызығушылығын арттыру</w:t>
            </w:r>
            <w:r>
              <w:rPr>
                <w:rFonts w:ascii="Times New Roman" w:eastAsia="Times New Roman" w:hAnsi="Times New Roman" w:cs="Times New Roman"/>
                <w:b/>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5-10 балаға дейін қатыса береді. Асық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болу керек.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ішінен үлкенірек біреуін алып қызыл түске бояңдар. Осы асық «хан» болады. Алдымен санамақ арқылы ойын бастаушыны тағайындап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 Осы бала асықтың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w:t>
            </w:r>
            <w:r>
              <w:rPr>
                <w:rFonts w:ascii="Times New Roman" w:eastAsia="Times New Roman" w:hAnsi="Times New Roman" w:cs="Times New Roman"/>
                <w:sz w:val="24"/>
                <w:szCs w:val="24"/>
              </w:rPr>
              <w:lastRenderedPageBreak/>
              <w:t>саусағымен итере-ыршытып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іне-бірін дәлдей отырып тигізеді. Тигізген асықтарды өзіне 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асықтар</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Бояу</w:t>
            </w:r>
            <w:proofErr w:type="gramEnd"/>
            <w:r>
              <w:rPr>
                <w:rFonts w:ascii="Times New Roman" w:eastAsia="Times New Roman" w:hAnsi="Times New Roman" w:cs="Times New Roman"/>
                <w:b/>
                <w:sz w:val="24"/>
                <w:szCs w:val="24"/>
              </w:rPr>
              <w:t xml:space="preserve"> қағаздарындағы суреттерді бояу.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Алтыатар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w:t>
            </w:r>
            <w:r>
              <w:rPr>
                <w:rFonts w:ascii="Times New Roman" w:eastAsia="Times New Roman" w:hAnsi="Times New Roman" w:cs="Times New Roman"/>
                <w:sz w:val="24"/>
                <w:szCs w:val="24"/>
              </w:rPr>
              <w:lastRenderedPageBreak/>
              <w:t>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 дүкені.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 азықтарды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макарондар түрлері, қатты азықтар, сүт өнімдерінің қораптары (қап ыдыстары), 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себеттер, ойыншық смартфондар, төлем карточкалары, </w:t>
            </w:r>
            <w:r>
              <w:rPr>
                <w:rFonts w:ascii="Times New Roman" w:eastAsia="Times New Roman" w:hAnsi="Times New Roman" w:cs="Times New Roman"/>
                <w:sz w:val="24"/>
                <w:szCs w:val="24"/>
              </w:rPr>
              <w:lastRenderedPageBreak/>
              <w:t>қаражат қағаздары.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дүкеніне саяхатты ұйымдастыруы мүмкін. Педагог балаларға дүкеннің суреттерін,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түліктің сақталу мерзімі, оларды таза өнім күйінде тұту жайындағы білімді </w:t>
            </w:r>
            <w:r>
              <w:rPr>
                <w:rFonts w:ascii="Times New Roman" w:eastAsia="Times New Roman" w:hAnsi="Times New Roman" w:cs="Times New Roman"/>
                <w:sz w:val="24"/>
                <w:szCs w:val="24"/>
              </w:rPr>
              <w:lastRenderedPageBreak/>
              <w:t>беру өте маңызды.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сөрелерге орналастырып, бағаларын анықтап,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тауардың ұтымды жақтарын айтып, оны сатады.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сақтаса, олардың сапасы бұзылмайды, жақсы сатылады; дүкендерде сатушы мен сатып алушы сыпайы сөздерді қолданып, әдептілік ережелерін ұстануы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да, түсін ата".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допты ұстап алып, аталған түске сай боялған белгілі заттың атауын (құбылысты, жануарды, құсты) </w:t>
            </w:r>
            <w:r>
              <w:rPr>
                <w:rFonts w:ascii="Times New Roman" w:eastAsia="Times New Roman" w:hAnsi="Times New Roman" w:cs="Times New Roman"/>
                <w:sz w:val="24"/>
                <w:szCs w:val="24"/>
              </w:rPr>
              <w:lastRenderedPageBreak/>
              <w:t xml:space="preserve">жылдам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 ой шапшаңдығын, түстерді ажырату, зейін қабілетін, дүниетанымын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немесе қатарда отырады (тұрады). Ойынды педагог немесе санамақ арқылы таңдалған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жүргізеді.</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"Алдар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өсе мен шық бермес Шығайбай" ертегісі.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Әйгілі ертегінің мазмұнын </w:t>
            </w:r>
            <w:r>
              <w:rPr>
                <w:rFonts w:ascii="Times New Roman" w:eastAsia="Times New Roman" w:hAnsi="Times New Roman" w:cs="Times New Roman"/>
                <w:sz w:val="24"/>
                <w:szCs w:val="24"/>
              </w:rPr>
              <w:lastRenderedPageBreak/>
              <w:t>балалардың естеріне түсіру, есте сақтау,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қиялдың, эмоциялық, пантомимикалық, қатынастық қабілеттерін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өсе мен шық бермес Шығайбай" ертегісіне қатысатын кейіпкерлердің киімдері, үй шаруасында қажетті заттар мен жиһаздар.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"Алдар</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өсе мен шық бермес Шығайбай" ертегісінің мазмұнын қайталатады.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орындарына барады.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алады, содан соңғы жағдайларда балалардың арасынан автордың рөлін ойнайтын баланы ұсынуға болады.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балаларды жеке қатарға шығарып, қай бала, қай кейіпкердің рөлін атқарғанын көрермендерге таныстырып жатады. Артист балалар көрермендерге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құрмет білдіреді, қошемет пен мақтауға бөленеді.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w:t>
            </w:r>
            <w:r>
              <w:rPr>
                <w:rFonts w:ascii="Times New Roman" w:eastAsia="Times New Roman" w:hAnsi="Times New Roman" w:cs="Times New Roman"/>
                <w:sz w:val="24"/>
                <w:szCs w:val="24"/>
              </w:rPr>
              <w:lastRenderedPageBreak/>
              <w:t>себеп болғанын анықтайды, кейіпкерлер әрекеттеріне қысқаша талдау жасатады.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керекті зат бес кішкентей домалақ тас немесе </w:t>
            </w:r>
            <w:r>
              <w:rPr>
                <w:rFonts w:ascii="Times New Roman" w:eastAsia="Times New Roman" w:hAnsi="Times New Roman" w:cs="Times New Roman"/>
                <w:sz w:val="24"/>
                <w:szCs w:val="24"/>
              </w:rPr>
              <w:lastRenderedPageBreak/>
              <w:t>кейде бес асық пайдаланылады.</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дөңгелене отырады. 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жерден бір тасты іліп алып, лақтырған тасын қайта қағып үлгерді. Жерден алған тасын жанына қойып, сол тәсілмен, екінші, сонан соң үшінші, төртінші тастарды </w:t>
            </w:r>
            <w:r>
              <w:rPr>
                <w:rFonts w:ascii="Times New Roman" w:eastAsia="Times New Roman" w:hAnsi="Times New Roman" w:cs="Times New Roman"/>
                <w:sz w:val="24"/>
                <w:szCs w:val="24"/>
              </w:rPr>
              <w:lastRenderedPageBreak/>
              <w:t>бір-бірлеп іліп алып отырады.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Артикуляциялық жаттығу. </w:t>
            </w:r>
            <w:r>
              <w:rPr>
                <w:rFonts w:ascii="Times New Roman" w:eastAsia="Times New Roman" w:hAnsi="Times New Roman" w:cs="Times New Roman"/>
                <w:b/>
                <w:sz w:val="24"/>
                <w:szCs w:val="24"/>
              </w:rPr>
              <w:lastRenderedPageBreak/>
              <w:t>«Музыкалық аспаптарда қалай ойнайды?»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Күмбір-күмбі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домбыра,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Сыңғыр-сыңғыр - дутарда,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Тын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ын -тын - балалайка,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 сыйлар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ға.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Уілдейді сырнай,</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тартшы балақай.</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Құбылады қобыз</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ойнамай қоймаймыз.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айтып болғаннан кейін, аталған аспапта ойнауды қимылмен </w:t>
            </w:r>
            <w:r>
              <w:rPr>
                <w:rFonts w:ascii="Times New Roman" w:eastAsia="Times New Roman" w:hAnsi="Times New Roman" w:cs="Times New Roman"/>
                <w:sz w:val="24"/>
                <w:szCs w:val="24"/>
              </w:rPr>
              <w:lastRenderedPageBreak/>
              <w:t>көрсетулеріне болады.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рет айтылуы мен қимылы бірге жасалады.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Жайқалсын жас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бұлбұл сайрасын.</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Сәнді көктем нұрымен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 - жырымен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гүлдей жайнасын.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281ACC" w:rsidRDefault="00C63CB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3B347B" w:rsidRDefault="003B347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47B" w:rsidRPr="003B347B" w:rsidRDefault="003B347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Pr="003B347B" w:rsidRDefault="00C63CB5">
            <w:pPr>
              <w:widowControl w:val="0"/>
              <w:rPr>
                <w:rFonts w:ascii="Times New Roman" w:eastAsia="Times New Roman" w:hAnsi="Times New Roman" w:cs="Times New Roman"/>
                <w:b/>
                <w:sz w:val="24"/>
                <w:szCs w:val="24"/>
                <w:lang w:val="kk-KZ"/>
              </w:rPr>
            </w:pPr>
            <w:r w:rsidRPr="003B347B">
              <w:rPr>
                <w:rFonts w:ascii="Times New Roman" w:eastAsia="Times New Roman" w:hAnsi="Times New Roman" w:cs="Times New Roman"/>
                <w:b/>
                <w:sz w:val="24"/>
                <w:szCs w:val="24"/>
                <w:lang w:val="kk-KZ"/>
              </w:rPr>
              <w:lastRenderedPageBreak/>
              <w:t>Дидактикалық ойын.</w:t>
            </w:r>
          </w:p>
          <w:p w:rsidR="00281ACC" w:rsidRPr="003B347B" w:rsidRDefault="00C63CB5">
            <w:pPr>
              <w:widowControl w:val="0"/>
              <w:rPr>
                <w:rFonts w:ascii="Times New Roman" w:eastAsia="Times New Roman" w:hAnsi="Times New Roman" w:cs="Times New Roman"/>
                <w:b/>
                <w:sz w:val="24"/>
                <w:szCs w:val="24"/>
                <w:lang w:val="kk-KZ"/>
              </w:rPr>
            </w:pPr>
            <w:r w:rsidRPr="003B347B">
              <w:rPr>
                <w:rFonts w:ascii="Times New Roman" w:eastAsia="Times New Roman" w:hAnsi="Times New Roman" w:cs="Times New Roman"/>
                <w:b/>
                <w:sz w:val="24"/>
                <w:szCs w:val="24"/>
                <w:lang w:val="kk-KZ"/>
              </w:rPr>
              <w:lastRenderedPageBreak/>
              <w:t>"Қарама-қарсы сөздер" (уақыт).</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Шарты.</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Балалар педагог ұсынған әрбір сөзіне қарама-қарсы сөздерді атап отыруы тиіс.</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Таңертең - (кешке).</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Кеше - (ертең).</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Жазда - (қыста).</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Түнде - (күндіз).</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Күн - (түн).</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Биыл - (былтыр).</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lastRenderedPageBreak/>
              <w:t>- Шілде - (қаңтар).</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Қыркүйек - (наурыз).</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Ерте - (кеш).</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Жылдам - (баяу).</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Күлу - (жылау).</w:t>
            </w:r>
          </w:p>
          <w:p w:rsidR="00281ACC" w:rsidRDefault="00C63CB5">
            <w:pPr>
              <w:widowControl w:val="0"/>
              <w:rPr>
                <w:rFonts w:ascii="Times New Roman" w:eastAsia="Times New Roman" w:hAnsi="Times New Roman" w:cs="Times New Roman"/>
                <w:b/>
                <w:sz w:val="24"/>
                <w:szCs w:val="24"/>
                <w:lang w:val="kk-KZ"/>
              </w:rPr>
            </w:pPr>
            <w:r w:rsidRPr="003B347B">
              <w:rPr>
                <w:rFonts w:ascii="Times New Roman" w:eastAsia="Times New Roman" w:hAnsi="Times New Roman" w:cs="Times New Roman"/>
                <w:b/>
                <w:sz w:val="24"/>
                <w:szCs w:val="24"/>
                <w:lang w:val="kk-KZ"/>
              </w:rPr>
              <w:t>(қарым-қатынас іс-әрекеті, қазақ тілі)</w:t>
            </w:r>
          </w:p>
          <w:p w:rsidR="003B347B" w:rsidRDefault="003B347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47B" w:rsidRPr="003B347B" w:rsidRDefault="003B347B" w:rsidP="003B347B">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Арифметикалық лото (Ой</w:t>
            </w:r>
            <w:r w:rsidRPr="003B347B">
              <w:rPr>
                <w:lang w:val="kk-KZ"/>
              </w:rPr>
              <w:t xml:space="preserve"> </w:t>
            </w:r>
            <w:r w:rsidRPr="003B347B">
              <w:rPr>
                <w:rFonts w:ascii="Times New Roman" w:eastAsia="Times New Roman" w:hAnsi="Times New Roman" w:cs="Times New Roman"/>
                <w:sz w:val="24"/>
                <w:szCs w:val="24"/>
                <w:lang w:val="kk-KZ"/>
              </w:rPr>
              <w:t xml:space="preserve">Кестелік қосу және азайту </w:t>
            </w:r>
          </w:p>
          <w:p w:rsidR="003B347B" w:rsidRDefault="003B347B" w:rsidP="003B347B">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тәсілдерін пысықтау</w:t>
            </w:r>
            <w:r w:rsidRPr="003B347B">
              <w:rPr>
                <w:rFonts w:ascii="Times New Roman" w:eastAsia="Times New Roman" w:hAnsi="Times New Roman" w:cs="Times New Roman"/>
                <w:sz w:val="24"/>
                <w:szCs w:val="24"/>
                <w:lang w:val="kk-KZ"/>
              </w:rPr>
              <w:t xml:space="preserve"> ын)</w:t>
            </w:r>
          </w:p>
          <w:p w:rsidR="003B347B" w:rsidRPr="003B347B" w:rsidRDefault="003B347B">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Pr="003B347B" w:rsidRDefault="00C63CB5">
            <w:pPr>
              <w:widowControl w:val="0"/>
              <w:rPr>
                <w:rFonts w:ascii="Times New Roman" w:eastAsia="Times New Roman" w:hAnsi="Times New Roman" w:cs="Times New Roman"/>
                <w:b/>
                <w:sz w:val="24"/>
                <w:szCs w:val="24"/>
                <w:lang w:val="kk-KZ"/>
              </w:rPr>
            </w:pPr>
            <w:r w:rsidRPr="003B347B">
              <w:rPr>
                <w:rFonts w:ascii="Times New Roman" w:eastAsia="Times New Roman" w:hAnsi="Times New Roman" w:cs="Times New Roman"/>
                <w:b/>
                <w:sz w:val="24"/>
                <w:szCs w:val="24"/>
                <w:lang w:val="kk-KZ"/>
              </w:rPr>
              <w:lastRenderedPageBreak/>
              <w:t>Дидактикалық ойын.</w:t>
            </w:r>
          </w:p>
          <w:p w:rsidR="00281ACC" w:rsidRPr="003B347B" w:rsidRDefault="00C63CB5">
            <w:pPr>
              <w:widowControl w:val="0"/>
              <w:rPr>
                <w:rFonts w:ascii="Times New Roman" w:eastAsia="Times New Roman" w:hAnsi="Times New Roman" w:cs="Times New Roman"/>
                <w:b/>
                <w:sz w:val="24"/>
                <w:szCs w:val="24"/>
                <w:lang w:val="kk-KZ"/>
              </w:rPr>
            </w:pPr>
            <w:r w:rsidRPr="003B347B">
              <w:rPr>
                <w:rFonts w:ascii="Times New Roman" w:eastAsia="Times New Roman" w:hAnsi="Times New Roman" w:cs="Times New Roman"/>
                <w:b/>
                <w:sz w:val="24"/>
                <w:szCs w:val="24"/>
                <w:lang w:val="kk-KZ"/>
              </w:rPr>
              <w:lastRenderedPageBreak/>
              <w:t>"Аталған дыбыстың сөз құрамындағы орнын тап".</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Құралдар.</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Заттардың көрнекілік суреттері және олардың сөздеріне құрылған дыбыстық құрам кестелері.</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Ойынның екінші күрделенген нұсқасы.</w:t>
            </w:r>
          </w:p>
          <w:p w:rsidR="00281ACC" w:rsidRPr="003B347B" w:rsidRDefault="00C63CB5">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 xml:space="preserve">Белгісіз сөздердің дыбыстық құрамдары кестелері ұсынылады. Балалар </w:t>
            </w:r>
            <w:r w:rsidRPr="003B347B">
              <w:rPr>
                <w:rFonts w:ascii="Times New Roman" w:eastAsia="Times New Roman" w:hAnsi="Times New Roman" w:cs="Times New Roman"/>
                <w:sz w:val="24"/>
                <w:szCs w:val="24"/>
                <w:lang w:val="kk-KZ"/>
              </w:rPr>
              <w:lastRenderedPageBreak/>
              <w:t>кез келген кестеге қарап, сөздерді құрамына салып, педагог атаған дыбыстың орнын табады.</w:t>
            </w:r>
          </w:p>
          <w:p w:rsidR="00281ACC" w:rsidRDefault="00C63CB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3B347B" w:rsidRDefault="003B347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47B" w:rsidRPr="003B347B" w:rsidRDefault="003B347B" w:rsidP="003B347B">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Наурыз – жыл басы.</w:t>
            </w:r>
          </w:p>
          <w:p w:rsidR="003B347B" w:rsidRDefault="003B347B" w:rsidP="003B347B">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Дидактикалық ойын «Сандық»</w:t>
            </w:r>
          </w:p>
          <w:p w:rsidR="003B347B" w:rsidRPr="003B347B" w:rsidRDefault="003B347B" w:rsidP="003B347B">
            <w:pPr>
              <w:widowControl w:val="0"/>
              <w:rPr>
                <w:rFonts w:ascii="Times New Roman" w:eastAsia="Times New Roman" w:hAnsi="Times New Roman" w:cs="Times New Roman"/>
                <w:sz w:val="24"/>
                <w:szCs w:val="24"/>
                <w:lang w:val="kk-KZ"/>
              </w:rPr>
            </w:pPr>
            <w:r w:rsidRPr="003B347B">
              <w:rPr>
                <w:rFonts w:ascii="Times New Roman" w:eastAsia="Times New Roman" w:hAnsi="Times New Roman" w:cs="Times New Roman"/>
                <w:sz w:val="24"/>
                <w:szCs w:val="24"/>
                <w:lang w:val="kk-KZ"/>
              </w:rPr>
              <w:t>Наурыз мерекесі туралы түсінік. Ұлттық ойындар туралы әңгімелеу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іппе-лотосы».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Өткен дыбыстарды қайталата отырып, есте сақтау қабілетін арттыру. Сөз, сөйлем құ</w:t>
            </w:r>
            <w:proofErr w:type="gramStart"/>
            <w:r>
              <w:rPr>
                <w:rFonts w:ascii="Times New Roman" w:eastAsia="Times New Roman" w:hAnsi="Times New Roman" w:cs="Times New Roman"/>
                <w:sz w:val="24"/>
                <w:szCs w:val="24"/>
              </w:rPr>
              <w:t>рау</w:t>
            </w:r>
            <w:proofErr w:type="gramEnd"/>
            <w:r>
              <w:rPr>
                <w:rFonts w:ascii="Times New Roman" w:eastAsia="Times New Roman" w:hAnsi="Times New Roman" w:cs="Times New Roman"/>
                <w:sz w:val="24"/>
                <w:szCs w:val="24"/>
              </w:rPr>
              <w:t>ға дағдыландыру.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текшесі қапқа салынады. Ойынға қатысушыларға карточкалар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 жауып аяқтаса, сол жеңіске жетеді.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құралы ретінде дамыту. Қазақ халқының тұрмыстық заттарымен, киім-кешегімен,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 өндірудегі тұрмыстық </w:t>
            </w:r>
            <w:r>
              <w:rPr>
                <w:rFonts w:ascii="Times New Roman" w:eastAsia="Times New Roman" w:hAnsi="Times New Roman" w:cs="Times New Roman"/>
                <w:sz w:val="24"/>
                <w:szCs w:val="24"/>
              </w:rPr>
              <w:lastRenderedPageBreak/>
              <w:t>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білдіруге, ауызекі сөйлеуде мақал-мәтелдерді, көркем сөздерді қолдануына қолдау көрсету, ынталандыру.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 Ертеңгілікке дайындық.</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өрнектермен қазақтың ұлттық киімдерін (орамал, шапан, қамзол) салу, оларды пішіндердің ортасында және шеттерінде орналастыру.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үшін судың, құмның, күн, ай сәулесінің, саздың, тастардың маңызын түсіну.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Мерекелік мерекелердің Халықаралық әйелдер күні, Наурыз мейрамы маңыздылығын түсіну,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белсенді қатысу.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гүлдер" жобасының нәтижесін қорытындылау.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281ACC" w:rsidRDefault="00281ACC"/>
    <w:sectPr w:rsidR="00281AC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C"/>
    <w:rsid w:val="00281ACC"/>
    <w:rsid w:val="003B347B"/>
    <w:rsid w:val="00C63CB5"/>
    <w:rsid w:val="00F3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5177</Words>
  <Characters>29509</Characters>
  <Application>Microsoft Office Word</Application>
  <DocSecurity>0</DocSecurity>
  <Lines>245</Lines>
  <Paragraphs>69</Paragraphs>
  <ScaleCrop>false</ScaleCrop>
  <Company>SPecialiST RePack</Company>
  <LinksUpToDate>false</LinksUpToDate>
  <CharactersWithSpaces>34617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5</cp:revision>
  <dcterms:created xsi:type="dcterms:W3CDTF">2023-05-23T19:23:00Z</dcterms:created>
  <dcterms:modified xsi:type="dcterms:W3CDTF">2024-06-28T02:27:00Z</dcterms:modified>
</cp:coreProperties>
</file>