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75" w:rsidRDefault="00D46675"/>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46675">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Pr="00B063E4" w:rsidRDefault="00B063E4" w:rsidP="00B063E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«Жас Батыр Атырау» </w:t>
            </w:r>
            <w:r>
              <w:rPr>
                <w:rFonts w:ascii="Times New Roman" w:eastAsia="Times New Roman" w:hAnsi="Times New Roman" w:cs="Times New Roman"/>
                <w:sz w:val="24"/>
                <w:szCs w:val="24"/>
                <w:lang w:val="kk-KZ"/>
              </w:rPr>
              <w:t>балабақшасы</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Pr="00B063E4" w:rsidRDefault="00B063E4" w:rsidP="00B063E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sidR="008F332E">
              <w:rPr>
                <w:rFonts w:ascii="Times New Roman" w:eastAsia="Times New Roman" w:hAnsi="Times New Roman" w:cs="Times New Roman"/>
                <w:sz w:val="24"/>
                <w:szCs w:val="24"/>
                <w:lang w:val="kk-KZ"/>
              </w:rPr>
              <w:t xml:space="preserve">Құлыншақ </w:t>
            </w:r>
            <w:r>
              <w:rPr>
                <w:rFonts w:ascii="Times New Roman" w:eastAsia="Times New Roman" w:hAnsi="Times New Roman" w:cs="Times New Roman"/>
                <w:sz w:val="24"/>
                <w:szCs w:val="24"/>
                <w:lang w:val="kk-KZ"/>
              </w:rPr>
              <w:t xml:space="preserve">» </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Pr="00B063E4" w:rsidRDefault="008F332E" w:rsidP="00B063E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bookmarkStart w:id="0" w:name="_GoBack"/>
            <w:bookmarkEnd w:id="0"/>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20.03-24.03.2023ж.</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6675" w:rsidRPr="00B063E4" w:rsidRDefault="00D46675">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"Отбасында баланы еңбекке тәрбиелеу" тақырыбында әңгімелесу, кеңестер беру.</w:t>
            </w:r>
          </w:p>
        </w:tc>
      </w:tr>
      <w:tr w:rsidR="00D4667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"Еңбекке баулу"</w:t>
            </w:r>
          </w:p>
          <w:p w:rsidR="00D46675"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sidRPr="005A0F02">
              <w:rPr>
                <w:rFonts w:ascii="Times New Roman" w:eastAsia="Times New Roman" w:hAnsi="Times New Roman" w:cs="Times New Roman"/>
                <w:sz w:val="24"/>
                <w:szCs w:val="24"/>
              </w:rPr>
              <w:t>т</w:t>
            </w:r>
            <w:proofErr w:type="gramEnd"/>
            <w:r w:rsidRPr="005A0F02">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D4667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46675" w:rsidRDefault="00D46675">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ажыратуға, салыстыруға жаттықтыру; логикалық ойлау қабілеттерін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Иллюстрациялық суреттер қарастыру.</w:t>
            </w:r>
          </w:p>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Мақсат-міндеттер. "Салт-дә</w:t>
            </w:r>
            <w:proofErr w:type="gramStart"/>
            <w:r w:rsidRPr="005A0F02">
              <w:rPr>
                <w:rFonts w:ascii="Times New Roman" w:eastAsia="Times New Roman" w:hAnsi="Times New Roman" w:cs="Times New Roman"/>
                <w:sz w:val="24"/>
                <w:szCs w:val="24"/>
              </w:rPr>
              <w:t>ст</w:t>
            </w:r>
            <w:proofErr w:type="gramEnd"/>
            <w:r w:rsidRPr="005A0F02">
              <w:rPr>
                <w:rFonts w:ascii="Times New Roman" w:eastAsia="Times New Roman" w:hAnsi="Times New Roman" w:cs="Times New Roman"/>
                <w:sz w:val="24"/>
                <w:szCs w:val="24"/>
              </w:rPr>
              <w:t>үрлер" тақырыбында иллюстрациялық суреттерді қарастыру.</w:t>
            </w:r>
          </w:p>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(сөйлеуді дамыту)</w:t>
            </w:r>
          </w:p>
          <w:p w:rsidR="005A0F02" w:rsidRPr="005A0F02" w:rsidRDefault="005A0F02" w:rsidP="005A0F02">
            <w:pPr>
              <w:widowControl w:val="0"/>
              <w:rPr>
                <w:rFonts w:ascii="Times New Roman" w:eastAsia="Times New Roman" w:hAnsi="Times New Roman" w:cs="Times New Roman"/>
                <w:sz w:val="24"/>
                <w:szCs w:val="24"/>
              </w:rPr>
            </w:pPr>
          </w:p>
          <w:p w:rsidR="00D46675"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 xml:space="preserve">"Бет </w:t>
            </w:r>
            <w:proofErr w:type="gramStart"/>
            <w:r w:rsidRPr="005A0F02">
              <w:rPr>
                <w:rFonts w:ascii="Times New Roman" w:eastAsia="Times New Roman" w:hAnsi="Times New Roman" w:cs="Times New Roman"/>
                <w:sz w:val="24"/>
                <w:szCs w:val="24"/>
              </w:rPr>
              <w:t>орамал</w:t>
            </w:r>
            <w:proofErr w:type="gramEnd"/>
            <w:r w:rsidRPr="005A0F02">
              <w:rPr>
                <w:rFonts w:ascii="Times New Roman" w:eastAsia="Times New Roman" w:hAnsi="Times New Roman" w:cs="Times New Roman"/>
                <w:sz w:val="24"/>
                <w:szCs w:val="24"/>
              </w:rPr>
              <w:t>ға лайық жамауларды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түн"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белгілер бойынша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зейінді дамыту; дене мүшелерін нығайту.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 ойыны: "Айна".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есте сақтау қабілетін, сөйлеу және қозғалыс белсенділігін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шығады. Санамақ көмегімен таңдалған бала шеңбердің ортасына орналасады.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айтады: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ігеміз бәріміз,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імізден біріміз.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Қайталаймыз, қалмаймыз,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Ұйықтамаймыз, талмаймыз.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Асан (Аида, Мансұр) бізге көрсеттер.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Тағайындалған балалар шеңбердің ортасындағы бала әртүрлі қимылдарды көрсетеді,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ған </w:t>
            </w:r>
            <w:r>
              <w:rPr>
                <w:rFonts w:ascii="Times New Roman" w:eastAsia="Times New Roman" w:hAnsi="Times New Roman" w:cs="Times New Roman"/>
                <w:sz w:val="24"/>
                <w:szCs w:val="24"/>
              </w:rPr>
              <w:lastRenderedPageBreak/>
              <w:t>балалар қайталайды.</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Екі жаққа созылған қолдарды жоғары көтер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қолдарды түсіру.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қолды кеуде тұсында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етпетімен жату.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алға созып, қарағай бүршіктерін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ұсқаушыға көрсету; алға тік қарап, қарағай бүршіктерін иыққа қою.</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қатты имеуге тырысу керек.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көтеру, қолды тобыққа тигізу.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негізгі тұрыс.</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Баяу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46675" w:rsidRDefault="0052025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эмоциялық ахуалды ұйымдастыру үшін бәсеңдеу дыбыста салмақты әуенжазбасын қосуға болады.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Неткен сұлу көктем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Көгалда өскен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түс мұнда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көктем.</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Күнмен бірге тұрамыз</w:t>
            </w:r>
            <w:proofErr w:type="gramStart"/>
            <w:r>
              <w:rPr>
                <w:rFonts w:ascii="Times New Roman" w:eastAsia="Times New Roman" w:hAnsi="Times New Roman" w:cs="Times New Roman"/>
                <w:sz w:val="24"/>
                <w:szCs w:val="24"/>
              </w:rPr>
              <w:t xml:space="preserve"> ,</w:t>
            </w:r>
            <w:proofErr w:type="gramEnd"/>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Құспен бірге ән саламыз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Ашық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біз тұрамыз.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қағып қолымды,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соғайын.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6675" w:rsidRDefault="00D46675">
            <w:pPr>
              <w:widowControl w:val="0"/>
              <w:rPr>
                <w:rFonts w:ascii="Times New Roman" w:eastAsia="Times New Roman" w:hAnsi="Times New Roman" w:cs="Times New Roman"/>
                <w:b/>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6675" w:rsidRDefault="00D46675">
            <w:pPr>
              <w:widowControl w:val="0"/>
              <w:rPr>
                <w:rFonts w:ascii="Times New Roman" w:eastAsia="Times New Roman" w:hAnsi="Times New Roman" w:cs="Times New Roman"/>
                <w:b/>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құстарды бақылау (шығаратын дыбыстары)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құстардың шиқылдаған </w:t>
            </w:r>
            <w:r>
              <w:rPr>
                <w:rFonts w:ascii="Times New Roman" w:eastAsia="Times New Roman" w:hAnsi="Times New Roman" w:cs="Times New Roman"/>
                <w:sz w:val="24"/>
                <w:szCs w:val="24"/>
              </w:rPr>
              <w:lastRenderedPageBreak/>
              <w:t>дыбыстарын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ынталандыру; құстардың дыбыстарына еліктеуге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нелердің дыбыстары шығады? Біреу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деген дыбыстарды шығарады.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құстар шиқылдайды.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орындықтарды қылшақтар арқылы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w:t>
            </w:r>
            <w:r>
              <w:rPr>
                <w:rFonts w:ascii="Times New Roman" w:eastAsia="Times New Roman" w:hAnsi="Times New Roman" w:cs="Times New Roman"/>
                <w:sz w:val="24"/>
                <w:szCs w:val="24"/>
              </w:rPr>
              <w:lastRenderedPageBreak/>
              <w:t>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тазалыққа баулу; жағымды эмоцияларды дамыту.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"Қаздар" қимылды ойыны. (дене шынықтыру)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көркем сөз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мұқият тыңдап, белгілі сигнал сөзін естіген кезде, бір бағытта, бір-біріне соғылмай, жүгіруге үйрету; жүгіруде қолдарын жан-жаққа бұлғап, қаздың қимылын қайталауға ынталандыру; айтылған сөздер мен жаттығудан </w:t>
            </w:r>
            <w:r>
              <w:rPr>
                <w:rFonts w:ascii="Times New Roman" w:eastAsia="Times New Roman" w:hAnsi="Times New Roman" w:cs="Times New Roman"/>
                <w:sz w:val="24"/>
                <w:szCs w:val="24"/>
              </w:rPr>
              <w:lastRenderedPageBreak/>
              <w:t xml:space="preserve">жағымды әсер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ойын шартын 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"Балалар, сендер қаз құстары боласыңдар. Мені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тыңдаңдар. Сөздерді менің соңымнан қ</w:t>
            </w:r>
            <w:proofErr w:type="gramStart"/>
            <w:r>
              <w:rPr>
                <w:rFonts w:ascii="Times New Roman" w:eastAsia="Times New Roman" w:hAnsi="Times New Roman" w:cs="Times New Roman"/>
                <w:sz w:val="24"/>
                <w:szCs w:val="24"/>
              </w:rPr>
              <w:t>айталау</w:t>
            </w:r>
            <w:proofErr w:type="gramEnd"/>
            <w:r>
              <w:rPr>
                <w:rFonts w:ascii="Times New Roman" w:eastAsia="Times New Roman" w:hAnsi="Times New Roman" w:cs="Times New Roman"/>
                <w:sz w:val="24"/>
                <w:szCs w:val="24"/>
              </w:rPr>
              <w:t>ға болады. Мен "бидай шаш" сөздерін айтқанда, маған қарай қолдарыңды былай жайып, бұ</w:t>
            </w:r>
            <w:proofErr w:type="gramStart"/>
            <w:r>
              <w:rPr>
                <w:rFonts w:ascii="Times New Roman" w:eastAsia="Times New Roman" w:hAnsi="Times New Roman" w:cs="Times New Roman"/>
                <w:sz w:val="24"/>
                <w:szCs w:val="24"/>
              </w:rPr>
              <w:t>лғап</w:t>
            </w:r>
            <w:proofErr w:type="gramEnd"/>
            <w:r>
              <w:rPr>
                <w:rFonts w:ascii="Times New Roman" w:eastAsia="Times New Roman" w:hAnsi="Times New Roman" w:cs="Times New Roman"/>
                <w:sz w:val="24"/>
                <w:szCs w:val="24"/>
              </w:rPr>
              <w:t>, барлығың жүгіресіңдер.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қаздардың қимылдарын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біраз қайталатады.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ауысып кеткенде, педагог алшақ қарама-қарсы жерге барып, ойынды тағы бір рет жүргізеді. Балалардың бір-</w:t>
            </w:r>
            <w:r>
              <w:rPr>
                <w:rFonts w:ascii="Times New Roman" w:eastAsia="Times New Roman" w:hAnsi="Times New Roman" w:cs="Times New Roman"/>
                <w:sz w:val="24"/>
                <w:szCs w:val="24"/>
              </w:rPr>
              <w:lastRenderedPageBreak/>
              <w:t>біріне соғылмауын ескеру керек.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Қазым, қазым, қалқылда,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салқында.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шашайын - жейсің бе,</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 берші дейсің бе?</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 жоқ,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болмайды ас,</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 менен бидай шаш.</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Бегалин</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 ұшына түрып, ақырын жүрейік" жаттығуы. (дене шынықтыру)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сапта, бір бағытқа қарай аяқ ұшымен жүре білу қабілетін дамыту; аяқ бұлшық еттерін, дене тепе-теңдігін дамыту, </w:t>
            </w:r>
            <w:r>
              <w:rPr>
                <w:rFonts w:ascii="Times New Roman" w:eastAsia="Times New Roman" w:hAnsi="Times New Roman" w:cs="Times New Roman"/>
                <w:sz w:val="24"/>
                <w:szCs w:val="24"/>
              </w:rPr>
              <w:lastRenderedPageBreak/>
              <w:t>тыныс алу мүшелерін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"Көшелер"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көше, жол туралы ойларын нақтылау және кеңейту; жүк және жеңіл көліктер туралы; көшеде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lastRenderedPageBreak/>
              <w:t>өзі ұстау ережелері туралы қарапайым білім беру, байқағыштықты дамыту.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(қоқыстарды жинау)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істеу дағдыларын дамыту.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"Ұстап ал", "Үшінші артық".</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ептілі</w:t>
            </w:r>
            <w:proofErr w:type="gramStart"/>
            <w:r>
              <w:rPr>
                <w:rFonts w:ascii="Times New Roman" w:eastAsia="Times New Roman" w:hAnsi="Times New Roman" w:cs="Times New Roman"/>
                <w:sz w:val="24"/>
                <w:szCs w:val="24"/>
              </w:rPr>
              <w:t>кті, ж</w:t>
            </w:r>
            <w:proofErr w:type="gramEnd"/>
            <w:r>
              <w:rPr>
                <w:rFonts w:ascii="Times New Roman" w:eastAsia="Times New Roman" w:hAnsi="Times New Roman" w:cs="Times New Roman"/>
                <w:sz w:val="24"/>
                <w:szCs w:val="24"/>
              </w:rPr>
              <w:t xml:space="preserve">үгіру жылдамдығын дамыту. </w:t>
            </w:r>
            <w:r>
              <w:rPr>
                <w:rFonts w:ascii="Times New Roman" w:eastAsia="Times New Roman" w:hAnsi="Times New Roman" w:cs="Times New Roman"/>
                <w:b/>
                <w:sz w:val="24"/>
                <w:szCs w:val="24"/>
              </w:rPr>
              <w:t>(дене шынықтыру)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w:t>
            </w:r>
            <w:r>
              <w:rPr>
                <w:rFonts w:ascii="Times New Roman" w:eastAsia="Times New Roman" w:hAnsi="Times New Roman" w:cs="Times New Roman"/>
                <w:sz w:val="24"/>
                <w:szCs w:val="24"/>
              </w:rPr>
              <w:t>, допты лақтыру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қағып алу.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лақтыру қимылын дамыту,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46675" w:rsidRDefault="0052025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Киіз үй</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Орта</w:t>
            </w:r>
            <w:proofErr w:type="gramEnd"/>
            <w:r>
              <w:rPr>
                <w:rFonts w:ascii="Times New Roman" w:eastAsia="Times New Roman" w:hAnsi="Times New Roman" w:cs="Times New Roman"/>
                <w:sz w:val="24"/>
                <w:szCs w:val="24"/>
              </w:rPr>
              <w:t>ға арқалығына орамал ілінген төрт орындық қойылады. Балалар орындықты айнала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нұсқаушының дабылы бойынша «киіз үй» құрады: орамалдың бұрышынан ұстап жоғары көтереді.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тұсау кесу дәстүрімен </w:t>
            </w:r>
            <w:r>
              <w:rPr>
                <w:rFonts w:ascii="Times New Roman" w:eastAsia="Times New Roman" w:hAnsi="Times New Roman" w:cs="Times New Roman"/>
                <w:sz w:val="24"/>
                <w:szCs w:val="24"/>
              </w:rPr>
              <w:lastRenderedPageBreak/>
              <w:t>таныстыру арқылы олардың алғашқы қадамы ересектерді қуанышқа бөлейтіні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байыту.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"Бесік жыры" (халық ауызынан)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көркем сөзді айта отыра, саусақтарды кезегімен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қимылдай білу, </w:t>
            </w:r>
            <w:r>
              <w:rPr>
                <w:rFonts w:ascii="Times New Roman" w:eastAsia="Times New Roman" w:hAnsi="Times New Roman" w:cs="Times New Roman"/>
                <w:sz w:val="24"/>
                <w:szCs w:val="24"/>
              </w:rPr>
              <w:lastRenderedPageBreak/>
              <w:t>ырғақты есту қабілетін, дыбыстық тіл мәдениетін дамыту; қуанышқа бөленуге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алақанын ашып, қолын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қаратып, көркем сөзді айта отырып, кезегімен саусақтарын бүгеді.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жаттығудың үлгісін көргеннен кейін педагогке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орындайды, тақпақты жатқа айтуға тырысады.</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"Бесік жыры".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Әлди, әлди, ақ бөпем,</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бесікке жат,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өпем.</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шағып берейін,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Майын жесең,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Жылауыңды қоясың.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BilimKids. Бата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ультфильмін көру)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сақалы</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Ауылды</w:t>
            </w:r>
            <w:proofErr w:type="gramEnd"/>
            <w:r>
              <w:rPr>
                <w:rFonts w:ascii="Times New Roman" w:eastAsia="Times New Roman" w:hAnsi="Times New Roman" w:cs="Times New Roman"/>
                <w:sz w:val="24"/>
                <w:szCs w:val="24"/>
              </w:rPr>
              <w:t>ң ақсақалы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берген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атаны</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Шапқ</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 xml:space="preserve">үйрік </w:t>
            </w:r>
            <w:r>
              <w:rPr>
                <w:rFonts w:ascii="Times New Roman" w:eastAsia="Times New Roman" w:hAnsi="Times New Roman" w:cs="Times New Roman"/>
                <w:sz w:val="24"/>
                <w:szCs w:val="24"/>
              </w:rPr>
              <w:lastRenderedPageBreak/>
              <w:t>тайдай бол!</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өтерер нардай бол!</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Айналайын, таудай бол!</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Жарқыраған айдай бол!</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Терең түскен әжі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Кимешегі әдемі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берген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әжені</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Желбіреп тұлымшағың,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Тілің балдай болсын!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Тұлпар болып құлыншағың</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әйгелерден озсын!</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Бата </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ақ тілек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Жолың ашық болсын </w:t>
            </w:r>
            <w:proofErr w:type="gramStart"/>
            <w:r>
              <w:rPr>
                <w:rFonts w:ascii="Times New Roman" w:eastAsia="Times New Roman" w:hAnsi="Times New Roman" w:cs="Times New Roman"/>
                <w:sz w:val="24"/>
                <w:szCs w:val="24"/>
              </w:rPr>
              <w:t>деп</w:t>
            </w:r>
            <w:proofErr w:type="gramEnd"/>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Қарттар бата береді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жайып тілек тілеп</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жаяйық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Бата бер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сұрайық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Азамат боп есейі</w:t>
            </w:r>
            <w:proofErr w:type="gramStart"/>
            <w:r>
              <w:rPr>
                <w:rFonts w:ascii="Times New Roman" w:eastAsia="Times New Roman" w:hAnsi="Times New Roman" w:cs="Times New Roman"/>
                <w:sz w:val="24"/>
                <w:szCs w:val="24"/>
              </w:rPr>
              <w:t>п</w:t>
            </w:r>
            <w:proofErr w:type="gramEnd"/>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Таудай болып өсейік.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46675" w:rsidRDefault="0052025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және ерекше белгілері бойынша жалпылаушы сөздермен байыту.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w:t>
            </w:r>
            <w:r>
              <w:rPr>
                <w:rFonts w:ascii="Times New Roman" w:eastAsia="Times New Roman" w:hAnsi="Times New Roman" w:cs="Times New Roman"/>
                <w:sz w:val="24"/>
                <w:szCs w:val="24"/>
              </w:rPr>
              <w:lastRenderedPageBreak/>
              <w:t xml:space="preserve">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 шарттарын анықтау туралы ата-аналармен жеке әңгімелелесу.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оқу үлгерімі жайлы әңгімелесу.</w:t>
            </w:r>
          </w:p>
        </w:tc>
      </w:tr>
    </w:tbl>
    <w:p w:rsidR="00D46675" w:rsidRDefault="00D46675"/>
    <w:sectPr w:rsidR="00D4667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D46675"/>
    <w:rsid w:val="0052025A"/>
    <w:rsid w:val="005A0F02"/>
    <w:rsid w:val="008F332E"/>
    <w:rsid w:val="00B063E4"/>
    <w:rsid w:val="00D46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2341</Words>
  <Characters>13349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2023-06-20T09:56:00Z</dcterms:created>
  <dcterms:modified xsi:type="dcterms:W3CDTF">2024-06-17T09:28:00Z</dcterms:modified>
</cp:coreProperties>
</file>