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5B8" w:rsidRDefault="00B025B8"/>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025B8">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AA07B0" w:rsidP="00AA07B0">
            <w:pPr>
              <w:widowControl w:val="0"/>
              <w:jc w:val="center"/>
              <w:rPr>
                <w:rFonts w:ascii="Times New Roman" w:eastAsia="Times New Roman" w:hAnsi="Times New Roman" w:cs="Times New Roman"/>
                <w:sz w:val="24"/>
                <w:szCs w:val="24"/>
                <w:lang w:val="kk-KZ"/>
              </w:rPr>
            </w:pPr>
            <w:r w:rsidRPr="00AA07B0">
              <w:rPr>
                <w:rFonts w:ascii="Times New Roman" w:eastAsia="Times New Roman" w:hAnsi="Times New Roman" w:cs="Times New Roman"/>
                <w:sz w:val="28"/>
                <w:szCs w:val="24"/>
                <w:lang w:val="ru-RU"/>
              </w:rPr>
              <w:t>«Жас</w:t>
            </w:r>
            <w:r>
              <w:rPr>
                <w:rFonts w:ascii="Times New Roman" w:eastAsia="Times New Roman" w:hAnsi="Times New Roman" w:cs="Times New Roman"/>
                <w:sz w:val="28"/>
                <w:szCs w:val="24"/>
                <w:lang w:val="ru-RU"/>
              </w:rPr>
              <w:t xml:space="preserve"> </w:t>
            </w:r>
            <w:r w:rsidRPr="00AA07B0">
              <w:rPr>
                <w:rFonts w:ascii="Times New Roman" w:eastAsia="Times New Roman" w:hAnsi="Times New Roman" w:cs="Times New Roman"/>
                <w:sz w:val="28"/>
                <w:szCs w:val="24"/>
                <w:lang w:val="ru-RU"/>
              </w:rPr>
              <w:t>Батыр Атырау»</w:t>
            </w:r>
            <w:r>
              <w:rPr>
                <w:rFonts w:ascii="Times New Roman" w:eastAsia="Times New Roman" w:hAnsi="Times New Roman" w:cs="Times New Roman"/>
                <w:sz w:val="28"/>
                <w:szCs w:val="24"/>
                <w:lang w:val="kk-KZ"/>
              </w:rPr>
              <w:t xml:space="preserve"> балабақшасы</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EC5251" w:rsidP="00EC5251">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8"/>
                <w:szCs w:val="24"/>
                <w:lang w:val="kk-KZ"/>
              </w:rPr>
              <w:t xml:space="preserve">Құлыншақ </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Pr="00AA07B0" w:rsidRDefault="00EC5251" w:rsidP="00AA07B0">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Утешова А.М</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B025B8" w:rsidRDefault="00AA07B0">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03</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lang w:val="ru-RU"/>
              </w:rPr>
              <w:t>7</w:t>
            </w:r>
            <w:r>
              <w:rPr>
                <w:rFonts w:ascii="Times New Roman" w:eastAsia="Times New Roman" w:hAnsi="Times New Roman" w:cs="Times New Roman"/>
                <w:b/>
                <w:sz w:val="24"/>
                <w:szCs w:val="24"/>
              </w:rPr>
              <w:t>.03.202</w:t>
            </w:r>
            <w:r>
              <w:rPr>
                <w:rFonts w:ascii="Times New Roman" w:eastAsia="Times New Roman" w:hAnsi="Times New Roman" w:cs="Times New Roman"/>
                <w:b/>
                <w:sz w:val="24"/>
                <w:szCs w:val="24"/>
                <w:lang w:val="ru-RU"/>
              </w:rPr>
              <w:t>4</w:t>
            </w:r>
            <w:r w:rsidR="00A5513A">
              <w:rPr>
                <w:rFonts w:ascii="Times New Roman" w:eastAsia="Times New Roman" w:hAnsi="Times New Roman" w:cs="Times New Roman"/>
                <w:b/>
                <w:sz w:val="24"/>
                <w:szCs w:val="24"/>
              </w:rPr>
              <w:t>ж.</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B025B8" w:rsidRDefault="00A5513A">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B025B8">
            <w:pPr>
              <w:widowControl w:val="0"/>
              <w:rPr>
                <w:rFonts w:ascii="Times New Roman" w:eastAsia="Times New Roman" w:hAnsi="Times New Roman" w:cs="Times New Roman"/>
                <w:sz w:val="24"/>
                <w:szCs w:val="24"/>
              </w:rPr>
            </w:pP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Ата-аналардың мазалап жүрген сұрақтарына жауап беру.</w:t>
            </w:r>
          </w:p>
        </w:tc>
      </w:tr>
      <w:tr w:rsidR="00B025B8">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тамақ ішер кезде, табақша, қасықтарды қою, іші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болғанда жинасу іскерліктеріне ынталандыру.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Балабақшадағы арнайы жабдықтарды дұрыс пайдалану, қадірлеу, қайта орнына қою,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көмек көрсетуге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балабақшадағы ойын бұрышындағы кезекшілікті атқару іскерліктерін жетілдіру.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топ бөлмесінде реттілікті сақтау; ойыншықтарды, құрылыс материалдарын өздігінен орнына жинау, оларды </w:t>
            </w:r>
            <w:proofErr w:type="gramStart"/>
            <w:r>
              <w:rPr>
                <w:rFonts w:ascii="Times New Roman" w:eastAsia="Times New Roman" w:hAnsi="Times New Roman" w:cs="Times New Roman"/>
                <w:sz w:val="24"/>
                <w:szCs w:val="24"/>
              </w:rPr>
              <w:t>сындырмау</w:t>
            </w:r>
            <w:proofErr w:type="gramEnd"/>
            <w:r>
              <w:rPr>
                <w:rFonts w:ascii="Times New Roman" w:eastAsia="Times New Roman" w:hAnsi="Times New Roman" w:cs="Times New Roman"/>
                <w:sz w:val="24"/>
                <w:szCs w:val="24"/>
              </w:rPr>
              <w:t>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"Еңбекке баулу"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өздерінің еңбегі туралы әңгімелеп беру; кезекшілерді өз істеріне дұрыс үйретіп, тостағанды тұ</w:t>
            </w:r>
            <w:proofErr w:type="gramStart"/>
            <w:r>
              <w:rPr>
                <w:rFonts w:ascii="Times New Roman" w:eastAsia="Times New Roman" w:hAnsi="Times New Roman" w:cs="Times New Roman"/>
                <w:sz w:val="24"/>
                <w:szCs w:val="24"/>
              </w:rPr>
              <w:t>т</w:t>
            </w:r>
            <w:proofErr w:type="gramEnd"/>
            <w:r>
              <w:rPr>
                <w:rFonts w:ascii="Times New Roman" w:eastAsia="Times New Roman" w:hAnsi="Times New Roman" w:cs="Times New Roman"/>
                <w:sz w:val="24"/>
                <w:szCs w:val="24"/>
              </w:rPr>
              <w:t>қасынан, нан салуға арналған ыдысты екі қолымен ұстауды т.б.. естеріне салып отыру.</w:t>
            </w:r>
          </w:p>
        </w:tc>
      </w:tr>
      <w:tr w:rsidR="00B025B8">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B025B8" w:rsidRDefault="00B025B8">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 жаттығулар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Альбомдар мен сюжеттік суреттерді қарастыру.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 және көркем әдебиет)</w:t>
            </w:r>
          </w:p>
          <w:p w:rsidR="00B025B8" w:rsidRDefault="00B025B8">
            <w:pPr>
              <w:widowControl w:val="0"/>
              <w:rPr>
                <w:rFonts w:ascii="Times New Roman" w:eastAsia="Times New Roman" w:hAnsi="Times New Roman" w:cs="Times New Roman"/>
                <w:b/>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 құрастыру)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"Ою саламыз" саусақ жыттығуы.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қимылдарды жаттығу мәтіні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ің ырғағына сай орындауға дағдыландыру; ойлау, елестету қабілетін, ұсақ қол моторикасын, жағымды </w:t>
            </w:r>
            <w:r>
              <w:rPr>
                <w:rFonts w:ascii="Times New Roman" w:eastAsia="Times New Roman" w:hAnsi="Times New Roman" w:cs="Times New Roman"/>
                <w:sz w:val="24"/>
                <w:szCs w:val="24"/>
              </w:rPr>
              <w:lastRenderedPageBreak/>
              <w:t>эмоцияларды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Зергер бала боламыз, (</w:t>
            </w:r>
            <w:proofErr w:type="gramStart"/>
            <w:r>
              <w:rPr>
                <w:rFonts w:ascii="Times New Roman" w:eastAsia="Times New Roman" w:hAnsi="Times New Roman" w:cs="Times New Roman"/>
                <w:sz w:val="24"/>
                <w:szCs w:val="24"/>
              </w:rPr>
              <w:t>Екі ала</w:t>
            </w:r>
            <w:proofErr w:type="gramEnd"/>
            <w:r>
              <w:rPr>
                <w:rFonts w:ascii="Times New Roman" w:eastAsia="Times New Roman" w:hAnsi="Times New Roman" w:cs="Times New Roman"/>
                <w:sz w:val="24"/>
                <w:szCs w:val="24"/>
              </w:rPr>
              <w:t>қанда ашу)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Оюды саламыз: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Бұлақ, (Қолдарды жұ</w:t>
            </w:r>
            <w:proofErr w:type="gramStart"/>
            <w:r>
              <w:rPr>
                <w:rFonts w:ascii="Times New Roman" w:eastAsia="Times New Roman" w:hAnsi="Times New Roman" w:cs="Times New Roman"/>
                <w:sz w:val="24"/>
                <w:szCs w:val="24"/>
              </w:rPr>
              <w:t>дыры</w:t>
            </w:r>
            <w:proofErr w:type="gramEnd"/>
            <w:r>
              <w:rPr>
                <w:rFonts w:ascii="Times New Roman" w:eastAsia="Times New Roman" w:hAnsi="Times New Roman" w:cs="Times New Roman"/>
                <w:sz w:val="24"/>
                <w:szCs w:val="24"/>
              </w:rPr>
              <w:t>ққа жинап, ішке қарай бұрау)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Дөңгелек, (Шеңбер салу)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Ирек, (Толқындар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анат</w:t>
            </w:r>
            <w:proofErr w:type="gramEnd"/>
            <w:r>
              <w:rPr>
                <w:rFonts w:ascii="Times New Roman" w:eastAsia="Times New Roman" w:hAnsi="Times New Roman" w:cs="Times New Roman"/>
                <w:sz w:val="24"/>
                <w:szCs w:val="24"/>
              </w:rPr>
              <w:t>, (Қос қолмен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 (Алақандарды жайып, тігінен көрсету)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(Қ</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с қолды айқастырып, бұлғау)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"Ол не?" дидактикалық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заттардың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інен үлкен-кішілігін анықтай білуді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Матрешканың бөлшектеу және құрастыру, кіші матрешканы үлкен </w:t>
            </w:r>
            <w:r>
              <w:rPr>
                <w:rFonts w:ascii="Times New Roman" w:eastAsia="Times New Roman" w:hAnsi="Times New Roman" w:cs="Times New Roman"/>
                <w:sz w:val="24"/>
                <w:szCs w:val="24"/>
              </w:rPr>
              <w:lastRenderedPageBreak/>
              <w:t>матрешканың ішіне салу, матрешканың жоғарғы және төменгі жартысын үлкен-кішілі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 xml:space="preserve">әне өрнектері бойынша салыстыру. Ойынның мазмұны. Тәрбиеші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мынадай жұмбақ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Бойы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түрлі, жұмбағымды тыңдашы,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Өзара ұқсас жүзі менен сымбатты.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сыйып кеткен көрінбей,</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Жиналғанда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ойыншық сияқты.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Ойынды қайталап өткізгенде балалардың ынтасын туғызу үшін матрешка туралы кітаптарды көрсетуге болады. Осыдан кейін матрешканы </w:t>
            </w:r>
            <w:r>
              <w:rPr>
                <w:rFonts w:ascii="Times New Roman" w:eastAsia="Times New Roman" w:hAnsi="Times New Roman" w:cs="Times New Roman"/>
                <w:sz w:val="24"/>
                <w:szCs w:val="24"/>
              </w:rPr>
              <w:lastRenderedPageBreak/>
              <w:t>бөлшектеп, оның жоғарғы және төменгі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ігіне балалардың назарын аударады, оларды салыстырады, соңынан қайтадан құрастырады. Тәрбиеші матрешкалардың ең үлкенінен кішісіне қарай орналасу тәртібін көрсетеді. Балалар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матрешканы екіншісінің ішіне салып, оның қайсысы үлкен екенің анықтайды. Егер бала матрешканың өз бөліктерін үлкен-кішілігі бойынша тауып, оларды бойларына қарай қоя білсе, тапсырма дұрыс орындалған болып есептеледі. </w:t>
            </w:r>
            <w:r>
              <w:rPr>
                <w:rFonts w:ascii="Times New Roman" w:eastAsia="Times New Roman" w:hAnsi="Times New Roman" w:cs="Times New Roman"/>
                <w:sz w:val="24"/>
                <w:szCs w:val="24"/>
              </w:rPr>
              <w:lastRenderedPageBreak/>
              <w:t>Ойын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екі рет қайталанады. Матрешканы бөлшектеп құрастыруда қателеспеген бала жеңімпаз аталады.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"Мозаика", "Құрастырғыш" ойындары.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логикалық ойлауды, қолдың ұсақ моторикасын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(танымдық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Ата-аналар</w:t>
            </w:r>
            <w:proofErr w:type="gramEnd"/>
            <w:r>
              <w:rPr>
                <w:rFonts w:ascii="Times New Roman" w:eastAsia="Times New Roman" w:hAnsi="Times New Roman" w:cs="Times New Roman"/>
                <w:b/>
                <w:sz w:val="24"/>
                <w:szCs w:val="24"/>
              </w:rPr>
              <w:t>ға қамқорлық жасау»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мақсат-міндеттер: елгезектікке,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қамқорлық көрсетуге тәрбиелеу. Балалар бірнеше қадам қашықтықта педагогке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қарсы тұрады. Педагог кезекпен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допты лақтырып, мынадай жағдайларда қалай қамқорлық жасауға болатынын сұрайды: - анаң ауырып қалды;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 жұмыстан шаршап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үйі жоқ;</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анаңның шаруасы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әкең</w:t>
            </w:r>
            <w:proofErr w:type="gramStart"/>
            <w:r>
              <w:rPr>
                <w:rFonts w:ascii="Times New Roman" w:eastAsia="Times New Roman" w:hAnsi="Times New Roman" w:cs="Times New Roman"/>
                <w:sz w:val="24"/>
                <w:szCs w:val="24"/>
              </w:rPr>
              <w:t>нің ж</w:t>
            </w:r>
            <w:proofErr w:type="gramEnd"/>
            <w:r>
              <w:rPr>
                <w:rFonts w:ascii="Times New Roman" w:eastAsia="Times New Roman" w:hAnsi="Times New Roman" w:cs="Times New Roman"/>
                <w:sz w:val="24"/>
                <w:szCs w:val="24"/>
              </w:rPr>
              <w:t>ұмысында қолайсыздықтар болды.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Ата-аналарға қалай көмектесуге болатынын ойлап тапқан бала алға бі</w:t>
            </w:r>
            <w:proofErr w:type="gramStart"/>
            <w:r>
              <w:rPr>
                <w:rFonts w:ascii="Times New Roman" w:eastAsia="Times New Roman" w:hAnsi="Times New Roman" w:cs="Times New Roman"/>
                <w:sz w:val="24"/>
                <w:szCs w:val="24"/>
              </w:rPr>
              <w:t>р</w:t>
            </w:r>
            <w:proofErr w:type="gramEnd"/>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қадам жасайды,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інші болып тәрбиешіге жеткен бала жеңімпаз болады. Ойын соңында педагог балалардан өмірлік жағдайда өздері </w:t>
            </w:r>
            <w:r>
              <w:rPr>
                <w:rFonts w:ascii="Times New Roman" w:eastAsia="Times New Roman" w:hAnsi="Times New Roman" w:cs="Times New Roman"/>
                <w:sz w:val="24"/>
                <w:szCs w:val="24"/>
              </w:rPr>
              <w:lastRenderedPageBreak/>
              <w:t>айтқандай әрекет етуді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(доппен).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доптарын жоғары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екі қолды қайшылайды.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иыққа көтері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допты қояды.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Бастапқы қалып: жерде отырады, аяқ алшақ,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 екі жанында.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Аяқтарын жинап, </w:t>
            </w:r>
            <w:proofErr w:type="gramStart"/>
            <w:r>
              <w:rPr>
                <w:rFonts w:ascii="Times New Roman" w:eastAsia="Times New Roman" w:hAnsi="Times New Roman" w:cs="Times New Roman"/>
                <w:sz w:val="24"/>
                <w:szCs w:val="24"/>
              </w:rPr>
              <w:t>доп</w:t>
            </w:r>
            <w:proofErr w:type="gramEnd"/>
            <w:r>
              <w:rPr>
                <w:rFonts w:ascii="Times New Roman" w:eastAsia="Times New Roman" w:hAnsi="Times New Roman" w:cs="Times New Roman"/>
                <w:sz w:val="24"/>
                <w:szCs w:val="24"/>
              </w:rPr>
              <w:t xml:space="preserve"> ұстаған қолдарымен құшақтайды.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Доптарын кө</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ірек тұсында ұстап, бір орында тұрып секіру.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ғатып сүртуді, орамалды орнына ілуді, тарақты және қол </w:t>
            </w:r>
            <w:r>
              <w:rPr>
                <w:rFonts w:ascii="Times New Roman" w:eastAsia="Times New Roman" w:hAnsi="Times New Roman" w:cs="Times New Roman"/>
                <w:sz w:val="24"/>
                <w:szCs w:val="24"/>
              </w:rPr>
              <w:lastRenderedPageBreak/>
              <w:t>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мейрімділікке, жақын адамның көңіл-күйін көре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балаларға айналасындағы </w:t>
            </w:r>
            <w:r>
              <w:rPr>
                <w:rFonts w:ascii="Times New Roman" w:eastAsia="Times New Roman" w:hAnsi="Times New Roman" w:cs="Times New Roman"/>
                <w:sz w:val="24"/>
                <w:szCs w:val="24"/>
              </w:rPr>
              <w:lastRenderedPageBreak/>
              <w:t>адамдарға көңіл бөлу керектігін түсіндіреді.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көзіне, бет-әлпетіне қарап, көңіл-күйді анықтауды ұсынады.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қолдарыңнан ұстап, әр түрлі эмоцияларды үнсіз жеткізуге тырысыңдар: «Мен көңілсізбін, маған көмектес! Мен көңілдімін, кел 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тапсырманы жұппен орындайды. Содан кейін балалар қандай эмоцияның </w:t>
            </w:r>
            <w:r>
              <w:rPr>
                <w:rFonts w:ascii="Times New Roman" w:eastAsia="Times New Roman" w:hAnsi="Times New Roman" w:cs="Times New Roman"/>
                <w:sz w:val="24"/>
                <w:szCs w:val="24"/>
              </w:rPr>
              <w:lastRenderedPageBreak/>
              <w:t>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Көктем мезгілі, табиғат құбылыстары туралы әңгімелесу.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 қазақ тілі)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«Сыпайы өтініш»</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мақсат-міндеттер: балаларды мейі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імділікке, зейінділікке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шеңберге тұрады. Педагог түрлі бұйрықтар береді, мысалы, </w:t>
            </w:r>
            <w:r>
              <w:rPr>
                <w:rFonts w:ascii="Times New Roman" w:eastAsia="Times New Roman" w:hAnsi="Times New Roman" w:cs="Times New Roman"/>
                <w:sz w:val="24"/>
                <w:szCs w:val="24"/>
              </w:rPr>
              <w:lastRenderedPageBreak/>
              <w:t xml:space="preserve">қолды жоғары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өтер, қолыңды шапалақта, көзіңді жұм және т.б., бірақ «мархабат» сөзі айтылған өтініштерді ғана орындау керек.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қайырымды Аспан ата!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мейрімді Жер - Ана!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Армысыз, шұғылалы Алтын - Кү</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 шаттан 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Шаттық шеңбері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w:t>
            </w:r>
            <w:r>
              <w:rPr>
                <w:rFonts w:ascii="Times New Roman" w:eastAsia="Times New Roman" w:hAnsi="Times New Roman" w:cs="Times New Roman"/>
                <w:sz w:val="24"/>
                <w:szCs w:val="24"/>
              </w:rPr>
              <w:lastRenderedPageBreak/>
              <w:t>қалыптастыру, балаларға бір-бірімен сәлемдесуге мүмкіндік беру, ұжымда достыққа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Жарқырады қаламыз,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Жайнай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даламыз,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Отан панамыз,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Аман ата-анамыз,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Қайырлы таң балалар!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"Қарлығаштай қайратты".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сап түзеп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інің артынан бірі шеңбер бойымен арақашықтық сақтап, бағытты өзгертіп жүгіру қабілетін қалыптастыру; қиғаш тақтайдың үстімен тізе мен саусақтарға сүйеніп, төрт тағандап өрмелеуге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"Қайратты боламыз".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бағытты өзгерті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жүгіру қабілеттерін дамыту; тақтайдың үстімен тізе мен саусақтарға сүйеніп, төрт тағандап өрмелеу және бір орында тұрып, арқаннан биікке секіріп, жерге табанмен түсу жаттығуларын жасаудғы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"Аялайық, аналарды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w:t>
            </w:r>
            <w:r>
              <w:rPr>
                <w:rFonts w:ascii="Times New Roman" w:eastAsia="Times New Roman" w:hAnsi="Times New Roman" w:cs="Times New Roman"/>
                <w:sz w:val="24"/>
                <w:szCs w:val="24"/>
              </w:rPr>
              <w:lastRenderedPageBreak/>
              <w:t>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қатынас пен адамгершілік ережелеріне тәрбиелеу; эстетикалық талғамын, оқу қызметінде қызығушылықтары мен белсенділіктерін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"Биі</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секіреміз".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бір-бірден, шеңберге қайта тұру, саптағы өз орнын табу; екі аяқпен секіру дағдыларын дамыту;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еңбектеуге үйрету; дене жаттығуларына қызығушылықтарын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 құстары»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Көктемге тән белгілердің қазақ тіліндегі атауларын таныстыруды жалғастыру (қар ериді, ағын </w:t>
            </w:r>
            <w:proofErr w:type="gramStart"/>
            <w:r>
              <w:rPr>
                <w:rFonts w:ascii="Times New Roman" w:eastAsia="Times New Roman" w:hAnsi="Times New Roman" w:cs="Times New Roman"/>
                <w:sz w:val="24"/>
                <w:szCs w:val="24"/>
              </w:rPr>
              <w:t>сулар</w:t>
            </w:r>
            <w:proofErr w:type="gramEnd"/>
            <w:r>
              <w:rPr>
                <w:rFonts w:ascii="Times New Roman" w:eastAsia="Times New Roman" w:hAnsi="Times New Roman" w:cs="Times New Roman"/>
                <w:sz w:val="24"/>
                <w:szCs w:val="24"/>
              </w:rPr>
              <w:t xml:space="preserve"> ағады, құстар ұшып келеді, күн жиі жарқырайды). Балалардың ұғымындағы құ</w:t>
            </w:r>
            <w:proofErr w:type="gramStart"/>
            <w:r>
              <w:rPr>
                <w:rFonts w:ascii="Times New Roman" w:eastAsia="Times New Roman" w:hAnsi="Times New Roman" w:cs="Times New Roman"/>
                <w:sz w:val="24"/>
                <w:szCs w:val="24"/>
              </w:rPr>
              <w:t>стар ж</w:t>
            </w:r>
            <w:proofErr w:type="gramEnd"/>
            <w:r>
              <w:rPr>
                <w:rFonts w:ascii="Times New Roman" w:eastAsia="Times New Roman" w:hAnsi="Times New Roman" w:cs="Times New Roman"/>
                <w:sz w:val="24"/>
                <w:szCs w:val="24"/>
              </w:rPr>
              <w:t>әне олардың көктемдегі тіршілігі туралы білімдерін бекіту (құстар ұя салады, балапан басып шығарады). Сыртқы тү</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інің ерекшеліктері туралы </w:t>
            </w:r>
            <w:r>
              <w:rPr>
                <w:rFonts w:ascii="Times New Roman" w:eastAsia="Times New Roman" w:hAnsi="Times New Roman" w:cs="Times New Roman"/>
                <w:sz w:val="24"/>
                <w:szCs w:val="24"/>
              </w:rPr>
              <w:lastRenderedPageBreak/>
              <w:t>білімдерін кеңейту (қауырсын, қанаттар, құйрық, екі аяқ, тұмсық, құстарға тән қимыл-әрекеттер).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Сүң</w:t>
            </w:r>
            <w:proofErr w:type="gramStart"/>
            <w:r>
              <w:rPr>
                <w:rFonts w:ascii="Times New Roman" w:eastAsia="Times New Roman" w:hAnsi="Times New Roman" w:cs="Times New Roman"/>
                <w:b/>
                <w:sz w:val="24"/>
                <w:szCs w:val="24"/>
              </w:rPr>
              <w:t>г</w:t>
            </w:r>
            <w:proofErr w:type="gramEnd"/>
            <w:r>
              <w:rPr>
                <w:rFonts w:ascii="Times New Roman" w:eastAsia="Times New Roman" w:hAnsi="Times New Roman" w:cs="Times New Roman"/>
                <w:b/>
                <w:sz w:val="24"/>
                <w:szCs w:val="24"/>
              </w:rPr>
              <w:t>і мұздарды бақылау.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 судың қасиеттерімен, оның әртүрлі күйлерімен таныстыруды жалғастыру.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(жолдардағы мұз бен қарды тазарту).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күректермен жұмыс істеу дағдыларын жетілдіру; тәуелсіздікке,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"Қыстайтын құстар".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жүгіруге, секіру кезінде жаттығуға,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қимылдан екінші қимылға ауыса білуге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"Жол бойымен"</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 (</w:t>
            </w:r>
            <w:proofErr w:type="gramStart"/>
            <w:r>
              <w:rPr>
                <w:rFonts w:ascii="Times New Roman" w:eastAsia="Times New Roman" w:hAnsi="Times New Roman" w:cs="Times New Roman"/>
                <w:b/>
                <w:sz w:val="24"/>
                <w:szCs w:val="24"/>
              </w:rPr>
              <w:t>д</w:t>
            </w:r>
            <w:proofErr w:type="gramEnd"/>
            <w:r>
              <w:rPr>
                <w:rFonts w:ascii="Times New Roman" w:eastAsia="Times New Roman" w:hAnsi="Times New Roman" w:cs="Times New Roman"/>
                <w:b/>
                <w:sz w:val="24"/>
                <w:szCs w:val="24"/>
              </w:rPr>
              <w:t>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зейінді, қимылдарды үйлестіруді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көктем туралы түсініктерін кеңейту, қардың қасиеттерін талдау, қарды бақылауды жалғастыру, қардың түсін (сұ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лас) қысқы түсімен салыстыру.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орындалатын қарапайым еңбек тапсырмалары</w:t>
            </w:r>
            <w:r>
              <w:rPr>
                <w:rFonts w:ascii="Times New Roman" w:eastAsia="Times New Roman" w:hAnsi="Times New Roman" w:cs="Times New Roman"/>
                <w:sz w:val="24"/>
                <w:szCs w:val="24"/>
              </w:rPr>
              <w:t xml:space="preserve"> (учаскеде қоқыс жинау)</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е</w:t>
            </w:r>
            <w:proofErr w:type="gramEnd"/>
            <w:r>
              <w:rPr>
                <w:rFonts w:ascii="Times New Roman" w:eastAsia="Times New Roman" w:hAnsi="Times New Roman" w:cs="Times New Roman"/>
                <w:b/>
                <w:sz w:val="24"/>
                <w:szCs w:val="24"/>
              </w:rPr>
              <w:t>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ұжыммен жұмыс істеу дағдыларын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"Пойыз", "Маған қарай жүгі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іңдер" (2-3 ойнатылады).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қозғалыстарды дамыту:</w:t>
            </w:r>
            <w:r>
              <w:rPr>
                <w:rFonts w:ascii="Times New Roman" w:eastAsia="Times New Roman" w:hAnsi="Times New Roman" w:cs="Times New Roman"/>
                <w:sz w:val="24"/>
                <w:szCs w:val="24"/>
              </w:rPr>
              <w:t xml:space="preserve"> допты лақтыру және ұстау, ептілікті дамыту, күш тастау, салауатты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салтын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Жинағыш кө</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 xml:space="preserve">іктерді бақылау. (қоршаған ортамен таныстыру, </w:t>
            </w:r>
            <w:r>
              <w:rPr>
                <w:rFonts w:ascii="Times New Roman" w:eastAsia="Times New Roman" w:hAnsi="Times New Roman" w:cs="Times New Roman"/>
                <w:b/>
                <w:sz w:val="24"/>
                <w:szCs w:val="24"/>
              </w:rPr>
              <w:lastRenderedPageBreak/>
              <w:t>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көліктердің еңбекті қажет ететін жұмыстарды орындаудағы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олардың құрылымының ерекшеліктері туралы білімдерін кеңейту; сипаттама бойынша көліктердің бейнесін табу қабілеттерін шоғырландыру; технологияға деген қызығушылықты, үлкендердің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 тапсырмалары</w:t>
            </w:r>
            <w:r>
              <w:rPr>
                <w:rFonts w:ascii="Times New Roman" w:eastAsia="Times New Roman" w:hAnsi="Times New Roman" w:cs="Times New Roman"/>
                <w:sz w:val="24"/>
                <w:szCs w:val="24"/>
              </w:rPr>
              <w:t xml:space="preserve"> (ауладағы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ғақ жапырақтарды, бұтақтарды жинау, оларды зембілге салу). </w:t>
            </w:r>
            <w:r>
              <w:rPr>
                <w:rFonts w:ascii="Times New Roman" w:eastAsia="Times New Roman" w:hAnsi="Times New Roman" w:cs="Times New Roman"/>
                <w:b/>
                <w:sz w:val="24"/>
                <w:szCs w:val="24"/>
              </w:rPr>
              <w:t xml:space="preserve">(еңбек </w:t>
            </w:r>
            <w:r>
              <w:rPr>
                <w:rFonts w:ascii="Times New Roman" w:eastAsia="Times New Roman" w:hAnsi="Times New Roman" w:cs="Times New Roman"/>
                <w:b/>
                <w:sz w:val="24"/>
                <w:szCs w:val="24"/>
              </w:rPr>
              <w:lastRenderedPageBreak/>
              <w:t>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тазалық пен тәртіпке дағдыландыру; топта жұмыс істеуге, басталғ</w:t>
            </w:r>
            <w:proofErr w:type="gramStart"/>
            <w:r>
              <w:rPr>
                <w:rFonts w:ascii="Times New Roman" w:eastAsia="Times New Roman" w:hAnsi="Times New Roman" w:cs="Times New Roman"/>
                <w:sz w:val="24"/>
                <w:szCs w:val="24"/>
              </w:rPr>
              <w:t>ан ж</w:t>
            </w:r>
            <w:proofErr w:type="gramEnd"/>
            <w:r>
              <w:rPr>
                <w:rFonts w:ascii="Times New Roman" w:eastAsia="Times New Roman" w:hAnsi="Times New Roman" w:cs="Times New Roman"/>
                <w:sz w:val="24"/>
                <w:szCs w:val="24"/>
              </w:rPr>
              <w:t>ұмысты соңына дейін жеткізуге деген құштарлықты ояту.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"Кім ең дәл?"</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Ұстап ал".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ашық ойындарды ұйымдастырудағы дербестікті, ұқыптылықты, ептілікті, ережелерді сақтай білуді дамыту.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жағ</w:t>
            </w:r>
            <w:proofErr w:type="gramStart"/>
            <w:r>
              <w:rPr>
                <w:rFonts w:ascii="Times New Roman" w:eastAsia="Times New Roman" w:hAnsi="Times New Roman" w:cs="Times New Roman"/>
                <w:sz w:val="24"/>
                <w:szCs w:val="24"/>
              </w:rPr>
              <w:t>алы</w:t>
            </w:r>
            <w:proofErr w:type="gramEnd"/>
            <w:r>
              <w:rPr>
                <w:rFonts w:ascii="Times New Roman" w:eastAsia="Times New Roman" w:hAnsi="Times New Roman" w:cs="Times New Roman"/>
                <w:sz w:val="24"/>
                <w:szCs w:val="24"/>
              </w:rPr>
              <w:t xml:space="preserve">ққа жорғалап, жорғалай білу </w:t>
            </w:r>
            <w:r>
              <w:rPr>
                <w:rFonts w:ascii="Times New Roman" w:eastAsia="Times New Roman" w:hAnsi="Times New Roman" w:cs="Times New Roman"/>
                <w:sz w:val="24"/>
                <w:szCs w:val="24"/>
              </w:rPr>
              <w:lastRenderedPageBreak/>
              <w:t>қабілетін бекіту.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Ж</w:t>
            </w:r>
            <w:proofErr w:type="gramEnd"/>
            <w:r>
              <w:rPr>
                <w:rFonts w:ascii="Times New Roman" w:eastAsia="Times New Roman" w:hAnsi="Times New Roman" w:cs="Times New Roman"/>
                <w:b/>
                <w:sz w:val="24"/>
                <w:szCs w:val="24"/>
              </w:rPr>
              <w:t xml:space="preserve">үргізушінің жұмысын бақылау. (қоршаған ортамен танысу, сөйлеуді </w:t>
            </w:r>
            <w:r>
              <w:rPr>
                <w:rFonts w:ascii="Times New Roman" w:eastAsia="Times New Roman" w:hAnsi="Times New Roman" w:cs="Times New Roman"/>
                <w:b/>
                <w:sz w:val="24"/>
                <w:szCs w:val="24"/>
              </w:rPr>
              <w:lastRenderedPageBreak/>
              <w:t>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жүргізушінің жұмысымен</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өлік бөлшектерінің атауларымен танысуды жалғастыру; ересектердің еңбегін құрметтеуге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(балабақ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 xml:space="preserve"> аумағын қоқыстардан тазарту.) </w:t>
            </w:r>
            <w:r>
              <w:rPr>
                <w:rFonts w:ascii="Times New Roman" w:eastAsia="Times New Roman" w:hAnsi="Times New Roman" w:cs="Times New Roman"/>
                <w:b/>
                <w:sz w:val="24"/>
                <w:szCs w:val="24"/>
              </w:rPr>
              <w:t>(еңбек дағдылары)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тапсырма</w:t>
            </w:r>
            <w:proofErr w:type="gramEnd"/>
            <w:r>
              <w:rPr>
                <w:rFonts w:ascii="Times New Roman" w:eastAsia="Times New Roman" w:hAnsi="Times New Roman" w:cs="Times New Roman"/>
                <w:sz w:val="24"/>
                <w:szCs w:val="24"/>
              </w:rPr>
              <w:t>ға жауапкершілікпен қарауды қалыптастыру.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"Біз жүргізушілерміз"</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 xml:space="preserve">Торғайлар және </w:t>
            </w:r>
            <w:r>
              <w:rPr>
                <w:rFonts w:ascii="Times New Roman" w:eastAsia="Times New Roman" w:hAnsi="Times New Roman" w:cs="Times New Roman"/>
                <w:b/>
                <w:sz w:val="24"/>
                <w:szCs w:val="24"/>
              </w:rPr>
              <w:lastRenderedPageBreak/>
              <w:t>көлік".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ікті бағдарлауды дамыту; ойынды ұйымдастырудағы тәуелсіздікке тәрбиелеу.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қозғалыстарды дамыту.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кеңі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іктегі бағдарды, тепе-теңдік сезімін жақсарту.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Балабақ</w:t>
            </w:r>
            <w:proofErr w:type="gramStart"/>
            <w:r>
              <w:rPr>
                <w:rFonts w:ascii="Times New Roman" w:eastAsia="Times New Roman" w:hAnsi="Times New Roman" w:cs="Times New Roman"/>
                <w:b/>
                <w:sz w:val="24"/>
                <w:szCs w:val="24"/>
              </w:rPr>
              <w:t>ша</w:t>
            </w:r>
            <w:proofErr w:type="gramEnd"/>
            <w:r>
              <w:rPr>
                <w:rFonts w:ascii="Times New Roman" w:eastAsia="Times New Roman" w:hAnsi="Times New Roman" w:cs="Times New Roman"/>
                <w:b/>
                <w:sz w:val="24"/>
                <w:szCs w:val="24"/>
              </w:rPr>
              <w:t xml:space="preserve"> алаңында құстарды бақылау. (қоршаған ортамен </w:t>
            </w:r>
            <w:r>
              <w:rPr>
                <w:rFonts w:ascii="Times New Roman" w:eastAsia="Times New Roman" w:hAnsi="Times New Roman" w:cs="Times New Roman"/>
                <w:b/>
                <w:sz w:val="24"/>
                <w:szCs w:val="24"/>
              </w:rPr>
              <w:lastRenderedPageBreak/>
              <w:t>таныстыру, сөйлеуді дамыту)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құстарды түстері, көлемі, дауысы арқылы </w:t>
            </w:r>
            <w:proofErr w:type="gramStart"/>
            <w:r>
              <w:rPr>
                <w:rFonts w:ascii="Times New Roman" w:eastAsia="Times New Roman" w:hAnsi="Times New Roman" w:cs="Times New Roman"/>
                <w:sz w:val="24"/>
                <w:szCs w:val="24"/>
              </w:rPr>
              <w:t>тану</w:t>
            </w:r>
            <w:proofErr w:type="gramEnd"/>
            <w:r>
              <w:rPr>
                <w:rFonts w:ascii="Times New Roman" w:eastAsia="Times New Roman" w:hAnsi="Times New Roman" w:cs="Times New Roman"/>
                <w:sz w:val="24"/>
                <w:szCs w:val="24"/>
              </w:rPr>
              <w:t>ға және ажыратуға үйрету; бақылау, есте сақтау қабілетін дамыту; құстарға деген достық қатынасты тәрбиелеу.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(құмсалғыштағы құмды қазып алу.)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еңбекке деген позитивті қатынасты тәрбиелеу; жауапкершілікке үйрету.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қозғалыс ойындары: "Түрл</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түсті көліктер". (дене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ойын ережелерін сақтауға үйрету; педагогтің белгісі бойынша, кез-келген бағытта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соқтығыспай жүгіру; түстерді ажырату.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w:t>
            </w:r>
            <w:r>
              <w:rPr>
                <w:rFonts w:ascii="Times New Roman" w:eastAsia="Times New Roman" w:hAnsi="Times New Roman" w:cs="Times New Roman"/>
                <w:sz w:val="24"/>
                <w:szCs w:val="24"/>
              </w:rPr>
              <w:t xml:space="preserve">, орыннан жоғары секіру. </w:t>
            </w:r>
            <w:r>
              <w:rPr>
                <w:rFonts w:ascii="Times New Roman" w:eastAsia="Times New Roman" w:hAnsi="Times New Roman" w:cs="Times New Roman"/>
                <w:b/>
                <w:sz w:val="24"/>
                <w:szCs w:val="24"/>
              </w:rPr>
              <w:t>(дене шынықтыру)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секіру қабілетін, жылдамдықпен күш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іктіре отырып, дене бұлшық еттерінің күштерін шоғырландыру қабілетін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ғызу, сауықтыру </w:t>
            </w:r>
            <w:r>
              <w:rPr>
                <w:rFonts w:ascii="Times New Roman" w:eastAsia="Times New Roman" w:hAnsi="Times New Roman" w:cs="Times New Roman"/>
                <w:b/>
                <w:sz w:val="24"/>
                <w:szCs w:val="24"/>
              </w:rPr>
              <w:lastRenderedPageBreak/>
              <w:t>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мәдени-гигиеналық дағдыларын орындау.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Алақ</w:t>
            </w:r>
            <w:proofErr w:type="gramStart"/>
            <w:r>
              <w:rPr>
                <w:rFonts w:ascii="Times New Roman" w:eastAsia="Times New Roman" w:hAnsi="Times New Roman" w:cs="Times New Roman"/>
                <w:sz w:val="24"/>
                <w:szCs w:val="24"/>
              </w:rPr>
              <w:t>ан</w:t>
            </w:r>
            <w:proofErr w:type="gramEnd"/>
            <w:r>
              <w:rPr>
                <w:rFonts w:ascii="Times New Roman" w:eastAsia="Times New Roman" w:hAnsi="Times New Roman" w:cs="Times New Roman"/>
                <w:sz w:val="24"/>
                <w:szCs w:val="24"/>
              </w:rPr>
              <w:t>ға арналған "Кірпі" жаттығуы; тікенек допты алақанға салып айналдыру.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сыйлаған көйлек".</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мерекелі көйлек сұлбасының ортасында және төмең</w:t>
            </w:r>
            <w:proofErr w:type="gramStart"/>
            <w:r>
              <w:rPr>
                <w:rFonts w:ascii="Times New Roman" w:eastAsia="Times New Roman" w:hAnsi="Times New Roman" w:cs="Times New Roman"/>
                <w:sz w:val="24"/>
                <w:szCs w:val="24"/>
              </w:rPr>
              <w:t>гі жа</w:t>
            </w:r>
            <w:proofErr w:type="gramEnd"/>
            <w:r>
              <w:rPr>
                <w:rFonts w:ascii="Times New Roman" w:eastAsia="Times New Roman" w:hAnsi="Times New Roman" w:cs="Times New Roman"/>
                <w:sz w:val="24"/>
                <w:szCs w:val="24"/>
              </w:rPr>
              <w:t>ғындағы жолақты қарапайым ою элементтерімен безендіруге үйрету.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"Суретші қ</w:t>
            </w:r>
            <w:proofErr w:type="gramStart"/>
            <w:r>
              <w:rPr>
                <w:rFonts w:ascii="Times New Roman" w:eastAsia="Times New Roman" w:hAnsi="Times New Roman" w:cs="Times New Roman"/>
                <w:b/>
                <w:sz w:val="24"/>
                <w:szCs w:val="24"/>
              </w:rPr>
              <w:t>ай</w:t>
            </w:r>
            <w:proofErr w:type="gramEnd"/>
            <w:r>
              <w:rPr>
                <w:rFonts w:ascii="Times New Roman" w:eastAsia="Times New Roman" w:hAnsi="Times New Roman" w:cs="Times New Roman"/>
                <w:b/>
                <w:sz w:val="24"/>
                <w:szCs w:val="24"/>
              </w:rPr>
              <w:t xml:space="preserve"> жерден қателесті?"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баланың ойлау қабілетін дамыту, суреттегі сәйкессіздікті таба </w:t>
            </w:r>
            <w:proofErr w:type="gramStart"/>
            <w:r>
              <w:rPr>
                <w:rFonts w:ascii="Times New Roman" w:eastAsia="Times New Roman" w:hAnsi="Times New Roman" w:cs="Times New Roman"/>
                <w:sz w:val="24"/>
                <w:szCs w:val="24"/>
              </w:rPr>
              <w:t>алу</w:t>
            </w:r>
            <w:proofErr w:type="gramEnd"/>
            <w:r>
              <w:rPr>
                <w:rFonts w:ascii="Times New Roman" w:eastAsia="Times New Roman" w:hAnsi="Times New Roman" w:cs="Times New Roman"/>
                <w:sz w:val="24"/>
                <w:szCs w:val="24"/>
              </w:rPr>
              <w:t>ға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педагог </w:t>
            </w:r>
            <w:r>
              <w:rPr>
                <w:rFonts w:ascii="Times New Roman" w:eastAsia="Times New Roman" w:hAnsi="Times New Roman" w:cs="Times New Roman"/>
                <w:sz w:val="24"/>
                <w:szCs w:val="24"/>
              </w:rPr>
              <w:lastRenderedPageBreak/>
              <w:t>суретшінің "Көктем" тақырыбына сурет салғанын айтады. Бала оның бә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дұрыс салғандығын тексеруді сұрайды. Бала көктем мезгілінде болмайтын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тауып, оның қай мезгілде болатынын айтады.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Сөйлеуді дамытудан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"Қарлығаш туралы тақпақ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жыл құсы қарлығаш туралы көркем сөзбен таныстыру, қарлығаштың тіршілі</w:t>
            </w:r>
            <w:proofErr w:type="gramStart"/>
            <w:r>
              <w:rPr>
                <w:rFonts w:ascii="Times New Roman" w:eastAsia="Times New Roman" w:hAnsi="Times New Roman" w:cs="Times New Roman"/>
                <w:sz w:val="24"/>
                <w:szCs w:val="24"/>
              </w:rPr>
              <w:t>гі ж</w:t>
            </w:r>
            <w:proofErr w:type="gramEnd"/>
            <w:r>
              <w:rPr>
                <w:rFonts w:ascii="Times New Roman" w:eastAsia="Times New Roman" w:hAnsi="Times New Roman" w:cs="Times New Roman"/>
                <w:sz w:val="24"/>
                <w:szCs w:val="24"/>
              </w:rPr>
              <w:t>өнінде мағлұматтар беру.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"Көктеммен бірге құс келді".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құстарды бақылай отырып, оның </w:t>
            </w:r>
            <w:r>
              <w:rPr>
                <w:rFonts w:ascii="Times New Roman" w:eastAsia="Times New Roman" w:hAnsi="Times New Roman" w:cs="Times New Roman"/>
                <w:sz w:val="24"/>
                <w:szCs w:val="24"/>
              </w:rPr>
              <w:lastRenderedPageBreak/>
              <w:t>ерекше белгілері мен қасиетін қабылдау барысында танымды</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зерттеушілік дағдылары мен қызығушылықтарын, ойлауы мен тілін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"Торғ</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торғай туралы түсініктерін қалыптастыра отырып, оның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сүру тіршілігімен таныстыру; торғайдың белгілері мен ерекшеліктері (сыртқы бейнесі, тамақтануы, түсі, көлемі және қыстайтын құсы), түрлері жайлы түсінік беру; көктемнің жаршысы құстар туралы бі</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імдерін кеңейту.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Ұлттық ойын. </w:t>
            </w:r>
            <w:proofErr w:type="gramStart"/>
            <w:r>
              <w:rPr>
                <w:rFonts w:ascii="Times New Roman" w:eastAsia="Times New Roman" w:hAnsi="Times New Roman" w:cs="Times New Roman"/>
                <w:b/>
                <w:sz w:val="24"/>
                <w:szCs w:val="24"/>
              </w:rPr>
              <w:t>Б</w:t>
            </w:r>
            <w:proofErr w:type="gramEnd"/>
            <w:r>
              <w:rPr>
                <w:rFonts w:ascii="Times New Roman" w:eastAsia="Times New Roman" w:hAnsi="Times New Roman" w:cs="Times New Roman"/>
                <w:b/>
                <w:sz w:val="24"/>
                <w:szCs w:val="24"/>
              </w:rPr>
              <w:t>ілектесу.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столдың шетіне қарама-қарсы отырған екі бала оң қолдарының шынтағын столға тіреп қояды да, бірінің қолын бірі алақандастыра мықтап ұстайды. Сол </w:t>
            </w:r>
            <w:proofErr w:type="gramStart"/>
            <w:r>
              <w:rPr>
                <w:rFonts w:ascii="Times New Roman" w:eastAsia="Times New Roman" w:hAnsi="Times New Roman" w:cs="Times New Roman"/>
                <w:sz w:val="24"/>
                <w:szCs w:val="24"/>
              </w:rPr>
              <w:t>жақта</w:t>
            </w:r>
            <w:proofErr w:type="gramEnd"/>
            <w:r>
              <w:rPr>
                <w:rFonts w:ascii="Times New Roman" w:eastAsia="Times New Roman" w:hAnsi="Times New Roman" w:cs="Times New Roman"/>
                <w:sz w:val="24"/>
                <w:szCs w:val="24"/>
              </w:rPr>
              <w:t xml:space="preserve">ғы қолдарын әркім өзінің оң жақ қолтығына тығып алады. Осылай ұстасып </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ған екі палуан бала, ойын бастаушы команда берісімен, шынтақтарын сол орнынан қозғамай, қарсыласының тіреулі қолын шалқасынан түсіруге ұмтылады. Білегі тайып жантайған бала жеңіледі. Бұ</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 білек күшінің </w:t>
            </w:r>
            <w:r>
              <w:rPr>
                <w:rFonts w:ascii="Times New Roman" w:eastAsia="Times New Roman" w:hAnsi="Times New Roman" w:cs="Times New Roman"/>
                <w:sz w:val="24"/>
                <w:szCs w:val="24"/>
              </w:rPr>
              <w:lastRenderedPageBreak/>
              <w:t>жетілуіне көмектеседі.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025B8" w:rsidRDefault="00B025B8">
            <w:pPr>
              <w:widowControl w:val="0"/>
              <w:rPr>
                <w:rFonts w:ascii="Times New Roman" w:eastAsia="Times New Roman" w:hAnsi="Times New Roman" w:cs="Times New Roman"/>
                <w:b/>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"Бантик таққан балапан".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t>Балаларды</w:t>
            </w:r>
            <w:proofErr w:type="gramEnd"/>
            <w:r>
              <w:rPr>
                <w:rFonts w:ascii="Times New Roman" w:eastAsia="Times New Roman" w:hAnsi="Times New Roman" w:cs="Times New Roman"/>
                <w:sz w:val="24"/>
                <w:szCs w:val="24"/>
              </w:rPr>
              <w:t xml:space="preserve"> қағаз жолағын көлденең бойымен тең бөліктерге бүктемелеу амалдарына үйрету, жасалған гофра жинағын көлденең жіңішке жолақ арқылы жапсырып бөлуге машықтандыру.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"Анашым, анажаным".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Балаларды ана туралы әннің сипатын ажырата білу және дыбысты есту қабілетін қалыптастыру; төмен және жоғары дыбыстарды ажырата білу қабілетін жетілдіру; музыкадағы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сезіне білу қабілетін дамыту; музыка әуенімен ырғақты қимылдарды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мезгілде бастап, бір мезгілде аяқтау дағдысын дамыту; әуеннің ырғағына ілесе отырып, музыкалық аспапта шығарманы ойнай білуге жаттықтыру. Балаларды мәдени қары</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қатынас пен адамгершілік ережелеріне тәрбиелеу; </w:t>
            </w:r>
            <w:r>
              <w:rPr>
                <w:rFonts w:ascii="Times New Roman" w:eastAsia="Times New Roman" w:hAnsi="Times New Roman" w:cs="Times New Roman"/>
                <w:sz w:val="24"/>
                <w:szCs w:val="24"/>
              </w:rPr>
              <w:lastRenderedPageBreak/>
              <w:t>эстетикалық талғамын, оқу қызметінде қызығушылықтары мен белсенділіктерін арттыруды пысықтау.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негіздерінен ойын-жаттығу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"Көктемгі сыйлықтар".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Балалардың 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жөніндегі білімін тиянақтау, "саны қанша, сонша", "бірдей", "саны тең" ұғымдарын түсінуін пысықтау; көктем мезгіліндегі құстардың тіршілігі жөніндегі түсінігінің аясын кеңейту, аналар мерекесіне сыйлық дайындау әдебімен таныстыру.</w:t>
            </w:r>
          </w:p>
          <w:p w:rsidR="00B025B8" w:rsidRDefault="00B025B8">
            <w:pPr>
              <w:widowControl w:val="0"/>
              <w:rPr>
                <w:rFonts w:ascii="Times New Roman" w:eastAsia="Times New Roman" w:hAnsi="Times New Roman" w:cs="Times New Roman"/>
                <w:sz w:val="24"/>
                <w:szCs w:val="24"/>
              </w:rPr>
            </w:pP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"Жапалақ" </w:t>
            </w:r>
            <w:r>
              <w:rPr>
                <w:rFonts w:ascii="Times New Roman" w:eastAsia="Times New Roman" w:hAnsi="Times New Roman" w:cs="Times New Roman"/>
                <w:b/>
                <w:sz w:val="24"/>
                <w:szCs w:val="24"/>
              </w:rPr>
              <w:lastRenderedPageBreak/>
              <w:t>қимылды ойыны.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Ойыншылар ішінен жапалақ таңдалады.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қа балалар құстар, қоңыздар, көбелектер болады. Жапалақ тоғайға (гимнастикалық қабырғаның бірнеше сатысына ) шығады, ал қ</w:t>
            </w:r>
            <w:proofErr w:type="gramStart"/>
            <w:r>
              <w:rPr>
                <w:rFonts w:ascii="Times New Roman" w:eastAsia="Times New Roman" w:hAnsi="Times New Roman" w:cs="Times New Roman"/>
                <w:sz w:val="24"/>
                <w:szCs w:val="24"/>
              </w:rPr>
              <w:t>ал</w:t>
            </w:r>
            <w:proofErr w:type="gramEnd"/>
            <w:r>
              <w:rPr>
                <w:rFonts w:ascii="Times New Roman" w:eastAsia="Times New Roman" w:hAnsi="Times New Roman" w:cs="Times New Roman"/>
                <w:sz w:val="24"/>
                <w:szCs w:val="24"/>
              </w:rPr>
              <w:t xml:space="preserve">ған балалар «қанаттарын қағып», «ұша» бастайды. Педагог «Түн»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айтқан кезде, құстар мен жәндіктер өз орындарында қозғалмай тұрып қалады. Қозғалып қойған ойыншыны жапалақ үйіне алып кетеді. Педагог «Күн» деп айтады, осы кезде жапалақ қайтадан тоғайға шығады. Ойын бірнеше рет қайталанғаннан кейін </w:t>
            </w:r>
            <w:r>
              <w:rPr>
                <w:rFonts w:ascii="Times New Roman" w:eastAsia="Times New Roman" w:hAnsi="Times New Roman" w:cs="Times New Roman"/>
                <w:sz w:val="24"/>
                <w:szCs w:val="24"/>
              </w:rPr>
              <w:lastRenderedPageBreak/>
              <w:t>басқа жапалақ таңдалады және ойын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 қарай жалғасады.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B025B8" w:rsidRPr="00EC5251">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тақырыбында әңгімелесу (иллюстрацияларды қарастыру).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"Көктем" тақпағын жаттау.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Көктем қ</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 төрледі,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түлік мал төлдеді.</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әйшешектер құлпырып,</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тұрғандай: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мені!»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Жылы мезгі</w:t>
            </w:r>
            <w:proofErr w:type="gramStart"/>
            <w:r>
              <w:rPr>
                <w:rFonts w:ascii="Times New Roman" w:eastAsia="Times New Roman" w:hAnsi="Times New Roman" w:cs="Times New Roman"/>
                <w:sz w:val="24"/>
                <w:szCs w:val="24"/>
              </w:rPr>
              <w:t>л жет</w:t>
            </w:r>
            <w:proofErr w:type="gramEnd"/>
            <w:r>
              <w:rPr>
                <w:rFonts w:ascii="Times New Roman" w:eastAsia="Times New Roman" w:hAnsi="Times New Roman" w:cs="Times New Roman"/>
                <w:sz w:val="24"/>
                <w:szCs w:val="24"/>
              </w:rPr>
              <w:t>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Тастадық бі</w:t>
            </w:r>
            <w:proofErr w:type="gramStart"/>
            <w:r>
              <w:rPr>
                <w:rFonts w:ascii="Times New Roman" w:eastAsia="Times New Roman" w:hAnsi="Times New Roman" w:cs="Times New Roman"/>
                <w:sz w:val="24"/>
                <w:szCs w:val="24"/>
              </w:rPr>
              <w:t>з ет</w:t>
            </w:r>
            <w:proofErr w:type="gramEnd"/>
            <w:r>
              <w:rPr>
                <w:rFonts w:ascii="Times New Roman" w:eastAsia="Times New Roman" w:hAnsi="Times New Roman" w:cs="Times New Roman"/>
                <w:sz w:val="24"/>
                <w:szCs w:val="24"/>
              </w:rPr>
              <w:t>ікті.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Қар көктемге жеткізбей,</w:t>
            </w:r>
          </w:p>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шығып кетіпті!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К.Ыбырайұлы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(көркем әдебиет)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Жыл мезгілі жайлы сұрақтар.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қарапайым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(қоршаған ортамен танысу,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"Сиқырлы қылқалам".</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Дайын суреттерді бояу.</w:t>
            </w:r>
          </w:p>
          <w:p w:rsidR="00B025B8" w:rsidRDefault="00A5513A">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(сурет салу)</w:t>
            </w:r>
          </w:p>
          <w:p w:rsidR="00FB2697" w:rsidRDefault="00FB2697">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EC5251" w:rsidRPr="00EC5251" w:rsidRDefault="00EC5251" w:rsidP="00EC5251">
            <w:pPr>
              <w:widowControl w:val="0"/>
              <w:rPr>
                <w:rFonts w:ascii="Times New Roman" w:eastAsia="Times New Roman" w:hAnsi="Times New Roman" w:cs="Times New Roman"/>
                <w:sz w:val="24"/>
                <w:szCs w:val="24"/>
                <w:lang w:val="kk-KZ"/>
              </w:rPr>
            </w:pPr>
            <w:r w:rsidRPr="00EC5251">
              <w:rPr>
                <w:rFonts w:ascii="Times New Roman" w:eastAsia="Times New Roman" w:hAnsi="Times New Roman" w:cs="Times New Roman"/>
                <w:sz w:val="24"/>
                <w:szCs w:val="24"/>
                <w:lang w:val="kk-KZ"/>
              </w:rPr>
              <w:t xml:space="preserve">Түлкі мен қасқыр </w:t>
            </w:r>
          </w:p>
          <w:p w:rsidR="00FB2697" w:rsidRPr="00FB2697" w:rsidRDefault="00EC5251" w:rsidP="00EC5251">
            <w:pPr>
              <w:widowControl w:val="0"/>
              <w:rPr>
                <w:rFonts w:ascii="Times New Roman" w:eastAsia="Times New Roman" w:hAnsi="Times New Roman" w:cs="Times New Roman"/>
                <w:sz w:val="24"/>
                <w:szCs w:val="24"/>
                <w:lang w:val="kk-KZ"/>
              </w:rPr>
            </w:pPr>
            <w:r w:rsidRPr="00EC5251">
              <w:rPr>
                <w:rFonts w:ascii="Times New Roman" w:eastAsia="Times New Roman" w:hAnsi="Times New Roman" w:cs="Times New Roman"/>
                <w:sz w:val="24"/>
                <w:szCs w:val="24"/>
                <w:lang w:val="kk-KZ"/>
              </w:rPr>
              <w:t>ертегісі (Әңгімелеу, түсіндіру)</w:t>
            </w:r>
            <w:r w:rsidRPr="00EC5251">
              <w:rPr>
                <w:rFonts w:ascii="Times New Roman" w:eastAsia="Times New Roman" w:hAnsi="Times New Roman" w:cs="Times New Roman"/>
                <w:sz w:val="24"/>
                <w:szCs w:val="24"/>
                <w:lang w:val="kk-KZ"/>
              </w:rPr>
              <w:tab/>
              <w:t xml:space="preserve"> Ертегі мазмұнын түсіндіру. Сөйлеуге , әңгімелей білуге үйрету.Балалардың ертегі желісі арқылы  адамгершілікке тәрбиелеу.</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Pr="00FB2697" w:rsidRDefault="00A5513A">
            <w:pPr>
              <w:widowControl w:val="0"/>
              <w:rPr>
                <w:rFonts w:ascii="Times New Roman" w:eastAsia="Times New Roman" w:hAnsi="Times New Roman" w:cs="Times New Roman"/>
                <w:b/>
                <w:sz w:val="24"/>
                <w:szCs w:val="24"/>
                <w:lang w:val="kk-KZ"/>
              </w:rPr>
            </w:pPr>
            <w:r w:rsidRPr="00FB2697">
              <w:rPr>
                <w:rFonts w:ascii="Times New Roman" w:eastAsia="Times New Roman" w:hAnsi="Times New Roman" w:cs="Times New Roman"/>
                <w:b/>
                <w:sz w:val="24"/>
                <w:szCs w:val="24"/>
                <w:lang w:val="kk-KZ"/>
              </w:rPr>
              <w:t>Жаңылтпаштар айтқызу.</w:t>
            </w:r>
          </w:p>
          <w:p w:rsidR="00B025B8" w:rsidRPr="00FB2697" w:rsidRDefault="00A5513A">
            <w:pPr>
              <w:widowControl w:val="0"/>
              <w:rPr>
                <w:rFonts w:ascii="Times New Roman" w:eastAsia="Times New Roman" w:hAnsi="Times New Roman" w:cs="Times New Roman"/>
                <w:sz w:val="24"/>
                <w:szCs w:val="24"/>
                <w:lang w:val="kk-KZ"/>
              </w:rPr>
            </w:pPr>
            <w:r w:rsidRPr="00FB2697">
              <w:rPr>
                <w:rFonts w:ascii="Times New Roman" w:eastAsia="Times New Roman" w:hAnsi="Times New Roman" w:cs="Times New Roman"/>
                <w:sz w:val="24"/>
                <w:szCs w:val="24"/>
                <w:lang w:val="kk-KZ"/>
              </w:rPr>
              <w:t>Бір ақ шымшық,</w:t>
            </w:r>
          </w:p>
          <w:p w:rsidR="00B025B8" w:rsidRPr="00FB2697" w:rsidRDefault="00A5513A">
            <w:pPr>
              <w:widowControl w:val="0"/>
              <w:rPr>
                <w:rFonts w:ascii="Times New Roman" w:eastAsia="Times New Roman" w:hAnsi="Times New Roman" w:cs="Times New Roman"/>
                <w:sz w:val="24"/>
                <w:szCs w:val="24"/>
                <w:lang w:val="kk-KZ"/>
              </w:rPr>
            </w:pPr>
            <w:r w:rsidRPr="00FB2697">
              <w:rPr>
                <w:rFonts w:ascii="Times New Roman" w:eastAsia="Times New Roman" w:hAnsi="Times New Roman" w:cs="Times New Roman"/>
                <w:sz w:val="24"/>
                <w:szCs w:val="24"/>
                <w:lang w:val="kk-KZ"/>
              </w:rPr>
              <w:t>Екі ақ шымшық.</w:t>
            </w:r>
          </w:p>
          <w:p w:rsidR="00B025B8" w:rsidRPr="00FB2697" w:rsidRDefault="00A5513A">
            <w:pPr>
              <w:widowControl w:val="0"/>
              <w:rPr>
                <w:rFonts w:ascii="Times New Roman" w:eastAsia="Times New Roman" w:hAnsi="Times New Roman" w:cs="Times New Roman"/>
                <w:sz w:val="24"/>
                <w:szCs w:val="24"/>
                <w:lang w:val="kk-KZ"/>
              </w:rPr>
            </w:pPr>
            <w:r w:rsidRPr="00FB2697">
              <w:rPr>
                <w:rFonts w:ascii="Times New Roman" w:eastAsia="Times New Roman" w:hAnsi="Times New Roman" w:cs="Times New Roman"/>
                <w:sz w:val="24"/>
                <w:szCs w:val="24"/>
                <w:lang w:val="kk-KZ"/>
              </w:rPr>
              <w:t>Үш ақ шымшық,</w:t>
            </w:r>
          </w:p>
          <w:p w:rsidR="00B025B8" w:rsidRPr="00FB2697" w:rsidRDefault="00A5513A">
            <w:pPr>
              <w:widowControl w:val="0"/>
              <w:rPr>
                <w:rFonts w:ascii="Times New Roman" w:eastAsia="Times New Roman" w:hAnsi="Times New Roman" w:cs="Times New Roman"/>
                <w:sz w:val="24"/>
                <w:szCs w:val="24"/>
                <w:lang w:val="kk-KZ"/>
              </w:rPr>
            </w:pPr>
            <w:r w:rsidRPr="00FB2697">
              <w:rPr>
                <w:rFonts w:ascii="Times New Roman" w:eastAsia="Times New Roman" w:hAnsi="Times New Roman" w:cs="Times New Roman"/>
                <w:sz w:val="24"/>
                <w:szCs w:val="24"/>
                <w:lang w:val="kk-KZ"/>
              </w:rPr>
              <w:t>Төрт ақ шымшық.</w:t>
            </w:r>
          </w:p>
          <w:p w:rsidR="00B025B8" w:rsidRPr="00FB2697" w:rsidRDefault="00A5513A">
            <w:pPr>
              <w:widowControl w:val="0"/>
              <w:rPr>
                <w:rFonts w:ascii="Times New Roman" w:eastAsia="Times New Roman" w:hAnsi="Times New Roman" w:cs="Times New Roman"/>
                <w:sz w:val="24"/>
                <w:szCs w:val="24"/>
                <w:lang w:val="kk-KZ"/>
              </w:rPr>
            </w:pPr>
            <w:r w:rsidRPr="00FB2697">
              <w:rPr>
                <w:rFonts w:ascii="Times New Roman" w:eastAsia="Times New Roman" w:hAnsi="Times New Roman" w:cs="Times New Roman"/>
                <w:b/>
                <w:sz w:val="24"/>
                <w:szCs w:val="24"/>
                <w:lang w:val="kk-KZ"/>
              </w:rPr>
              <w:t>(сөйлеуді дамыту)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w:t>
            </w:r>
            <w:r>
              <w:rPr>
                <w:rFonts w:ascii="Times New Roman" w:eastAsia="Times New Roman" w:hAnsi="Times New Roman" w:cs="Times New Roman"/>
                <w:sz w:val="24"/>
                <w:szCs w:val="24"/>
              </w:rPr>
              <w:lastRenderedPageBreak/>
              <w:t>реттеуге, ас ішу құралдарын орнымен қолдануға баулу.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ғатып сүртуді, орамалды орнына ілуді, тарақты және қол орамалды пайдалануды үйрету.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жаттығуы: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Сылдыр, сылдыр, сылдыр су,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Мөлді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суға бетіңді жу.</w:t>
            </w:r>
          </w:p>
          <w:p w:rsidR="00B025B8" w:rsidRDefault="00A5513A">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тағам, міне 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Осы сөздерден кейін балалар таңғы ас ішуді бастайды. Таңғы </w:t>
            </w:r>
            <w:proofErr w:type="gramStart"/>
            <w:r>
              <w:rPr>
                <w:rFonts w:ascii="Times New Roman" w:eastAsia="Times New Roman" w:hAnsi="Times New Roman" w:cs="Times New Roman"/>
                <w:sz w:val="24"/>
                <w:szCs w:val="24"/>
              </w:rPr>
              <w:t>ас кез</w:t>
            </w:r>
            <w:proofErr w:type="gramEnd"/>
            <w:r>
              <w:rPr>
                <w:rFonts w:ascii="Times New Roman" w:eastAsia="Times New Roman" w:hAnsi="Times New Roman" w:cs="Times New Roman"/>
                <w:sz w:val="24"/>
                <w:szCs w:val="24"/>
              </w:rPr>
              <w:t xml:space="preserve">інде педагог балалардың орындықтарда дұрыс отыруын қадағалайды. Егер үстел басында отырған бала өз қалпын сақтамаса, </w:t>
            </w:r>
            <w:proofErr w:type="gramStart"/>
            <w:r>
              <w:rPr>
                <w:rFonts w:ascii="Times New Roman" w:eastAsia="Times New Roman" w:hAnsi="Times New Roman" w:cs="Times New Roman"/>
                <w:sz w:val="24"/>
                <w:szCs w:val="24"/>
              </w:rPr>
              <w:t>о</w:t>
            </w:r>
            <w:proofErr w:type="gramEnd"/>
            <w:r>
              <w:rPr>
                <w:rFonts w:ascii="Times New Roman" w:eastAsia="Times New Roman" w:hAnsi="Times New Roman" w:cs="Times New Roman"/>
                <w:sz w:val="24"/>
                <w:szCs w:val="24"/>
              </w:rPr>
              <w:t>ған жақындап, дұрыс отыруын сұрау.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 көркем сөз)</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w:t>
            </w:r>
            <w:r>
              <w:rPr>
                <w:rFonts w:ascii="Times New Roman" w:eastAsia="Times New Roman" w:hAnsi="Times New Roman" w:cs="Times New Roman"/>
                <w:sz w:val="24"/>
                <w:szCs w:val="24"/>
              </w:rPr>
              <w:lastRenderedPageBreak/>
              <w:t>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lastRenderedPageBreak/>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(көктем мезгілі, ауа райы, көктем мерекелері, наурыз мерекесі, салт-дә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 және ерекше белгілері бойынша жалпылаушы сөздермен байыту.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Таныс ертегілер мен шағын шығармалардың мазмұны бойынша алдымен сұрақ</w:t>
            </w:r>
            <w:proofErr w:type="gramStart"/>
            <w:r>
              <w:rPr>
                <w:rFonts w:ascii="Times New Roman" w:eastAsia="Times New Roman" w:hAnsi="Times New Roman" w:cs="Times New Roman"/>
                <w:sz w:val="24"/>
                <w:szCs w:val="24"/>
              </w:rPr>
              <w:t>тар</w:t>
            </w:r>
            <w:proofErr w:type="gramEnd"/>
            <w:r>
              <w:rPr>
                <w:rFonts w:ascii="Times New Roman" w:eastAsia="Times New Roman" w:hAnsi="Times New Roman" w:cs="Times New Roman"/>
                <w:sz w:val="24"/>
                <w:szCs w:val="24"/>
              </w:rPr>
              <w:t>ға жауап беруге, кейіннен өздігінен қайталап айтуға баулу. Ауызекі сөйлеуде түрлі балалар әрекеттерінде қоршаған орта заттары мен табиғат нысандарының атауларын өздігінен қолдануды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Қоршаған ортадағы күнделікті жиі қолданылатын туыстық қатынасқа байланысты сөздерді («бөпе», «ағ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«апа», «іні», «қарындас»), тұрмыстық заттардың, жемістердің, жануарлардың, төрт түліктің атауларын айту және түсіну дағдыларын қалыптастыру.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сөздік қорын дамытуда, санамақтар, тақпақтар, жаңылтпаштарды </w:t>
            </w:r>
            <w:proofErr w:type="gramStart"/>
            <w:r>
              <w:rPr>
                <w:rFonts w:ascii="Times New Roman" w:eastAsia="Times New Roman" w:hAnsi="Times New Roman" w:cs="Times New Roman"/>
                <w:sz w:val="24"/>
                <w:szCs w:val="24"/>
              </w:rPr>
              <w:t>жаттау</w:t>
            </w:r>
            <w:proofErr w:type="gramEnd"/>
            <w:r>
              <w:rPr>
                <w:rFonts w:ascii="Times New Roman" w:eastAsia="Times New Roman" w:hAnsi="Times New Roman" w:cs="Times New Roman"/>
                <w:sz w:val="24"/>
                <w:szCs w:val="24"/>
              </w:rPr>
              <w:t>ға баулу.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халқының би өнерімен таныстыру. Музыкалық сүйемелдеумен қазақ би қимылдарының қарапайым элементтерін орындау, ойындарда таныс би қимылдарын қайталау. Аспаптың сүйемелдеуіне, ересектердің дауысына ілесе отырып, олармен бірге ән айту, әнді бірге бастап, бірге аяқтау. Музыкалық шығарманы иллюстрациялармен салыстыра білуді қалыптастыру. Музыканы эмоционалды көңіл-күймен қ</w:t>
            </w:r>
            <w:proofErr w:type="gramStart"/>
            <w:r>
              <w:rPr>
                <w:rFonts w:ascii="Times New Roman" w:eastAsia="Times New Roman" w:hAnsi="Times New Roman" w:cs="Times New Roman"/>
                <w:sz w:val="24"/>
                <w:szCs w:val="24"/>
              </w:rPr>
              <w:t>абылдау</w:t>
            </w:r>
            <w:proofErr w:type="gramEnd"/>
            <w:r>
              <w:rPr>
                <w:rFonts w:ascii="Times New Roman" w:eastAsia="Times New Roman" w:hAnsi="Times New Roman" w:cs="Times New Roman"/>
                <w:sz w:val="24"/>
                <w:szCs w:val="24"/>
              </w:rPr>
              <w:t>ға баулу. Музыкалық жанрлар: ән, би, маршпен таныстыру.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Өнер бұ</w:t>
            </w:r>
            <w:proofErr w:type="gramStart"/>
            <w:r>
              <w:rPr>
                <w:rFonts w:ascii="Times New Roman" w:eastAsia="Times New Roman" w:hAnsi="Times New Roman" w:cs="Times New Roman"/>
                <w:sz w:val="24"/>
                <w:szCs w:val="24"/>
              </w:rPr>
              <w:t>рышында</w:t>
            </w:r>
            <w:proofErr w:type="gramEnd"/>
            <w:r>
              <w:rPr>
                <w:rFonts w:ascii="Times New Roman" w:eastAsia="Times New Roman" w:hAnsi="Times New Roman" w:cs="Times New Roman"/>
                <w:sz w:val="24"/>
                <w:szCs w:val="24"/>
              </w:rPr>
              <w:t xml:space="preserve">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 құрастыру)</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Қазақ о</w:t>
            </w:r>
            <w:proofErr w:type="gramStart"/>
            <w:r>
              <w:rPr>
                <w:rFonts w:ascii="Times New Roman" w:eastAsia="Times New Roman" w:hAnsi="Times New Roman" w:cs="Times New Roman"/>
                <w:sz w:val="24"/>
                <w:szCs w:val="24"/>
              </w:rPr>
              <w:t>ю-</w:t>
            </w:r>
            <w:proofErr w:type="gramEnd"/>
            <w:r>
              <w:rPr>
                <w:rFonts w:ascii="Times New Roman" w:eastAsia="Times New Roman" w:hAnsi="Times New Roman" w:cs="Times New Roman"/>
                <w:sz w:val="24"/>
                <w:szCs w:val="24"/>
              </w:rPr>
              <w:t xml:space="preserve">өрнектерінің қарапайым элементтерін қайталап салуға баулу. Қазақ халқының әшекей бұйымдарымен (білезік, жүзік, балдақ, сырға, тұмар) таныстыру. Мүсіндеу тәсілдерін қолдана отырып, өзіне ұнаған бұйымдарды мүсіндеу, оларды таяқшамен безендіру. Қазақ халқының ұлттық ыдыс-аяқтарымен, тұрмыстық заттарымен таныстыру. Ұнаған дайын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ішіндерін қазақ оюларының қарапайым элементтерімен безендіру. Заттардың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ішіні мен олардың түсі туралы білімді бекіту. 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B025B8" w:rsidRDefault="00A5513A">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 xml:space="preserve">ға арналған ойындар ұйымдастыру. </w:t>
            </w:r>
            <w:r>
              <w:rPr>
                <w:rFonts w:ascii="Times New Roman" w:eastAsia="Times New Roman" w:hAnsi="Times New Roman" w:cs="Times New Roman"/>
                <w:b/>
                <w:sz w:val="24"/>
                <w:szCs w:val="24"/>
              </w:rPr>
              <w:t xml:space="preserve">(танымдық дағдылар, математика </w:t>
            </w:r>
            <w:r>
              <w:rPr>
                <w:rFonts w:ascii="Times New Roman" w:eastAsia="Times New Roman" w:hAnsi="Times New Roman" w:cs="Times New Roman"/>
                <w:b/>
                <w:sz w:val="24"/>
                <w:szCs w:val="24"/>
              </w:rPr>
              <w:lastRenderedPageBreak/>
              <w:t>негіздері)</w:t>
            </w:r>
          </w:p>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 геометриялық фигуралармен: үшбұрыш, шаршы, дөңгелекпен таныстыру, ұстау және кө</w:t>
            </w:r>
            <w:proofErr w:type="gramStart"/>
            <w:r>
              <w:rPr>
                <w:rFonts w:ascii="Times New Roman" w:eastAsia="Times New Roman" w:hAnsi="Times New Roman" w:cs="Times New Roman"/>
                <w:sz w:val="24"/>
                <w:szCs w:val="24"/>
              </w:rPr>
              <w:t>ру т</w:t>
            </w:r>
            <w:proofErr w:type="gramEnd"/>
            <w:r>
              <w:rPr>
                <w:rFonts w:ascii="Times New Roman" w:eastAsia="Times New Roman" w:hAnsi="Times New Roman" w:cs="Times New Roman"/>
                <w:sz w:val="24"/>
                <w:szCs w:val="24"/>
              </w:rPr>
              <w:t>әсілдері арқылы аталған фигураларды зерттеуге мүмкіндік беру.</w:t>
            </w:r>
          </w:p>
        </w:tc>
      </w:tr>
      <w:tr w:rsidR="00B025B8">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"Отбасындағы мерекелерді өткізу дә</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үрлері"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"Баланың қозғалыс белсенділігін қалыптастырудағы отбасының </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өлі" тақырыбына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Ата-аналардың педагогикалық мәдениетін арттыру.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Жаднама: "</w:t>
            </w:r>
            <w:proofErr w:type="gramStart"/>
            <w:r>
              <w:rPr>
                <w:rFonts w:ascii="Times New Roman" w:eastAsia="Times New Roman" w:hAnsi="Times New Roman" w:cs="Times New Roman"/>
                <w:sz w:val="24"/>
                <w:szCs w:val="24"/>
              </w:rPr>
              <w:t>Бала</w:t>
            </w:r>
            <w:proofErr w:type="gramEnd"/>
            <w:r>
              <w:rPr>
                <w:rFonts w:ascii="Times New Roman" w:eastAsia="Times New Roman" w:hAnsi="Times New Roman" w:cs="Times New Roman"/>
                <w:sz w:val="24"/>
                <w:szCs w:val="24"/>
              </w:rPr>
              <w:t>ға қандай ойыншықтар сатып алуға болады?"</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B025B8" w:rsidRDefault="00A5513A">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 "Демалысты қалай өнімді өткізуге болады?"</w:t>
            </w:r>
          </w:p>
        </w:tc>
      </w:tr>
    </w:tbl>
    <w:p w:rsidR="00B025B8" w:rsidRDefault="00B025B8"/>
    <w:sectPr w:rsidR="00B025B8">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
  <w:rsids>
    <w:rsidRoot w:val="00B025B8"/>
    <w:rsid w:val="00A5513A"/>
    <w:rsid w:val="00A935B3"/>
    <w:rsid w:val="00AA07B0"/>
    <w:rsid w:val="00B025B8"/>
    <w:rsid w:val="00EC5251"/>
    <w:rsid w:val="00FB26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a6">
    <w:name w:val="Balloon Text"/>
    <w:basedOn w:val="a"/>
    <w:link w:val="a7"/>
    <w:uiPriority w:val="99"/>
    <w:semiHidden/>
    <w:unhideWhenUsed/>
    <w:rsid w:val="00AA07B0"/>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AA07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18</Pages>
  <Words>3781</Words>
  <Characters>21554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6</cp:revision>
  <cp:lastPrinted>2024-03-12T07:59:00Z</cp:lastPrinted>
  <dcterms:created xsi:type="dcterms:W3CDTF">2023-06-20T09:50:00Z</dcterms:created>
  <dcterms:modified xsi:type="dcterms:W3CDTF">2024-06-17T09:25:00Z</dcterms:modified>
</cp:coreProperties>
</file>