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F" w:rsidRDefault="00546ADF"/>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46ADF">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3571F" w:rsidRDefault="00C3571F">
            <w:pPr>
              <w:widowControl w:val="0"/>
              <w:rPr>
                <w:rFonts w:ascii="Times New Roman" w:eastAsia="Times New Roman" w:hAnsi="Times New Roman" w:cs="Times New Roman"/>
                <w:sz w:val="24"/>
                <w:szCs w:val="24"/>
              </w:rPr>
            </w:pPr>
          </w:p>
          <w:p w:rsidR="00C3571F" w:rsidRPr="00C3571F" w:rsidRDefault="00C3571F" w:rsidP="00C3571F">
            <w:pPr>
              <w:rPr>
                <w:rFonts w:ascii="Times New Roman" w:eastAsia="Times New Roman" w:hAnsi="Times New Roman" w:cs="Times New Roman"/>
                <w:sz w:val="24"/>
                <w:szCs w:val="24"/>
              </w:rPr>
            </w:pPr>
          </w:p>
          <w:p w:rsidR="00C3571F" w:rsidRPr="00C3571F" w:rsidRDefault="00C3571F" w:rsidP="00C3571F">
            <w:pPr>
              <w:rPr>
                <w:rFonts w:ascii="Times New Roman" w:eastAsia="Times New Roman" w:hAnsi="Times New Roman" w:cs="Times New Roman"/>
                <w:sz w:val="24"/>
                <w:szCs w:val="24"/>
              </w:rPr>
            </w:pPr>
          </w:p>
          <w:p w:rsidR="00C3571F" w:rsidRDefault="00C3571F" w:rsidP="00C3571F">
            <w:pPr>
              <w:rPr>
                <w:rFonts w:ascii="Times New Roman" w:eastAsia="Times New Roman" w:hAnsi="Times New Roman" w:cs="Times New Roman"/>
                <w:sz w:val="24"/>
                <w:szCs w:val="24"/>
              </w:rPr>
            </w:pPr>
          </w:p>
          <w:p w:rsidR="00546ADF" w:rsidRPr="00C3571F" w:rsidRDefault="00C3571F" w:rsidP="00C3571F">
            <w:pPr>
              <w:tabs>
                <w:tab w:val="left" w:pos="6372"/>
              </w:tabs>
              <w:jc w:val="center"/>
              <w:rPr>
                <w:rFonts w:ascii="Times New Roman" w:eastAsia="Times New Roman" w:hAnsi="Times New Roman" w:cs="Times New Roman"/>
                <w:b/>
                <w:sz w:val="24"/>
                <w:szCs w:val="24"/>
                <w:lang w:val="kk-KZ"/>
              </w:rPr>
            </w:pPr>
            <w:r w:rsidRPr="00C3571F">
              <w:rPr>
                <w:rFonts w:ascii="Times New Roman" w:eastAsia="Times New Roman" w:hAnsi="Times New Roman" w:cs="Times New Roman"/>
                <w:b/>
                <w:sz w:val="24"/>
                <w:szCs w:val="24"/>
                <w:lang w:val="kk-KZ"/>
              </w:rPr>
              <w:t>ЖШС «Жас Батыр Атырау» балабақшасы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3571F" w:rsidRDefault="00C3571F">
            <w:pPr>
              <w:widowControl w:val="0"/>
              <w:rPr>
                <w:rFonts w:ascii="Times New Roman" w:eastAsia="Times New Roman" w:hAnsi="Times New Roman" w:cs="Times New Roman"/>
                <w:sz w:val="24"/>
                <w:szCs w:val="24"/>
              </w:rPr>
            </w:pPr>
          </w:p>
          <w:p w:rsidR="00546ADF" w:rsidRPr="00C3571F" w:rsidRDefault="00C3571F" w:rsidP="00C3571F">
            <w:pPr>
              <w:jc w:val="center"/>
              <w:rPr>
                <w:rFonts w:ascii="Times New Roman" w:eastAsia="Times New Roman" w:hAnsi="Times New Roman" w:cs="Times New Roman"/>
                <w:b/>
                <w:sz w:val="24"/>
                <w:szCs w:val="24"/>
                <w:lang w:val="kk-KZ"/>
              </w:rPr>
            </w:pPr>
            <w:r w:rsidRPr="00C3571F">
              <w:rPr>
                <w:rFonts w:ascii="Times New Roman" w:eastAsia="Times New Roman" w:hAnsi="Times New Roman" w:cs="Times New Roman"/>
                <w:b/>
                <w:sz w:val="24"/>
                <w:szCs w:val="24"/>
                <w:lang w:val="kk-KZ"/>
              </w:rPr>
              <w:t>«Тұлпар» ересек тобы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17.10-21.10.2022ж.</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Медбике және психологпен бірлескен жұмыс.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екінші әлеуметтік орта - балабақша туралы, тәрбиелеу мен оқыту үдерістері жайлы әңгімелесу.</w:t>
            </w:r>
          </w:p>
        </w:tc>
      </w:tr>
      <w:tr w:rsidR="00546ADF">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 төсегімізді </w:t>
            </w:r>
            <w:r>
              <w:rPr>
                <w:rFonts w:ascii="Times New Roman" w:eastAsia="Times New Roman" w:hAnsi="Times New Roman" w:cs="Times New Roman"/>
                <w:sz w:val="24"/>
                <w:szCs w:val="24"/>
              </w:rPr>
              <w:lastRenderedPageBreak/>
              <w:t>жинауды үйренеміз".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w:t>
            </w:r>
            <w:r>
              <w:rPr>
                <w:rFonts w:ascii="Times New Roman" w:eastAsia="Times New Roman" w:hAnsi="Times New Roman" w:cs="Times New Roman"/>
                <w:sz w:val="24"/>
                <w:szCs w:val="24"/>
              </w:rPr>
              <w:lastRenderedPageBreak/>
              <w:t>балабақшадағы еңбек жұмыстарына араластыру, ойын бұрышындағы кезекшілікті атқ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үйрету. Балаларды жұмысты бастап оны аяғына дейін жеткізуге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Б</w:t>
            </w:r>
            <w:proofErr w:type="gramEnd"/>
            <w:r>
              <w:rPr>
                <w:rFonts w:ascii="Times New Roman" w:eastAsia="Times New Roman" w:hAnsi="Times New Roman" w:cs="Times New Roman"/>
                <w:i/>
                <w:sz w:val="24"/>
                <w:szCs w:val="24"/>
              </w:rPr>
              <w:t>өлме өсімдіктерін жуу"</w:t>
            </w:r>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суару әдістері (тегенде, жапырақтардың астынан) және ережелер (толтырмай, біркелкі суару) туралы түсінік беру; өсімдіктерге күтім жасау ниетін дамыту. Балаларды қолжетімді көмекке тарту, жабық өсімдіктер туралы балалардың ойларын нақтылау.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еңбекке </w:t>
            </w:r>
            <w:r>
              <w:rPr>
                <w:rFonts w:ascii="Times New Roman" w:eastAsia="Times New Roman" w:hAnsi="Times New Roman" w:cs="Times New Roman"/>
                <w:sz w:val="24"/>
                <w:szCs w:val="24"/>
              </w:rPr>
              <w:lastRenderedPageBreak/>
              <w:t>деген дұрыс көзқарасын қалыптастыру,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өздеріне қызмет етуге үйрету, бір-біріне кедергі жасамай еңбек етуге үйрету.</w:t>
            </w:r>
          </w:p>
          <w:p w:rsidR="00546ADF" w:rsidRDefault="00835DE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Б</w:t>
            </w:r>
            <w:proofErr w:type="gramEnd"/>
            <w:r>
              <w:rPr>
                <w:rFonts w:ascii="Times New Roman" w:eastAsia="Times New Roman" w:hAnsi="Times New Roman" w:cs="Times New Roman"/>
                <w:i/>
                <w:sz w:val="24"/>
                <w:szCs w:val="24"/>
              </w:rPr>
              <w:t>өлме өсімдіктерін суғару".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өсімдіктердің жарық пен ылғалға деген қажеттіліктері туралы балалардың білімдерін кеңейту, ылғалды сүейтін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әрекеттеріне сенімділікті, еңбек дағдыларын дамыту. </w:t>
            </w:r>
            <w:r>
              <w:rPr>
                <w:rFonts w:ascii="Times New Roman" w:eastAsia="Times New Roman" w:hAnsi="Times New Roman" w:cs="Times New Roman"/>
                <w:sz w:val="24"/>
                <w:szCs w:val="24"/>
              </w:rPr>
              <w:lastRenderedPageBreak/>
              <w:t>Қоршаған табиғатқа ұқыпты қарауға,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"Орындықтарды </w:t>
            </w:r>
            <w:r>
              <w:rPr>
                <w:rFonts w:ascii="Times New Roman" w:eastAsia="Times New Roman" w:hAnsi="Times New Roman" w:cs="Times New Roman"/>
                <w:sz w:val="24"/>
                <w:szCs w:val="24"/>
              </w:rPr>
              <w:lastRenderedPageBreak/>
              <w:t>жуу"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тәрбиешінің көмекшісіне жәрдемдесуге, топтық бөлмедегі орындықтарды таза ұстауға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орындарына қоюды үйрету. Еңбек дағдыларын дамыту, жұмыс кезінде мәдени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игиеналық талаптарды сақтау қабілетін қалыптастыру. Ересектерге көмектесуге деген ынтаны,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Балабақшадағы ең</w:t>
            </w:r>
            <w:proofErr w:type="gramStart"/>
            <w:r>
              <w:rPr>
                <w:rFonts w:ascii="Times New Roman" w:eastAsia="Times New Roman" w:hAnsi="Times New Roman" w:cs="Times New Roman"/>
                <w:sz w:val="24"/>
                <w:szCs w:val="24"/>
              </w:rPr>
              <w:t xml:space="preserve">бек </w:t>
            </w:r>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ұмыстарына қатысу, ұжымдық еңбекке үйрету. Ертегілер мен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імелердің кейіпкерлері арқылы «Еңбек түбі – зейнет» ұғымын түсіндіру. Үлкендер еңбегін құрметтеуге баулу. Мысалы: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уыс мақта», « Бұзау бақтым», Қайдан келдің бауырсақ?» деген әңгіме, ертегілер арқылы балаларға барлық заттардың еңбекпен келетіндігін түсіндіру.</w:t>
            </w:r>
          </w:p>
          <w:p w:rsidR="00546ADF" w:rsidRDefault="00835DE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"Жабық өсімдіктерді бү</w:t>
            </w:r>
            <w:proofErr w:type="gramStart"/>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іккіш пистолеттен сумен бүрку".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балалардың жапырақтарға ылғал қажет деген түсінігін бекіту; өсімдіктерге </w:t>
            </w:r>
            <w:r>
              <w:rPr>
                <w:rFonts w:ascii="Times New Roman" w:eastAsia="Times New Roman" w:hAnsi="Times New Roman" w:cs="Times New Roman"/>
                <w:sz w:val="24"/>
                <w:szCs w:val="24"/>
              </w:rPr>
              <w:lastRenderedPageBreak/>
              <w:t xml:space="preserve">ұқыпты қарауды тәрбиелеу.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tc>
      </w:tr>
      <w:tr w:rsidR="00546ADF">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46ADF" w:rsidRDefault="00546ADF">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дамытушылық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заттарды шарттарда берілген белгілер бойынша жіктеуге машықтандыру; ойлау қабілеттерін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түрлі заттарды немесе суреттерді төртеуден </w:t>
            </w:r>
            <w:r>
              <w:rPr>
                <w:rFonts w:ascii="Times New Roman" w:eastAsia="Times New Roman" w:hAnsi="Times New Roman" w:cs="Times New Roman"/>
                <w:sz w:val="24"/>
                <w:szCs w:val="24"/>
              </w:rPr>
              <w:lastRenderedPageBreak/>
              <w:t>тізбекке қояды немесе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 немесе суреттің арасында біреуі артық болып саналады.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қасиеті жоқты іздеп атайды.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"Ыдысты қалай жуамыз?".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ұсақ қол моторикасын дамыту; балалардың қарапайым дағдыларын жетілдіру.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көмекші болып жүреміз, (Бас бармақтарды көрсету)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 кезегімен түреміз. (Женді түргенге еліктеу)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Қолға табақшаны алып, (Саусақтарды созып, екі алақанды, айқастыра,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біріне уқалау)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Уқалап, жуып береміз.</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Кесе - екі қос алақандай, (Саусақтарды қосып, бірыңғай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қырынан қосып, "тербету")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ұңғыл алтын айдай.</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кесені алып, (Жұдырықтармен, қолдарды алмастырып, алақан ортасына басып, айналдыру)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Айналдырып, жуып береміз.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берілген суреттердің бөлігін тауып орналастыра білуге үйрету.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қа баулу.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саусақ».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 жіпті де.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ілікті.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іртеді қаламды ...</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Өнерлі екен он </w:t>
            </w:r>
            <w:r>
              <w:rPr>
                <w:rFonts w:ascii="Times New Roman" w:eastAsia="Times New Roman" w:hAnsi="Times New Roman" w:cs="Times New Roman"/>
                <w:sz w:val="24"/>
                <w:szCs w:val="24"/>
              </w:rPr>
              <w:lastRenderedPageBreak/>
              <w:t>саусақ!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М.Әлімбаев</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"Баспанасын тап".</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жануарлар мен жәндіктер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допты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кезекпен лақтыра отырып, мұғалім сұрақ қояды, ал допты қайтарған бала жауап береді.</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"Айналамыздағы геометриялық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дамытушы ойыны (заттар).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балалардың қоршаған заттар,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түсініктерін пысықтау; ойлау, қабылдау, зейін қабілеттерін жетілдіру.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шеңбер, сопақша, шаршы, тіктөртбұрыш, үшбұрыш сияқты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геометриялық пішіндерге ұқсас заттардың кескіндері.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қандай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білесіңдер? (Дөңгелек, сопақша, шаршы, тіктөртбұрыш, үшбұрыш).</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Алдарыңдағы суреттерде салынған заттарды атап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өрейік. (Балалар </w:t>
            </w:r>
            <w:r>
              <w:rPr>
                <w:rFonts w:ascii="Times New Roman" w:eastAsia="Times New Roman" w:hAnsi="Times New Roman" w:cs="Times New Roman"/>
                <w:sz w:val="24"/>
                <w:szCs w:val="24"/>
              </w:rPr>
              <w:lastRenderedPageBreak/>
              <w:t>заттарды атайды)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Оларды қандай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сөздермен біріктіреміз? (Жиһаз, ойыншықтар, ыдыс-аяқ, киімдер.)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Суреттегі заттарды өзіне ұқсас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ішінмен үстін бастырып қойыңдар.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"Моншақтарды жинаймыз" дидактикалық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«Зат неге ұқсайды?».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айта білуге үйрету.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баланың топтамалар жайлы білімдерін дамыту, пысықтау; сәйкес заттың бейнесін тауып дұрыс </w:t>
            </w:r>
            <w:r>
              <w:rPr>
                <w:rFonts w:ascii="Times New Roman" w:eastAsia="Times New Roman" w:hAnsi="Times New Roman" w:cs="Times New Roman"/>
                <w:sz w:val="24"/>
                <w:szCs w:val="24"/>
              </w:rPr>
              <w:lastRenderedPageBreak/>
              <w:t>ататқызып,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желітдіру.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«Көлеңкесін тап».</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көлеңкесін тауып орналастыруға үйрету. Сөйлеу тілін дамыту. Құстардың</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атауын атап, </w:t>
            </w:r>
            <w:proofErr w:type="gramStart"/>
            <w:r>
              <w:rPr>
                <w:rFonts w:ascii="Times New Roman" w:eastAsia="Times New Roman" w:hAnsi="Times New Roman" w:cs="Times New Roman"/>
                <w:sz w:val="24"/>
                <w:szCs w:val="24"/>
              </w:rPr>
              <w:t>сипаттау</w:t>
            </w:r>
            <w:proofErr w:type="gramEnd"/>
            <w:r>
              <w:rPr>
                <w:rFonts w:ascii="Times New Roman" w:eastAsia="Times New Roman" w:hAnsi="Times New Roman" w:cs="Times New Roman"/>
                <w:sz w:val="24"/>
                <w:szCs w:val="24"/>
              </w:rPr>
              <w:t>ға үйрету.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 дамытушылық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саналы логикалық есте сақтауды және зейі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өлуді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түрлі ойыншықтар топтамасы.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еденде жатады.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w:t>
            </w:r>
          </w:p>
          <w:p w:rsidR="00546ADF" w:rsidRDefault="00835DE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Ойы</w:t>
            </w:r>
            <w:proofErr w:type="gramStart"/>
            <w:r>
              <w:rPr>
                <w:rFonts w:ascii="Times New Roman" w:eastAsia="Times New Roman" w:hAnsi="Times New Roman" w:cs="Times New Roman"/>
                <w:i/>
                <w:sz w:val="24"/>
                <w:szCs w:val="24"/>
              </w:rPr>
              <w:t>н-</w:t>
            </w:r>
            <w:proofErr w:type="gramEnd"/>
            <w:r>
              <w:rPr>
                <w:rFonts w:ascii="Times New Roman" w:eastAsia="Times New Roman" w:hAnsi="Times New Roman" w:cs="Times New Roman"/>
                <w:i/>
                <w:sz w:val="24"/>
                <w:szCs w:val="24"/>
              </w:rPr>
              <w:t xml:space="preserve"> 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 бидай ас екен,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тас екен.</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түйір нанның қадірін,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Тарыққанда білерсің.</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туралы әңгімелесу.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1-ден 4-ке дейін санауды ұсынады. Саналғандар реттік сандарына сәйкес 4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қалай пайда болады?" суреті бойынша, әңгіме құрастырып айтып беруге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Нанның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іскеніне дейінгі еңбек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Ұннан жасалатын тағам түрлері туралы әңгімелесу.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киімдерінің түстеріне қарай 4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 тақырыбында әңгімелесу.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"Мергендер жарысы".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сапқа құрылымын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тұруға; 2–3 метрлік қашықтықта алға ұмтыла қос аяқпен секіруге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"Алыптар мен құртақандар"қимылды ойыны.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"Еркежан әжей тақпағын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w:t>
            </w:r>
            <w:r>
              <w:rPr>
                <w:rFonts w:ascii="Times New Roman" w:eastAsia="Times New Roman" w:hAnsi="Times New Roman" w:cs="Times New Roman"/>
                <w:sz w:val="24"/>
                <w:szCs w:val="24"/>
              </w:rPr>
              <w:lastRenderedPageBreak/>
              <w:t>тақпақты толықтай мұқият тыңдауға, мазмұны бойынша сұрақтарға, мәтін жолдарымен жауап беруге машықтандыру, байланыстырып сөйлеу дағдыларын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 өнімдері" дүкені.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және сөздік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 "Сиқырлы бауырсақтар". Ыдыстар.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"Сиқырлы бауырсақтар"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імен, бауырсақтың дайындалу реттілігімен таныстыру; нан туралы түсініктерін дамыту; ыдыстың жана түрлерімен олардың қолданысымен таныстыру.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тірек суреттер бойынша мәнерлеп әңгімелеу </w:t>
            </w:r>
            <w:r>
              <w:rPr>
                <w:rFonts w:ascii="Times New Roman" w:eastAsia="Times New Roman" w:hAnsi="Times New Roman" w:cs="Times New Roman"/>
                <w:sz w:val="24"/>
                <w:szCs w:val="24"/>
              </w:rPr>
              <w:lastRenderedPageBreak/>
              <w:t>"Сиқырлы бауырсақтар".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Сергіту сәті "Астық егемін".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Көлеңкелі көрнекіліктер бойынша әңгіме құрастыру.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"Дастархан әзірлеу".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арналған сөздік жаттығу "Есте сақта". "Ас атасы - нан".</w:t>
            </w:r>
          </w:p>
          <w:p w:rsidR="00546ADF" w:rsidRDefault="00546ADF">
            <w:pPr>
              <w:widowControl w:val="0"/>
              <w:rPr>
                <w:rFonts w:ascii="Times New Roman" w:eastAsia="Times New Roman" w:hAnsi="Times New Roman" w:cs="Times New Roman"/>
                <w:b/>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отырып, сипатын ажырата білу қабілетін арттыру; әнді тыңдауда дыбыс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қтығы туралы ұғымын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"Көңілді – мұңды".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жүрелеп жылжу".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алға жүрелеп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жерде жатқан таяқшалардан аттап, секіруге үйрету және допты аяқты қайшылап отырып-тұрып домалату дағдысын жетілдіру.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мен мысық" қимылды ойыны.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 нан".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әңгіме мазмұнымен </w:t>
            </w:r>
            <w:r>
              <w:rPr>
                <w:rFonts w:ascii="Times New Roman" w:eastAsia="Times New Roman" w:hAnsi="Times New Roman" w:cs="Times New Roman"/>
                <w:sz w:val="24"/>
                <w:szCs w:val="24"/>
              </w:rPr>
              <w:lastRenderedPageBreak/>
              <w:t>таныстыра отырып, нанның қасиеті мен бидайдың өзіндік ерекшеліктері туралы ұғымдарын қалыптастыру; әңгімені тыңдау кезінде нанның қасиетін эмоциялық сезіммен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"Нан қалай пайда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еңбегіне жыр".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отырып, сипатын ажырата білу қабілетін арттыру; әнді тыңдауда дыбыс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қтығы туралы ұғымын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"Әуенді сағат" музыкалық - дидактикалық ойын.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"Арақашықты сақтау амалдары".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ойл</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қырлы тақтаймен жүру кезінде тепе-теңдікті сақтауға; 1,5-2 метр арақашықтықтан кегльдерді қағып түсіруге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аяқпен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қимылды ойыны.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"Сарқытты тең бөлейі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бес саны </w:t>
            </w:r>
            <w:r>
              <w:rPr>
                <w:rFonts w:ascii="Times New Roman" w:eastAsia="Times New Roman" w:hAnsi="Times New Roman" w:cs="Times New Roman"/>
                <w:sz w:val="24"/>
                <w:szCs w:val="24"/>
              </w:rPr>
              <w:lastRenderedPageBreak/>
              <w:t>туралы ұғымдарын қалыптастыру; сандардың заттардың көлеміне, түрлеріне емес, тек жиынына байланысты екенін түсіндіру.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"Сарқытқа ү</w:t>
            </w:r>
            <w:proofErr w:type="gramStart"/>
            <w:r>
              <w:rPr>
                <w:rFonts w:ascii="Times New Roman" w:eastAsia="Times New Roman" w:hAnsi="Times New Roman" w:cs="Times New Roman"/>
                <w:sz w:val="24"/>
                <w:szCs w:val="24"/>
              </w:rPr>
              <w:t>ш таба</w:t>
            </w:r>
            <w:proofErr w:type="gramEnd"/>
            <w:r>
              <w:rPr>
                <w:rFonts w:ascii="Times New Roman" w:eastAsia="Times New Roman" w:hAnsi="Times New Roman" w:cs="Times New Roman"/>
                <w:sz w:val="24"/>
                <w:szCs w:val="24"/>
              </w:rPr>
              <w:t>қ."</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күзгі желге назар аударту.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әжірибелік әрекет: жел бағдардың көмегімен желдің күшін анықтау.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желді, жалауларға, жапырақтарға қарап бар не жоқ екендігін, қай жаққа есетіні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байқату.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 мен лентаны (қағаздан қиылған жолақ та жарайды) береді.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ікшеден желді үрлеп шығарамыз.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Мен "жел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десем, сендер қатты үрлеп, лентаны қатты желбіретесіңдер.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ікшеге ақырын үрлеп, баяу желді білдіресіңдер.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шығарылған материалдарды жинау.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серуеннен кейін ретке келтіруді үйрету: ойыншықтарды жинау, себетке салу, ойыншықтарды жинау.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деген қызығушылықтарын арттыру.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w:t>
            </w:r>
            <w:r>
              <w:rPr>
                <w:rFonts w:ascii="Times New Roman" w:eastAsia="Times New Roman" w:hAnsi="Times New Roman" w:cs="Times New Roman"/>
                <w:sz w:val="24"/>
                <w:szCs w:val="24"/>
              </w:rPr>
              <w:lastRenderedPageBreak/>
              <w:t>құрып отырады, ал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Қуушы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"Қарға мен торғай" </w:t>
            </w: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кеңістікті бағдарлауды үйрету, бір-біріне қағыспау біліктіліктерін дамыту, тәрбиешінің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ұсқаулығын тыңдау; достық қарым-қатынасқа тәрбиелеу.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Дербес әрекет: еркін ойындар, шығарылған материалмен ойындар.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бағдарлай білу дағды</w:t>
            </w:r>
            <w:r>
              <w:rPr>
                <w:rFonts w:ascii="Times New Roman" w:eastAsia="Times New Roman" w:hAnsi="Times New Roman" w:cs="Times New Roman"/>
                <w:b/>
                <w:sz w:val="24"/>
                <w:szCs w:val="24"/>
              </w:rPr>
              <w:t>сын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аспандағы болып жатқан құбылыстарды ажыратуға,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дағдыландыру; ауа райының құбылмалы екендігін түсінуге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түрлі табиғат құбылыстарымен: ашық, бұлтты, бұлыңғыр таныстыру.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гүлзардағы гүлдерді суару.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еңбек әрекеттерін орындауды үйрету.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ігіп, шеңберде ойын ережесіне сай ойнауға ынталандыру; бір </w:t>
            </w:r>
            <w:r>
              <w:rPr>
                <w:rFonts w:ascii="Times New Roman" w:eastAsia="Times New Roman" w:hAnsi="Times New Roman" w:cs="Times New Roman"/>
                <w:sz w:val="24"/>
                <w:szCs w:val="24"/>
              </w:rPr>
              <w:lastRenderedPageBreak/>
              <w:t>адамдай белгі бойынша, шеңбер бойымен біресе бір, біресе екінші жаққа жүріп, содан соң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w:t>
            </w:r>
            <w:r>
              <w:rPr>
                <w:rFonts w:ascii="Times New Roman" w:eastAsia="Times New Roman" w:hAnsi="Times New Roman" w:cs="Times New Roman"/>
                <w:sz w:val="24"/>
                <w:szCs w:val="24"/>
              </w:rPr>
              <w:lastRenderedPageBreak/>
              <w:t xml:space="preserve">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"Жанды лабиринт"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тепе-теңдікті, ептілікті, қозғалыс жылдамдығын, тапқырлықты дамыту; бірлескен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қимылдардың реттілігін </w:t>
            </w:r>
            <w:r>
              <w:rPr>
                <w:rFonts w:ascii="Times New Roman" w:eastAsia="Times New Roman" w:hAnsi="Times New Roman" w:cs="Times New Roman"/>
                <w:sz w:val="24"/>
                <w:szCs w:val="24"/>
              </w:rPr>
              <w:lastRenderedPageBreak/>
              <w:t>жаттықтыру.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 шығарылған материалмен ойындар, топтық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допты алға, қолды бүкпей беру біліктіліктерін бекіту; арақатынастарды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Бағдарлау. Ойын алаңына экскурсия.</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бағдарлау барысына, басынан бастап, аяғына дейін, зейін салып,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бейімдеу; дүниетанымын кеңейту; өсімдіктер әлеміне деген қызығушылықтарын арттыру.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балабақша ғимаратын айналып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аумағында не өсіп тұрғанын анықтауды ұсынады.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"Ағаш".</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Нақтылау: қ</w:t>
            </w:r>
            <w:proofErr w:type="gramStart"/>
            <w:r>
              <w:rPr>
                <w:rFonts w:ascii="Times New Roman" w:eastAsia="Times New Roman" w:hAnsi="Times New Roman" w:cs="Times New Roman"/>
                <w:sz w:val="24"/>
                <w:szCs w:val="24"/>
              </w:rPr>
              <w:t>айсысы</w:t>
            </w:r>
            <w:proofErr w:type="gramEnd"/>
            <w:r>
              <w:rPr>
                <w:rFonts w:ascii="Times New Roman" w:eastAsia="Times New Roman" w:hAnsi="Times New Roman" w:cs="Times New Roman"/>
                <w:sz w:val="24"/>
                <w:szCs w:val="24"/>
              </w:rPr>
              <w:t xml:space="preserve"> ағаштар, бұталар, гүлдер.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жолдарды сыпыру.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Ұйымшылдыққа, зейінділікке тәрбиелеу, өз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қозғалысын басқару біліктіліктерін дамыту, балаларды допты қозғалмалы нысанға тигізуге жаттықтыру, көру қабілеттерін дамыту.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жылдамдықпен жүгіре білуге машықтандыру; </w:t>
            </w:r>
            <w:r>
              <w:rPr>
                <w:rFonts w:ascii="Times New Roman" w:eastAsia="Times New Roman" w:hAnsi="Times New Roman" w:cs="Times New Roman"/>
                <w:sz w:val="24"/>
                <w:szCs w:val="24"/>
              </w:rPr>
              <w:lastRenderedPageBreak/>
              <w:t>қуғыншы жете алмайтындай тырысуды, ептілікті, қозғалыс жылдамдығын дамыту; достыққа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Әрбір бала, ешкімге айтпай, өзіне бояу түсін таңдайды, тек "бояушы" сұраған кезде, өзі ойлап қойған түсті естіп, ойынға кіріседі.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"бояуды сатушы" болып, "бояушы" бояуды сатып алуға келген кезде сұрақтар қойып, "бояушы" қандай бояуды </w:t>
            </w:r>
            <w:r>
              <w:rPr>
                <w:rFonts w:ascii="Times New Roman" w:eastAsia="Times New Roman" w:hAnsi="Times New Roman" w:cs="Times New Roman"/>
                <w:sz w:val="24"/>
                <w:szCs w:val="24"/>
              </w:rPr>
              <w:lastRenderedPageBreak/>
              <w:t>қалайтынын сұрап жатады.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сан </w:t>
            </w:r>
            <w:proofErr w:type="gramStart"/>
            <w:r>
              <w:rPr>
                <w:rFonts w:ascii="Times New Roman" w:eastAsia="Times New Roman" w:hAnsi="Times New Roman" w:cs="Times New Roman"/>
                <w:sz w:val="24"/>
                <w:szCs w:val="24"/>
              </w:rPr>
              <w:t>рет</w:t>
            </w:r>
            <w:proofErr w:type="gramEnd"/>
            <w:r>
              <w:rPr>
                <w:rFonts w:ascii="Times New Roman" w:eastAsia="Times New Roman" w:hAnsi="Times New Roman" w:cs="Times New Roman"/>
                <w:sz w:val="24"/>
                <w:szCs w:val="24"/>
              </w:rPr>
              <w:t xml:space="preserve"> қағады да, "бояуды қуалап кетеді.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"бояу" қашып, қайтып келсе, "бояушы" бояуды сатып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қайта келеді. "Бояу" ұсталынса, оны сомдаған бала "бояушы"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сөздерін жылдамдатып айтып, балаларды сол темпке бейімдетуге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Дербес ойындар: шығарылған материалмен </w:t>
            </w:r>
            <w:r>
              <w:rPr>
                <w:rFonts w:ascii="Times New Roman" w:eastAsia="Times New Roman" w:hAnsi="Times New Roman" w:cs="Times New Roman"/>
                <w:sz w:val="24"/>
                <w:szCs w:val="24"/>
              </w:rPr>
              <w:lastRenderedPageBreak/>
              <w:t>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бағдарлай білуді, тепе-теңдікті сақтай білуді жетілдіру.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қызығушылығы бойынша ойын таңдау мүмкіншілігімен қамтамасыз ету мен құрдастарымен өзара әрекет ету біліктілігін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 сыпырушының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танымдық әрекеттерін белсендету; еңбек нәтижесін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ғалауды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"Көше тазалаушы".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Таныссың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бала, менің ісіммен,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Көшелерді сыпыратын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ісі 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құтқан нәрселерді жұғымсыз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Сыпырғышым сыпырады тынымсыз.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Ескі-құсқы шүберекті, сүйекті,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Қораптарды, түймелерді, тиекті.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Шиқылдаған екі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арбамен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Апарам да аударамын </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ға 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Мырзалиев</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аула </w:t>
            </w:r>
            <w:r>
              <w:rPr>
                <w:rFonts w:ascii="Times New Roman" w:eastAsia="Times New Roman" w:hAnsi="Times New Roman" w:cs="Times New Roman"/>
                <w:sz w:val="24"/>
                <w:szCs w:val="24"/>
              </w:rPr>
              <w:lastRenderedPageBreak/>
              <w:t>сыпырушының құрал-жабдықтарын атап, сол жабдықтарды жұмыста қалай қолданытынын көрсетуге шақыру.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сәбилер тобындағы ойын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ңындағы гүлдерді суару.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суқұй</w:t>
            </w:r>
            <w:proofErr w:type="gramEnd"/>
            <w:r>
              <w:rPr>
                <w:rFonts w:ascii="Times New Roman" w:eastAsia="Times New Roman" w:hAnsi="Times New Roman" w:cs="Times New Roman"/>
                <w:sz w:val="24"/>
                <w:szCs w:val="24"/>
              </w:rPr>
              <w:t>ғышқа, шелекке су толтыру біліктілігін дамыту, суғару кезінде суды ұқыпты пайдалану, ұжымдық жұмысты мадақтау.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"Бұғы аулаушылар"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әртүрлі бағытта жалтарып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іруде жаттығу, ептілікті, жылдамдықты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"бұғыларды" </w:t>
            </w:r>
            <w:r>
              <w:rPr>
                <w:rFonts w:ascii="Times New Roman" w:eastAsia="Times New Roman" w:hAnsi="Times New Roman" w:cs="Times New Roman"/>
                <w:sz w:val="24"/>
                <w:szCs w:val="24"/>
              </w:rPr>
              <w:lastRenderedPageBreak/>
              <w:t>сомдайды, "бұғы аулаушылар" болып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санамақпен тағайындалады.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"бұғылар"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жағынан екінші жаққа жүгіреді, ортаңғы екі шетте тұрған "бұғы аулаушылар" қолмен түртіп, ұстап жатады.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соңынанда балалар "бұғы аулаушылар" ұстағ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ұғыларды" санайды.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Кегльд</w:t>
            </w:r>
            <w:proofErr w:type="gramEnd"/>
            <w:r>
              <w:rPr>
                <w:rFonts w:ascii="Times New Roman" w:eastAsia="Times New Roman" w:hAnsi="Times New Roman" w:cs="Times New Roman"/>
                <w:b/>
                <w:sz w:val="24"/>
                <w:szCs w:val="24"/>
              </w:rPr>
              <w:t>і қағып ал"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допты тура бағытта домалатып, алшақ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кегльді қағып түсіруге дағдыландыру; дәлдікке, ептілікке, зеректікке баулу.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b/>
                <w:sz w:val="24"/>
                <w:szCs w:val="24"/>
              </w:rPr>
              <w:lastRenderedPageBreak/>
              <w:t>шығарылған материалмен ойындар.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 балаларға ойынға қажет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ғызуды үйрету (үй, и т.б.); ойында табиғи материалдарды қолдану (құм, су т.б.). Ойын мазмұны мен та</w:t>
            </w:r>
            <w:r>
              <w:rPr>
                <w:rFonts w:ascii="Times New Roman" w:eastAsia="Times New Roman" w:hAnsi="Times New Roman" w:cs="Times New Roman"/>
                <w:b/>
                <w:sz w:val="24"/>
                <w:szCs w:val="24"/>
              </w:rPr>
              <w:t>қырыбын байытуды дамыту.</w:t>
            </w:r>
          </w:p>
          <w:p w:rsidR="00546ADF" w:rsidRDefault="00546ADF">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 жапырық</w:t>
            </w:r>
            <w:proofErr w:type="gramStart"/>
            <w:r>
              <w:rPr>
                <w:rFonts w:ascii="Times New Roman" w:eastAsia="Times New Roman" w:hAnsi="Times New Roman" w:cs="Times New Roman"/>
                <w:b/>
                <w:sz w:val="24"/>
                <w:szCs w:val="24"/>
              </w:rPr>
              <w:t>ты</w:t>
            </w:r>
            <w:proofErr w:type="gramEnd"/>
            <w:r>
              <w:rPr>
                <w:rFonts w:ascii="Times New Roman" w:eastAsia="Times New Roman" w:hAnsi="Times New Roman" w:cs="Times New Roman"/>
                <w:b/>
                <w:sz w:val="24"/>
                <w:szCs w:val="24"/>
              </w:rPr>
              <w:t xml:space="preserve"> ағаштарды бақылау.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ағаштар жайлы білімдерін бекіту, қорытындылау, салыстыру, тұжырымдай білуді дамыту; қылқан жапырақтыларды ө</w:t>
            </w:r>
            <w:proofErr w:type="gramStart"/>
            <w:r>
              <w:rPr>
                <w:rFonts w:ascii="Times New Roman" w:eastAsia="Times New Roman" w:hAnsi="Times New Roman" w:cs="Times New Roman"/>
                <w:sz w:val="24"/>
                <w:szCs w:val="24"/>
              </w:rPr>
              <w:t>зге</w:t>
            </w:r>
            <w:proofErr w:type="gramEnd"/>
            <w:r>
              <w:rPr>
                <w:rFonts w:ascii="Times New Roman" w:eastAsia="Times New Roman" w:hAnsi="Times New Roman" w:cs="Times New Roman"/>
                <w:sz w:val="24"/>
                <w:szCs w:val="24"/>
              </w:rPr>
              <w:t xml:space="preserve"> ағаштардан ажырата білуге баулу.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Дауыл</w:t>
            </w:r>
            <w:proofErr w:type="gramEnd"/>
            <w:r>
              <w:rPr>
                <w:rFonts w:ascii="Times New Roman" w:eastAsia="Times New Roman" w:hAnsi="Times New Roman" w:cs="Times New Roman"/>
                <w:sz w:val="24"/>
                <w:szCs w:val="24"/>
              </w:rPr>
              <w:t>ға да, аязға да,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Шыдап бағар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бақпай.</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 етегі тұрағы,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Жап–жасыл боп тұрады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рағай)</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"Қысы – жазы шешпейтін,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Көйлегі бар жасылдан.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Өзгертпейді еш кейпін,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Жаралғандай асылдан. (Шырша)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Балалардан қарағ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мен шыршаны қандай белгілерге қарап ажырататындарын сұрау.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Ек</w:t>
            </w:r>
            <w:proofErr w:type="gramEnd"/>
            <w:r>
              <w:rPr>
                <w:rFonts w:ascii="Times New Roman" w:eastAsia="Times New Roman" w:hAnsi="Times New Roman" w:cs="Times New Roman"/>
                <w:sz w:val="24"/>
                <w:szCs w:val="24"/>
              </w:rPr>
              <w:t>і ағаш қылқандарының ұзындықтары мен түстеріне көңіл аударуды ұсынады.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Қылқан жапырақтылардың неге солай аталатынын туралы сұрау.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денсаулығына, табиғаттың жандануына жағымды ықпалы туралы баяндау.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ойын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ңындағы табиғи материалдарды жинау.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 етуге ниеттерін ояту, жұмысты таза және тиянақты орындау.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Санамақты </w:t>
            </w:r>
            <w:r>
              <w:rPr>
                <w:rFonts w:ascii="Times New Roman" w:eastAsia="Times New Roman" w:hAnsi="Times New Roman" w:cs="Times New Roman"/>
                <w:b/>
                <w:sz w:val="24"/>
                <w:szCs w:val="24"/>
              </w:rPr>
              <w:lastRenderedPageBreak/>
              <w:t xml:space="preserve">мәнерлеп </w:t>
            </w:r>
            <w:proofErr w:type="gramStart"/>
            <w:r>
              <w:rPr>
                <w:rFonts w:ascii="Times New Roman" w:eastAsia="Times New Roman" w:hAnsi="Times New Roman" w:cs="Times New Roman"/>
                <w:b/>
                <w:sz w:val="24"/>
                <w:szCs w:val="24"/>
              </w:rPr>
              <w:t>жат</w:t>
            </w:r>
            <w:proofErr w:type="gramEnd"/>
            <w:r>
              <w:rPr>
                <w:rFonts w:ascii="Times New Roman" w:eastAsia="Times New Roman" w:hAnsi="Times New Roman" w:cs="Times New Roman"/>
                <w:b/>
                <w:sz w:val="24"/>
                <w:szCs w:val="24"/>
              </w:rPr>
              <w:t>қа айту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ұсақ қол моторикасын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Бота, түйе,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 шошқа,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 құлан,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шаян,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шымшық...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шық!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Али.</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"Қойшы мен табын"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ойын шартына сай ойнауға дағдыландыру; ойын желісіне белсенді қатысуға бейімдеу, басқарушы және ойыншы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өлдерін </w:t>
            </w:r>
            <w:r>
              <w:rPr>
                <w:rFonts w:ascii="Times New Roman" w:eastAsia="Times New Roman" w:hAnsi="Times New Roman" w:cs="Times New Roman"/>
                <w:sz w:val="24"/>
                <w:szCs w:val="24"/>
              </w:rPr>
              <w:lastRenderedPageBreak/>
              <w:t>ойнай білуге машықтандыру; шапшаңдыққа, зеректікке, жылдамдыққа баулу; күш-жігерін, төзімділігін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жағында көмегімен қой қора қоршалады.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Ойнаушылар санамақ арқылы "қойшыны" таңдалып алады; қалғандары – "қойларды" сомдайды. "Қойшының" көзін байланады.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біреуі (алғашында педагог) "қойшыдан сұрайды: "Қойшы, қойшы, маған қанша қадам бересің?"</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йшы" өз санын (онға дейін) айтады. Осы қашықтықтан "қойшы": «Менің табыным қайда?",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 </w:t>
            </w:r>
            <w:r>
              <w:rPr>
                <w:rFonts w:ascii="Times New Roman" w:eastAsia="Times New Roman" w:hAnsi="Times New Roman" w:cs="Times New Roman"/>
                <w:sz w:val="24"/>
                <w:szCs w:val="24"/>
              </w:rPr>
              <w:lastRenderedPageBreak/>
              <w:t>"Қойлар" (балалар): "М</w:t>
            </w:r>
            <w:proofErr w:type="gramStart"/>
            <w:r>
              <w:rPr>
                <w:rFonts w:ascii="Times New Roman" w:eastAsia="Times New Roman" w:hAnsi="Times New Roman" w:cs="Times New Roman"/>
                <w:sz w:val="24"/>
                <w:szCs w:val="24"/>
              </w:rPr>
              <w:t>ә-</w:t>
            </w:r>
            <w:proofErr w:type="gramEnd"/>
            <w:r>
              <w:rPr>
                <w:rFonts w:ascii="Times New Roman" w:eastAsia="Times New Roman" w:hAnsi="Times New Roman" w:cs="Times New Roman"/>
                <w:sz w:val="24"/>
                <w:szCs w:val="24"/>
              </w:rPr>
              <w:t>мә-мә..", - деп дауыстайды да үндемей қалады. Қойшы оларды іздей бастайды.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жүргізушіден қашып құтылмақшы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"қойшы"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түртіп қалса, сұрайды: "Қойым, қойым, өзіңді ата!" Ал ойнаушы,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"М</w:t>
            </w:r>
            <w:proofErr w:type="gramStart"/>
            <w:r>
              <w:rPr>
                <w:rFonts w:ascii="Times New Roman" w:eastAsia="Times New Roman" w:hAnsi="Times New Roman" w:cs="Times New Roman"/>
                <w:sz w:val="24"/>
                <w:szCs w:val="24"/>
              </w:rPr>
              <w:t>ә-</w:t>
            </w:r>
            <w:proofErr w:type="gramEnd"/>
            <w:r>
              <w:rPr>
                <w:rFonts w:ascii="Times New Roman" w:eastAsia="Times New Roman" w:hAnsi="Times New Roman" w:cs="Times New Roman"/>
                <w:sz w:val="24"/>
                <w:szCs w:val="24"/>
              </w:rPr>
              <w:t>мә-мә", - деп дауысын шығарады.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"Қойшы" баланы дауысынан танып қойса, ұсталған - "қойшыға" айналады.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ойын басталады. Егер бала танылмай жатса, осы "қойшымен" ойын жалғасады.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қимылды ойын-жаттығуы.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балаларды шеңберлерге бақытты ауыстырып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дағдыландыру; күш-жігерін дамыту.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саналы қосылуға тәрбиелеу.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қолды жуу ережелерін бекіту; ойын - жарыстар; тәрбиешінің тазалық туралы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қолыңды жу.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үзім нан» ертегісін оқып беріп, балаларды ұйықтату.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Домала,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домала! (екі қолды айналдыру)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Балшы</w:t>
            </w:r>
            <w:proofErr w:type="gramEnd"/>
            <w:r>
              <w:rPr>
                <w:rFonts w:ascii="Times New Roman" w:eastAsia="Times New Roman" w:hAnsi="Times New Roman" w:cs="Times New Roman"/>
                <w:sz w:val="24"/>
                <w:szCs w:val="24"/>
              </w:rPr>
              <w:t>ққа тек жолама. (сұқ саусақпен ескерту)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Жек көремін оныңды, (сұқ саусақпен оң және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серпілту)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Бүлдіресің қолыңды. (екі колының алақандарын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ордан да, (екі қолыңды жұдырықтап кезек-кезек бірінің үстінен бірін секірту)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жолдан да, (екі қолды жұдырықтап кезек-кезек бірінің үстінен бірін секірту)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Қуса күшік жетпесін,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басып кетпесін. (машинаның рулін айналдыру)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масағы".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"Масақ" украин халық ертегісіндегі масақты оригами әдісі бойынша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"Шарды ұста" қимылды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 xml:space="preserve">ға үрленген көптеген шарларды жайып тастайды. Ойын басталды деген кезде (тәрбиешінің көмегімен) балалар шарды ұстап тәрбиешіге береді. </w:t>
            </w:r>
            <w:r>
              <w:rPr>
                <w:rFonts w:ascii="Times New Roman" w:eastAsia="Times New Roman" w:hAnsi="Times New Roman" w:cs="Times New Roman"/>
                <w:sz w:val="24"/>
                <w:szCs w:val="24"/>
              </w:rPr>
              <w:lastRenderedPageBreak/>
              <w:t>Кім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шар жинаса, сол бала жеңімпаз атанады. 10-15 сек.. Ойын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бауырсақпен, соның ішінде нан өнімдерімен таныстыра отырып, нанның бидай дақылынан пайда болатындығы туралы түсініктерін кеңейту.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"Бауырсақ қалай дайындалады?".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Зооба</w:t>
            </w:r>
            <w:proofErr w:type="gramEnd"/>
            <w:r>
              <w:rPr>
                <w:rFonts w:ascii="Times New Roman" w:eastAsia="Times New Roman" w:hAnsi="Times New Roman" w:cs="Times New Roman"/>
                <w:b/>
                <w:sz w:val="24"/>
                <w:szCs w:val="24"/>
              </w:rPr>
              <w:t>ққа орналастыр».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заттың көлеміне қарап, </w:t>
            </w:r>
            <w:r>
              <w:rPr>
                <w:rFonts w:ascii="Times New Roman" w:eastAsia="Times New Roman" w:hAnsi="Times New Roman" w:cs="Times New Roman"/>
                <w:sz w:val="24"/>
                <w:szCs w:val="24"/>
              </w:rPr>
              <w:lastRenderedPageBreak/>
              <w:t xml:space="preserve">салыстырып, талдау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мен жануарлары, құстардың дене бітіміне қарап зообаққа орналастырып, оларға қамқоршы болуға тәрбиелеу. Сөздік қорын молайту, ауызекі сөйлеу тілін жетілдіру.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Көрнекіліктер: зообақ торлары, әртүрлі жануарлар, аңдар, құстар.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w:t>
            </w:r>
            <w:proofErr w:type="gramStart"/>
            <w:r>
              <w:rPr>
                <w:rFonts w:ascii="Times New Roman" w:eastAsia="Times New Roman" w:hAnsi="Times New Roman" w:cs="Times New Roman"/>
                <w:sz w:val="24"/>
                <w:szCs w:val="24"/>
              </w:rPr>
              <w:t>зооба</w:t>
            </w:r>
            <w:proofErr w:type="gramEnd"/>
            <w:r>
              <w:rPr>
                <w:rFonts w:ascii="Times New Roman" w:eastAsia="Times New Roman" w:hAnsi="Times New Roman" w:cs="Times New Roman"/>
                <w:sz w:val="24"/>
                <w:szCs w:val="24"/>
              </w:rPr>
              <w:t xml:space="preserve">ққа әкелінген аңдар мен құстар, үй жануарларын торларға орналастыру қажет. Балалар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ілді, түйені үлкен торға, қоян, тиін, т.б.. кіші торға орналастыруы керек. Бала неліктен олай орналастырғанының </w:t>
            </w:r>
            <w:r>
              <w:rPr>
                <w:rFonts w:ascii="Times New Roman" w:eastAsia="Times New Roman" w:hAnsi="Times New Roman" w:cs="Times New Roman"/>
                <w:sz w:val="24"/>
                <w:szCs w:val="24"/>
              </w:rPr>
              <w:lastRenderedPageBreak/>
              <w:t xml:space="preserve">себебін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ілдің үлкен, қоянның кішкентай екенін, сондықтан үлкен торға пілді, қоянды кіші торға орналастырғанын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«Жеміс жинау».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мақсаты. Заттарды санауға және олардың екі тобын салыстыруға, өлшеміне,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және түстеріне қарай ажыратуға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құрал-жабдықтар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ғаздан жасалған үш себет және үлестірмелі жеміс түрлері.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мазмұны.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 шашырап жатқан жеміс түрлері. Тақтаға шақырылған оқушы жемістерді теріп, үш себетке </w:t>
            </w:r>
            <w:r>
              <w:rPr>
                <w:rFonts w:ascii="Times New Roman" w:eastAsia="Times New Roman" w:hAnsi="Times New Roman" w:cs="Times New Roman"/>
                <w:sz w:val="24"/>
                <w:szCs w:val="24"/>
              </w:rPr>
              <w:lastRenderedPageBreak/>
              <w:t>жинайды.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себетке - алма, екінші себетке - алмұрт, үшінші себетке - әртүрлі жемістер теріледі. Әр себеттегі жемістерді алдымен бір бала санайды, кейін барлығы хормен салыстырады. Екі себеттегі әртүрлі жемістерді салыстырады.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«Себеттегі алмалар нешеу? Себеттегі алмұрттар нешеу?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себеттен бір алма, ал екіншісінен бір алмұрт алып қой. Осылайша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қарай жалғастыр. Себеттегі алмұрт қалды ма? Неше алма қалды? Неше алмұрт қалды? Алмұрттың алмадан қаншасы кем? Қаншасы артық? Алмұрттың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неге ұқсайды, </w:t>
            </w:r>
            <w:r>
              <w:rPr>
                <w:rFonts w:ascii="Times New Roman" w:eastAsia="Times New Roman" w:hAnsi="Times New Roman" w:cs="Times New Roman"/>
                <w:sz w:val="24"/>
                <w:szCs w:val="24"/>
              </w:rPr>
              <w:lastRenderedPageBreak/>
              <w:t>алманың пішіні неге ұқсайды?» деген сұрақтар қоя отырып, ойынды әрі қарай жалғастыруға болады.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"Анама бәліш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ісіремін".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ермексаздан бә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іш жасауды үйрету; ұннан жасалатын тағамдар туралы білімдерін жаңғырту.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жаттығу.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қабылдауын, зейіндерін, есте сақтауын дамыту; байқампаздыққа, зеректілікке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заттар мен ойыншықтар.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таныс ойыншықтар мен заттарды ұсынады. Алдымен саны 6 </w:t>
            </w:r>
            <w:r>
              <w:rPr>
                <w:rFonts w:ascii="Times New Roman" w:eastAsia="Times New Roman" w:hAnsi="Times New Roman" w:cs="Times New Roman"/>
                <w:sz w:val="24"/>
                <w:szCs w:val="24"/>
              </w:rPr>
              <w:lastRenderedPageBreak/>
              <w:t xml:space="preserve">басталып,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кейін 10-12 дейін жеткізілуі мүмкін.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орналастырғанда, балалар олардың реттік нөмірін айтады.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ұмады, педагог қатардағы ойыншықтардың орналасуын өзгертеді.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ашады да,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ойыншық қай жерге ығысқанын айтады.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ғызуға қатысатын мамандар жайлы білімдерін кеңейту, бекіту; еңбексүйгіштікке, </w:t>
            </w:r>
            <w:r>
              <w:rPr>
                <w:rFonts w:ascii="Times New Roman" w:eastAsia="Times New Roman" w:hAnsi="Times New Roman" w:cs="Times New Roman"/>
                <w:sz w:val="24"/>
                <w:szCs w:val="24"/>
              </w:rPr>
              <w:lastRenderedPageBreak/>
              <w:t>жауапкершілікке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тасымалдаушылар,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керек ойыншық саймандар (балға, бұрауыш, кемпірауыз, т. б).</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тас қалаушы, жүк тиеуші, жүргізуші, сияқты мамандардың қызметтік міндеттерін анықтайды.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құрылысқа қатысатын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өзара бөлісіп алады; өздеріне қажет киімдер мен құрал-жабдықтарды алып, өз орындарына барады.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ойынды сәулетші бастайтынын айтады. Кейін балалар жүк тиеуші, жүргізуші, кірпіш қалаушы мен инженеро</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құрылысшының жұмыстарын орындайды.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546ADF" w:rsidRDefault="00835DE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Педагог балармен </w:t>
            </w:r>
            <w:r>
              <w:rPr>
                <w:rFonts w:ascii="Times New Roman" w:eastAsia="Times New Roman" w:hAnsi="Times New Roman" w:cs="Times New Roman"/>
                <w:sz w:val="24"/>
                <w:szCs w:val="24"/>
              </w:rPr>
              <w:lastRenderedPageBreak/>
              <w:t>бірге қорытынды жасайды: салынған үйдің сапасы жақсы болу үшін, құрылыс-мамандарының бірге кеңесуі; жұмысты жоспарға сәйкес орындауы; үй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ғызуда қауіпсіздік </w:t>
            </w:r>
            <w:r w:rsidRPr="00C3571F">
              <w:rPr>
                <w:rFonts w:ascii="Times New Roman" w:eastAsia="Times New Roman" w:hAnsi="Times New Roman" w:cs="Times New Roman"/>
                <w:sz w:val="24"/>
                <w:szCs w:val="24"/>
              </w:rPr>
              <w:t>ережелерін қатаң сақтауы.</w:t>
            </w:r>
          </w:p>
          <w:p w:rsidR="00C3571F" w:rsidRDefault="00C3571F">
            <w:pPr>
              <w:widowControl w:val="0"/>
              <w:rPr>
                <w:rFonts w:ascii="Times New Roman" w:eastAsia="Times New Roman" w:hAnsi="Times New Roman" w:cs="Times New Roman"/>
                <w:b/>
                <w:sz w:val="24"/>
                <w:szCs w:val="24"/>
                <w:lang w:val="kk-KZ"/>
              </w:rPr>
            </w:pPr>
            <w:r w:rsidRPr="00C3571F">
              <w:rPr>
                <w:rFonts w:ascii="Times New Roman" w:eastAsia="Times New Roman" w:hAnsi="Times New Roman" w:cs="Times New Roman"/>
                <w:b/>
                <w:sz w:val="24"/>
                <w:szCs w:val="24"/>
                <w:lang w:val="kk-KZ"/>
              </w:rPr>
              <w:t>Вариативтік компоненті</w:t>
            </w:r>
            <w:r>
              <w:rPr>
                <w:rFonts w:ascii="Times New Roman" w:eastAsia="Times New Roman" w:hAnsi="Times New Roman" w:cs="Times New Roman"/>
                <w:b/>
                <w:sz w:val="24"/>
                <w:szCs w:val="24"/>
                <w:lang w:val="kk-KZ"/>
              </w:rPr>
              <w:t>:</w:t>
            </w:r>
          </w:p>
          <w:p w:rsidR="00C3571F" w:rsidRDefault="00C32527" w:rsidP="00C32527">
            <w:pPr>
              <w:pStyle w:val="a6"/>
              <w:rPr>
                <w:rFonts w:ascii="Times New Roman" w:hAnsi="Times New Roman"/>
                <w:sz w:val="24"/>
                <w:szCs w:val="24"/>
                <w:lang w:val="kk-KZ"/>
              </w:rPr>
            </w:pPr>
            <w:r>
              <w:rPr>
                <w:rFonts w:ascii="Times New Roman" w:hAnsi="Times New Roman"/>
                <w:sz w:val="24"/>
                <w:szCs w:val="24"/>
                <w:lang w:val="kk-KZ"/>
              </w:rPr>
              <w:t xml:space="preserve">« </w:t>
            </w:r>
            <w:r w:rsidRPr="00664C36">
              <w:rPr>
                <w:rFonts w:ascii="Times New Roman" w:hAnsi="Times New Roman"/>
                <w:sz w:val="24"/>
                <w:szCs w:val="24"/>
                <w:lang w:val="kk-KZ"/>
              </w:rPr>
              <w:t>Сақина</w:t>
            </w:r>
            <w:r>
              <w:rPr>
                <w:rFonts w:ascii="Times New Roman" w:hAnsi="Times New Roman"/>
                <w:sz w:val="24"/>
                <w:szCs w:val="24"/>
                <w:lang w:val="kk-KZ"/>
              </w:rPr>
              <w:t>"</w:t>
            </w:r>
          </w:p>
          <w:p w:rsidR="00C32527" w:rsidRPr="00C3571F" w:rsidRDefault="00C32527" w:rsidP="00C32527">
            <w:pPr>
              <w:pStyle w:val="a6"/>
              <w:rPr>
                <w:rFonts w:ascii="Times New Roman" w:hAnsi="Times New Roman"/>
                <w:b/>
                <w:sz w:val="24"/>
                <w:szCs w:val="24"/>
                <w:lang w:val="kk-KZ"/>
              </w:rPr>
            </w:pPr>
            <w:r w:rsidRPr="00664C36">
              <w:rPr>
                <w:rFonts w:ascii="Times New Roman" w:hAnsi="Times New Roman"/>
                <w:sz w:val="24"/>
                <w:szCs w:val="24"/>
                <w:shd w:val="clear" w:color="auto" w:fill="FFFFFF"/>
                <w:lang w:val="kk-KZ"/>
              </w:rPr>
              <w:t>Балалардың қимыл белсенділігін,</w:t>
            </w:r>
            <w:r w:rsidRPr="00664C36">
              <w:rPr>
                <w:rFonts w:ascii="Times New Roman" w:hAnsi="Times New Roman"/>
                <w:bCs/>
                <w:sz w:val="24"/>
                <w:szCs w:val="24"/>
                <w:shd w:val="clear" w:color="auto" w:fill="FFFFFF"/>
                <w:lang w:val="kk-KZ"/>
              </w:rPr>
              <w:t>ойында</w:t>
            </w:r>
            <w:r w:rsidRPr="00664C36">
              <w:rPr>
                <w:rStyle w:val="apple-converted-space"/>
                <w:rFonts w:ascii="Times New Roman" w:hAnsi="Times New Roman"/>
                <w:sz w:val="24"/>
                <w:szCs w:val="24"/>
                <w:shd w:val="clear" w:color="auto" w:fill="FFFFFF"/>
                <w:lang w:val="kk-KZ"/>
              </w:rPr>
              <w:t xml:space="preserve">  </w:t>
            </w:r>
            <w:r w:rsidRPr="00664C36">
              <w:rPr>
                <w:rFonts w:ascii="Times New Roman" w:hAnsi="Times New Roman"/>
                <w:sz w:val="24"/>
                <w:szCs w:val="24"/>
                <w:shd w:val="clear" w:color="auto" w:fill="FFFFFF"/>
                <w:lang w:val="kk-KZ"/>
              </w:rPr>
              <w:t>ынтасын</w:t>
            </w:r>
            <w:r w:rsidRPr="00664C36">
              <w:rPr>
                <w:rStyle w:val="apple-converted-space"/>
                <w:rFonts w:ascii="Times New Roman" w:hAnsi="Times New Roman"/>
                <w:sz w:val="24"/>
                <w:szCs w:val="24"/>
                <w:shd w:val="clear" w:color="auto" w:fill="FFFFFF"/>
                <w:lang w:val="kk-KZ"/>
              </w:rPr>
              <w:t xml:space="preserve">  </w:t>
            </w:r>
            <w:r w:rsidRPr="00664C36">
              <w:rPr>
                <w:rFonts w:ascii="Times New Roman" w:hAnsi="Times New Roman"/>
                <w:sz w:val="24"/>
                <w:szCs w:val="24"/>
                <w:shd w:val="clear" w:color="auto" w:fill="FFFFFF"/>
                <w:lang w:val="kk-KZ"/>
              </w:rPr>
              <w:t>арттыру. Ұлттық тәрбиені нығайту.Шапшандыққа, жылдамдыққа тәрбиелеу</w:t>
            </w:r>
            <w:r w:rsidRPr="00664C36">
              <w:rPr>
                <w:rFonts w:ascii="Times New Roman" w:hAnsi="Times New Roman"/>
                <w:color w:val="333333"/>
                <w:sz w:val="24"/>
                <w:szCs w:val="24"/>
                <w:shd w:val="clear" w:color="auto" w:fill="FFFFFF"/>
                <w:lang w:val="kk-KZ"/>
              </w:rPr>
              <w:t>.</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«Үйдің есігін жабайық».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заттарды өлшемі бойынша салыстыруға, жуан және жіңішке заттарды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қабілетін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үйдің, есіктің суреттері.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қағаздан қиылған, есігі жоқ үйдің суретін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тарату. Жуан және жіңішке есіктерді үйдің өлшеміне сай келті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салуды </w:t>
            </w:r>
            <w:r>
              <w:rPr>
                <w:rFonts w:ascii="Times New Roman" w:eastAsia="Times New Roman" w:hAnsi="Times New Roman" w:cs="Times New Roman"/>
                <w:sz w:val="24"/>
                <w:szCs w:val="24"/>
              </w:rPr>
              <w:lastRenderedPageBreak/>
              <w:t>ұсыну.</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бидай алқабы".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бидай алқабы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інісін салуға үйрету; бидай масақтарын бор және саусақтарды басу арқылы салу техникасын игерту; адамның бидайды өсірудегі еңбегі туралы білімдерін тиянақтау.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жаттығуы. "Дақылдарды танып, ата".</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«Мынау қай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сипалап анықтау арқылы айта білу.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Көрнекілік: картоннан жасалған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5 түрі.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Барысы: бала топқа қарап тұрып,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ұстайды. Тәрбиеші оның қолына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ұстатады. Бала оны сипап байқап,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көрсетпей атын атайды.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«Мақал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әтелдер».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айтылған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әтелді қайталап айтып беруге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қалай дыбыстайды?»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жеке жұмыс - түрліше тембрлік құбылыста айту)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 аа, аа, а, а, аааааа ... ... (қуанышты дауыспен).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Ааа, аа, а, а, ааа ... ... (аянышты дауыспен).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аа, аааа, а, ааа ... ... (таң қалған дауыспен). 1 </w:t>
            </w:r>
            <w:proofErr w:type="gramStart"/>
            <w:r>
              <w:rPr>
                <w:rFonts w:ascii="Times New Roman" w:eastAsia="Times New Roman" w:hAnsi="Times New Roman" w:cs="Times New Roman"/>
                <w:sz w:val="24"/>
                <w:szCs w:val="24"/>
              </w:rPr>
              <w:t>минут ж</w:t>
            </w:r>
            <w:proofErr w:type="gramEnd"/>
            <w:r>
              <w:rPr>
                <w:rFonts w:ascii="Times New Roman" w:eastAsia="Times New Roman" w:hAnsi="Times New Roman" w:cs="Times New Roman"/>
                <w:sz w:val="24"/>
                <w:szCs w:val="24"/>
              </w:rPr>
              <w:t>ұмыс істеңіз.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баламен (и), үшінші баламен (о) дыбысымен жұмыс істеуге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Фонетикалық жаттығуларды екінші тілді (орыс тілі, ағылшын тілі, француз тілі т.б..) үйрету мақсатына қарай да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 xml:space="preserve">ға болады. Ол үшін педагог қандай дыбысқа аса мән беру қажет екендігін анықтап алуы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Кел, жазайық.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тиянақтылыққа, көркем жазуға, қалам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үйрету. Үзік сызықтарды салу білігін бекіту.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үлгілер таратылады. Суреттер мен </w:t>
            </w:r>
            <w:r>
              <w:rPr>
                <w:rFonts w:ascii="Times New Roman" w:eastAsia="Times New Roman" w:hAnsi="Times New Roman" w:cs="Times New Roman"/>
                <w:sz w:val="24"/>
                <w:szCs w:val="24"/>
              </w:rPr>
              <w:lastRenderedPageBreak/>
              <w:t>жазулар үзік сызықтар арқылы беріледі.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зейінді?»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белгілі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әртүрлі нәрселер құрастыру.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іңке қорабында үлестірмелі геометриялық пішіндер.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Барысы: тәрбиеші төмендегі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бейнелер құрайды. Жылдам болған бала мадақталады.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"Ас атасы-нан" тақырыбында жеке әңгімелесулер.</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Асты тауысып жеуге үйрету.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торай" ертегісін алжапқыштармен сахналау.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дұрыс сөйлеуге қалай үйрету керек?"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«Отбасының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сақтауға бағытталған дәстүрлері» атты сұрақ-жауап.</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орындарында ЖРВИ кезінде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 ережелері», «Балаларға ыңғайлы киім таңдау» тақырыптарында 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"Өрт қауіпсіздігі".</w:t>
            </w:r>
          </w:p>
        </w:tc>
      </w:tr>
    </w:tbl>
    <w:p w:rsidR="00546ADF" w:rsidRDefault="00546ADF"/>
    <w:sectPr w:rsidR="00546ADF" w:rsidSect="00835DE7">
      <w:pgSz w:w="16834" w:h="11909" w:orient="landscape"/>
      <w:pgMar w:top="56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546ADF"/>
    <w:rsid w:val="00546ADF"/>
    <w:rsid w:val="00835DE7"/>
    <w:rsid w:val="00C32527"/>
    <w:rsid w:val="00C35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C3571F"/>
    <w:pPr>
      <w:spacing w:line="240" w:lineRule="auto"/>
    </w:pPr>
    <w:rPr>
      <w:rFonts w:ascii="Calibri" w:eastAsia="Times New Roman" w:hAnsi="Calibri" w:cs="Times New Roman"/>
      <w:lang w:val="ru-RU"/>
    </w:rPr>
  </w:style>
  <w:style w:type="character" w:customStyle="1" w:styleId="apple-converted-space">
    <w:name w:val="apple-converted-space"/>
    <w:uiPriority w:val="99"/>
    <w:rsid w:val="00C3252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C3571F"/>
    <w:pPr>
      <w:spacing w:line="240" w:lineRule="auto"/>
    </w:pPr>
    <w:rPr>
      <w:rFonts w:ascii="Calibri" w:eastAsia="Times New Roman" w:hAnsi="Calibri" w:cs="Times New Roman"/>
      <w:lang w:val="ru-RU"/>
    </w:rPr>
  </w:style>
  <w:style w:type="character" w:customStyle="1" w:styleId="apple-converted-space">
    <w:name w:val="apple-converted-space"/>
    <w:uiPriority w:val="99"/>
    <w:rsid w:val="00C325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4573</Words>
  <Characters>26070</Characters>
  <Application>Microsoft Office Word</Application>
  <DocSecurity>0</DocSecurity>
  <Lines>217</Lines>
  <Paragraphs>61</Paragraphs>
  <ScaleCrop>false</ScaleCrop>
  <Company/>
  <LinksUpToDate>false</LinksUpToDate>
  <CharactersWithSpaces>30582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2022-10-15T19:02:00Z</dcterms:created>
  <dcterms:modified xsi:type="dcterms:W3CDTF">2024-06-16T14:19:00Z</dcterms:modified>
</cp:coreProperties>
</file>