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DD" w:rsidRPr="00DC3EA6" w:rsidRDefault="00DC3EA6">
      <w:pPr>
        <w:rPr>
          <w:rFonts w:ascii="Times New Roman" w:hAnsi="Times New Roman" w:cs="Times New Roman"/>
          <w:sz w:val="28"/>
          <w:szCs w:val="28"/>
          <w:lang w:val="kk-KZ"/>
        </w:rPr>
      </w:pPr>
      <w:r w:rsidRPr="00DC3EA6">
        <w:rPr>
          <w:rFonts w:ascii="Times New Roman" w:hAnsi="Times New Roman" w:cs="Times New Roman"/>
          <w:sz w:val="28"/>
          <w:szCs w:val="28"/>
          <w:lang w:val="kk-KZ"/>
        </w:rPr>
        <w:t>Қаңтар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07D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3106E2" w:rsidRDefault="003106E2" w:rsidP="003106E2">
            <w:pPr>
              <w:widowControl w:val="0"/>
              <w:jc w:val="center"/>
              <w:rPr>
                <w:rFonts w:ascii="Times New Roman" w:eastAsia="Times New Roman" w:hAnsi="Times New Roman" w:cs="Times New Roman"/>
                <w:b/>
                <w:sz w:val="24"/>
                <w:szCs w:val="24"/>
                <w:lang w:val="kk-KZ"/>
              </w:rPr>
            </w:pPr>
            <w:r w:rsidRPr="003106E2">
              <w:rPr>
                <w:rFonts w:ascii="Times New Roman" w:eastAsia="Times New Roman" w:hAnsi="Times New Roman" w:cs="Times New Roman"/>
                <w:b/>
                <w:sz w:val="24"/>
                <w:szCs w:val="24"/>
                <w:lang w:val="kk-KZ"/>
              </w:rPr>
              <w:t>ЖШС «Жас Батыр Атырау» балабақшасы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Pr="00DC3EA6" w:rsidRDefault="00DC3EA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B4ED9">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3106E2" w:rsidRDefault="003106E2" w:rsidP="003106E2">
            <w:pPr>
              <w:widowControl w:val="0"/>
              <w:jc w:val="center"/>
              <w:rPr>
                <w:rFonts w:ascii="Times New Roman" w:eastAsia="Times New Roman" w:hAnsi="Times New Roman" w:cs="Times New Roman"/>
                <w:b/>
                <w:sz w:val="24"/>
                <w:szCs w:val="24"/>
                <w:lang w:val="kk-KZ"/>
              </w:rPr>
            </w:pPr>
            <w:r w:rsidRPr="003106E2">
              <w:rPr>
                <w:rFonts w:ascii="Times New Roman" w:eastAsia="Times New Roman" w:hAnsi="Times New Roman" w:cs="Times New Roman"/>
                <w:b/>
                <w:sz w:val="24"/>
                <w:szCs w:val="24"/>
                <w:lang w:val="kk-KZ"/>
              </w:rPr>
              <w:t>Хайдарова Жансая Кенжебайқызы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907DD" w:rsidRDefault="00DC3EA6" w:rsidP="003106E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3106E2">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xml:space="preserve">.01 - </w:t>
            </w:r>
            <w:r w:rsidR="003106E2">
              <w:rPr>
                <w:rFonts w:ascii="Times New Roman" w:eastAsia="Times New Roman" w:hAnsi="Times New Roman" w:cs="Times New Roman"/>
                <w:b/>
                <w:sz w:val="24"/>
                <w:szCs w:val="24"/>
                <w:lang w:val="kk-KZ"/>
              </w:rPr>
              <w:t>19</w:t>
            </w:r>
            <w:r>
              <w:rPr>
                <w:rFonts w:ascii="Times New Roman" w:eastAsia="Times New Roman" w:hAnsi="Times New Roman" w:cs="Times New Roman"/>
                <w:b/>
                <w:sz w:val="24"/>
                <w:szCs w:val="24"/>
              </w:rPr>
              <w:t>.01.2023</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 беру.</w:t>
            </w:r>
          </w:p>
        </w:tc>
      </w:tr>
      <w:tr w:rsidR="001907D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907D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7DD" w:rsidRDefault="001907D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жабайы жануардан ажырат» – 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үй жануарын </w:t>
            </w:r>
            <w:r>
              <w:rPr>
                <w:rFonts w:ascii="Times New Roman" w:eastAsia="Times New Roman" w:hAnsi="Times New Roman" w:cs="Times New Roman"/>
                <w:sz w:val="24"/>
                <w:szCs w:val="24"/>
              </w:rPr>
              <w:lastRenderedPageBreak/>
              <w:t>дала жануарынан ажырату керек.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w:t>
            </w:r>
            <w:r>
              <w:rPr>
                <w:rFonts w:ascii="Times New Roman" w:eastAsia="Times New Roman" w:hAnsi="Times New Roman" w:cs="Times New Roman"/>
                <w:sz w:val="24"/>
                <w:szCs w:val="24"/>
              </w:rPr>
              <w:lastRenderedPageBreak/>
              <w:t>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объектілердің бейнеленген көлемдері 5×6 см карточкалар.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Ақшақарлар қалықтап (алақандарды ашу, </w:t>
            </w:r>
            <w:r>
              <w:rPr>
                <w:rFonts w:ascii="Times New Roman" w:eastAsia="Times New Roman" w:hAnsi="Times New Roman" w:cs="Times New Roman"/>
                <w:sz w:val="24"/>
                <w:szCs w:val="24"/>
              </w:rPr>
              <w:lastRenderedPageBreak/>
              <w:t>саусақтарды көрсету),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(саусақпен кезек-кезек жыбырлату).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 құстың </w:t>
            </w:r>
            <w:r>
              <w:rPr>
                <w:rFonts w:ascii="Times New Roman" w:eastAsia="Times New Roman" w:hAnsi="Times New Roman" w:cs="Times New Roman"/>
                <w:sz w:val="24"/>
                <w:szCs w:val="24"/>
              </w:rPr>
              <w:lastRenderedPageBreak/>
              <w:t>көлеңкесін тауып, орнына орналастыруды үйрету. Тілдерін дамыту. Құстардың атауын атауды, сөзбен сипаттауды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1907DD" w:rsidRDefault="001907DD">
            <w:pPr>
              <w:widowControl w:val="0"/>
              <w:rPr>
                <w:rFonts w:ascii="Times New Roman" w:eastAsia="Times New Roman" w:hAnsi="Times New Roman" w:cs="Times New Roman"/>
                <w:sz w:val="24"/>
                <w:szCs w:val="24"/>
              </w:rPr>
            </w:pPr>
          </w:p>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дейін санау арқылы оң жаққа секіру, 5-8 санау арқылы сол жаққа секіру, 9-12 - екі аяқпен секіру, кідіріс </w:t>
            </w:r>
            <w:r>
              <w:rPr>
                <w:rFonts w:ascii="Times New Roman" w:eastAsia="Times New Roman" w:hAnsi="Times New Roman" w:cs="Times New Roman"/>
                <w:sz w:val="24"/>
                <w:szCs w:val="24"/>
              </w:rPr>
              <w:lastRenderedPageBreak/>
              <w:t>жасап, жаттығуды 2-3 рет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мекен ететін аңдар жайлы әңгімелеу.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 дыбысы және оның әріп таңбасын қайталау, [ғ]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сұр қасқыр"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«Түлкі мен сұр қасқыр» ертегісін таныстыру; айла, алдау, ашкөздік, ақымақтық, мейірімділік және жанашырлық сияқты </w:t>
            </w:r>
            <w:r>
              <w:rPr>
                <w:rFonts w:ascii="Times New Roman" w:eastAsia="Times New Roman" w:hAnsi="Times New Roman" w:cs="Times New Roman"/>
                <w:sz w:val="24"/>
                <w:szCs w:val="24"/>
              </w:rPr>
              <w:lastRenderedPageBreak/>
              <w:t>қасиеттер туралы түсініктерін қалыптастыру; 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эстафеталар"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құрсауларды айналдырып, олардың ішінен өтуге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бірі екендігі туралы қарапайым білімдерді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таңбасымен таныстыру, Г дыбысына сөз, сөйлем табуына назар аудару, сөздік қорына мән беріп, байланыстыра сөйлеуге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"тоғыз" саны мен цифры туралы түсініктерін қалыптастыру; "тоғыз" санын тану, </w:t>
            </w:r>
            <w:r>
              <w:rPr>
                <w:rFonts w:ascii="Times New Roman" w:eastAsia="Times New Roman" w:hAnsi="Times New Roman" w:cs="Times New Roman"/>
                <w:sz w:val="24"/>
                <w:szCs w:val="24"/>
              </w:rPr>
              <w:lastRenderedPageBreak/>
              <w:t>басқа заттар жиынтығымен салыстырып, ажыратуға жаттықтыру.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әндер"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 туралы әнді тыңдап, әннің сипатына қарай музыкадағы төмен және жоғары дыбыстарды ажыратып білу қабілетін жетілдіру.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"тоғыз" саны мен цифры туралы түсініктерін қалыптастыру; "тоғыз" санын тану, басқа заттар жиынтығымен салыстырып, ажыратуға жаттықтыруды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w:t>
            </w:r>
            <w:r>
              <w:rPr>
                <w:rFonts w:ascii="Times New Roman" w:eastAsia="Times New Roman" w:hAnsi="Times New Roman" w:cs="Times New Roman"/>
                <w:sz w:val="24"/>
                <w:szCs w:val="24"/>
              </w:rPr>
              <w:lastRenderedPageBreak/>
              <w:t xml:space="preserve">щ] дыбысының артикуляциясын нақтылай отырып, Щ щ әрпін бастырып жаздыруды үйрету; [щ] дыбысын буында, сөзде, сөйлем ішінде дұрыс, анық 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w:t>
            </w:r>
            <w:r>
              <w:rPr>
                <w:rFonts w:ascii="Times New Roman" w:eastAsia="Times New Roman" w:hAnsi="Times New Roman" w:cs="Times New Roman"/>
                <w:sz w:val="24"/>
                <w:szCs w:val="24"/>
              </w:rPr>
              <w:lastRenderedPageBreak/>
              <w:t>арттыру; күн тәртібі, аңдардың тіршілігі жайында білімді пысықтау, кеңейту; ұқыптылыққа, өз бетінше жұмыс жасауына, өзінің сөйлеу тілін қадағалауды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 үстімен төрт тағандап еңбектеу"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бөрене үстімен алақан мен табанға сүйене отырып төрт тағандап еңбектеуге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w:t>
            </w:r>
            <w:r>
              <w:rPr>
                <w:rFonts w:ascii="Times New Roman" w:eastAsia="Times New Roman" w:hAnsi="Times New Roman" w:cs="Times New Roman"/>
                <w:sz w:val="24"/>
                <w:szCs w:val="24"/>
              </w:rPr>
              <w:lastRenderedPageBreak/>
              <w:t>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топтамасын тең бөліктерге бөлу"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туралы ұғымдарын қалыптастыру, оны тану, атай білу іскерлігін жетілдіру; "он" жиын санын құрайтын элементтер түрлері жайлы түсінігін дамыту.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сөйлем түрлерін ажырата білуге </w:t>
            </w:r>
            <w:r>
              <w:rPr>
                <w:rFonts w:ascii="Times New Roman" w:eastAsia="Times New Roman" w:hAnsi="Times New Roman" w:cs="Times New Roman"/>
                <w:sz w:val="24"/>
                <w:szCs w:val="24"/>
              </w:rPr>
              <w:lastRenderedPageBreak/>
              <w:t>үйретуді пысықтау.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қараторғай туралы әнді тыңдап, сипатын ажырата білуге үйрету; сауысқан туралы әнді сезімталдықпен қабылдай білу қабілетін қалыптастыру.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қыстағы қоректену ерекшеліктері"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қоныс аударатын және қыстайтын құстарды тану дағдыларын қалыптастыру; оларды қыста қорғау </w:t>
            </w:r>
            <w:r>
              <w:rPr>
                <w:rFonts w:ascii="Times New Roman" w:eastAsia="Times New Roman" w:hAnsi="Times New Roman" w:cs="Times New Roman"/>
                <w:sz w:val="24"/>
                <w:szCs w:val="24"/>
              </w:rPr>
              <w:lastRenderedPageBreak/>
              <w:t>және тамақтандырудың амалдарымен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таңбасын қайталау, Г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қысқы тіршілігі"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қағазды бүктеу арқылы түлкіні құрастыруға үйрету; қағазды ортасынан, екіге бөліп бүктеу, түрлі бағытта, тегістеп </w:t>
            </w:r>
            <w:r>
              <w:rPr>
                <w:rFonts w:ascii="Times New Roman" w:eastAsia="Times New Roman" w:hAnsi="Times New Roman" w:cs="Times New Roman"/>
                <w:sz w:val="24"/>
                <w:szCs w:val="24"/>
              </w:rPr>
              <w:lastRenderedPageBreak/>
              <w:t>бүктеу іскерліктерін толықтыру.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көрсете білуге, ертегі туралы түсініктерін бекіте отырып, сөйлеу мәдениетін, </w:t>
            </w:r>
            <w:r>
              <w:rPr>
                <w:rFonts w:ascii="Times New Roman" w:eastAsia="Times New Roman" w:hAnsi="Times New Roman" w:cs="Times New Roman"/>
                <w:sz w:val="24"/>
                <w:szCs w:val="24"/>
              </w:rPr>
              <w:lastRenderedPageBreak/>
              <w:t>еркін сөйлеп өз ойларын дұрыс жеткізу арқылы ауыз әдебиетіне деген қызығушылықтарын арттыру.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Қар ұлпасының қасиеттері туралы білімдерін бекітуді жалғастыру.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соғып алмай, қар ғимараттары арасында бірінен соң бірі жүгіруге үйрету, педагогтің белгісі бойынша жылдам </w:t>
            </w:r>
            <w:r>
              <w:rPr>
                <w:rFonts w:ascii="Times New Roman" w:eastAsia="Times New Roman" w:hAnsi="Times New Roman" w:cs="Times New Roman"/>
                <w:sz w:val="24"/>
                <w:szCs w:val="24"/>
              </w:rPr>
              <w:lastRenderedPageBreak/>
              <w:t>әрекет ете білуге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кім?"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бір үйіндіге қалай дұрыс жинау керектігін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"Аяз ата", "Шыршада"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еркін жүгіруге дағдыландыру; педагогтің белгісі бойынша жылдам әрекет ету; балалардың эмоционалды көңіл-күйлерін арттыру.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Моториканың дамуына ықпал ету (жүгіру, секіру, қар кескіндерін нысанаға лақтыру).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Суықторғайлардың пайда болуы, әдеттері туралы білімдері мен түсініктерін кеңейту.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Маусымдық құбылыс - қардың түсуі туралы білімдерін бекіту.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жинау.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"Жылқылар", "Бақалар".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бұйрығын мұқият тыңдауға </w:t>
            </w:r>
            <w:r>
              <w:rPr>
                <w:rFonts w:ascii="Times New Roman" w:eastAsia="Times New Roman" w:hAnsi="Times New Roman" w:cs="Times New Roman"/>
                <w:sz w:val="24"/>
                <w:szCs w:val="24"/>
              </w:rPr>
              <w:lastRenderedPageBreak/>
              <w:t>үйрету; зейінді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Қарғамен </w:t>
            </w:r>
            <w:r>
              <w:rPr>
                <w:rFonts w:ascii="Times New Roman" w:eastAsia="Times New Roman" w:hAnsi="Times New Roman" w:cs="Times New Roman"/>
                <w:sz w:val="24"/>
                <w:szCs w:val="24"/>
              </w:rPr>
              <w:lastRenderedPageBreak/>
              <w:t>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 болуға тәрбиелеу, бірігіп жұмыс істеуге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"Қарғалар". (дене </w:t>
            </w:r>
            <w:r>
              <w:rPr>
                <w:rFonts w:ascii="Times New Roman" w:eastAsia="Times New Roman" w:hAnsi="Times New Roman" w:cs="Times New Roman"/>
                <w:b/>
                <w:sz w:val="24"/>
                <w:szCs w:val="24"/>
              </w:rPr>
              <w:lastRenderedPageBreak/>
              <w:t>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жорғалау іскерліктерін жетілдіру; қатарға қойылған заттарды айнала жүгіруге машықтандыру.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Аяқ массажы.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қалай үн қатады?"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жеткізуге дағдыландыру; сөздік қорды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суреттерін қолға алып, қандай дыбыс шығаратынын айтуға шақырады. Аққу сұңқылдайды, қиқулайды. Әупілдек әупілдейді. Әтеш шақырады. Байғыз шұрылдайды. </w:t>
            </w:r>
            <w:r>
              <w:rPr>
                <w:rFonts w:ascii="Times New Roman" w:eastAsia="Times New Roman" w:hAnsi="Times New Roman" w:cs="Times New Roman"/>
                <w:sz w:val="24"/>
                <w:szCs w:val="24"/>
              </w:rPr>
              <w:lastRenderedPageBreak/>
              <w:t xml:space="preserve">Безгелдек безектейді. Бозторғай шырылдайды. Бөдене бытпылдықтайды Бұлбұл сайрайды. Бүркіт шаңқылдайды. Көгершін уілдейді. Көкек көкектеді. Күркетауық күркілдейді. Қаз қаңқылдайды. Қарға қарқылдайды. Қарлығаш шықылықтайды. Құр құрылдайды. Қырғауыл құрқылдайды. Сауысқан шықылықтайды. Сұңқар саңқылдайды. Тауық қыт-қыттайды. Тауыс шақырады. Тоқылдақ тоқылдайды. Торғай шиқылдайды, шырылдайды. Тырна тыраулайды. Үйрек барқылдайды. Үкі </w:t>
            </w:r>
            <w:r>
              <w:rPr>
                <w:rFonts w:ascii="Times New Roman" w:eastAsia="Times New Roman" w:hAnsi="Times New Roman" w:cs="Times New Roman"/>
                <w:sz w:val="24"/>
                <w:szCs w:val="24"/>
              </w:rPr>
              <w:lastRenderedPageBreak/>
              <w:t>уілдейді. Шағала шаңқылдайды. Шымшық шиқылдайды.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w:t>
            </w:r>
            <w:r>
              <w:rPr>
                <w:rFonts w:ascii="Times New Roman" w:eastAsia="Times New Roman" w:hAnsi="Times New Roman" w:cs="Times New Roman"/>
                <w:sz w:val="24"/>
                <w:szCs w:val="24"/>
              </w:rPr>
              <w:lastRenderedPageBreak/>
              <w:t>қатынастарын қалыптастыру; мәдени орындағы тәртіп ережелерін пысықтау; мәнерлеп сөйлеуін дамыту;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болатыны туралы суреттерді </w:t>
            </w:r>
            <w:r>
              <w:rPr>
                <w:rFonts w:ascii="Times New Roman" w:eastAsia="Times New Roman" w:hAnsi="Times New Roman" w:cs="Times New Roman"/>
                <w:sz w:val="24"/>
                <w:szCs w:val="24"/>
              </w:rPr>
              <w:lastRenderedPageBreak/>
              <w:t>қарастырып, көрермендер мен артистер арасында қандай айырмашылықтардың болғанын анықтайды.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w:t>
            </w:r>
            <w:r>
              <w:rPr>
                <w:rFonts w:ascii="Times New Roman" w:eastAsia="Times New Roman" w:hAnsi="Times New Roman" w:cs="Times New Roman"/>
                <w:sz w:val="24"/>
                <w:szCs w:val="24"/>
              </w:rPr>
              <w:lastRenderedPageBreak/>
              <w:t>балалар белгілі рөлдерді атқаруға өз қалауларын білдіреді, орындарын алып жатады.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жүреді, ойын желісінің одан ары жалғасуына үлес қосады.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қызықты болу үшін, </w:t>
            </w:r>
            <w:r>
              <w:rPr>
                <w:rFonts w:ascii="Times New Roman" w:eastAsia="Times New Roman" w:hAnsi="Times New Roman" w:cs="Times New Roman"/>
                <w:sz w:val="24"/>
                <w:szCs w:val="24"/>
              </w:rPr>
              <w:lastRenderedPageBreak/>
              <w:t>тек артистер ғана емес, көптеген мамандар жұмыс істейді; еңбекті қадірлеу керек; театр - мәдени орындардың бірі, бұнда сыпайылық ережелерін ұстанады</w:t>
            </w:r>
            <w:r>
              <w:rPr>
                <w:rFonts w:ascii="Times New Roman" w:eastAsia="Times New Roman" w:hAnsi="Times New Roman" w:cs="Times New Roman"/>
                <w:b/>
                <w:sz w:val="24"/>
                <w:szCs w:val="24"/>
              </w:rPr>
              <w:t>. (зерттеу іс-әрекеті, қарым-қатынас іс-әрекеті, танымдық іс-әрекет, шығармашылық іс-әрекет, еңбек іс-әрекеті)</w:t>
            </w:r>
          </w:p>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тұрады, жүргізуші құстың (балық, жануар, ағаш, гүлдер) атын атайды және допты </w:t>
            </w:r>
            <w:r>
              <w:rPr>
                <w:rFonts w:ascii="Times New Roman" w:eastAsia="Times New Roman" w:hAnsi="Times New Roman" w:cs="Times New Roman"/>
                <w:sz w:val="24"/>
                <w:szCs w:val="24"/>
              </w:rPr>
              <w:lastRenderedPageBreak/>
              <w:t>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Құстар мысықтың қасына келеді. Мысық ұйқысынан </w:t>
            </w:r>
            <w:r>
              <w:rPr>
                <w:rFonts w:ascii="Times New Roman" w:eastAsia="Times New Roman" w:hAnsi="Times New Roman" w:cs="Times New Roman"/>
                <w:sz w:val="24"/>
                <w:szCs w:val="24"/>
              </w:rPr>
              <w:lastRenderedPageBreak/>
              <w:t>оянады, құстарды қуады.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"Ұшты-ұшты"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қатысушыларға </w:t>
            </w:r>
            <w:r>
              <w:rPr>
                <w:rFonts w:ascii="Times New Roman" w:eastAsia="Times New Roman" w:hAnsi="Times New Roman" w:cs="Times New Roman"/>
                <w:sz w:val="24"/>
                <w:szCs w:val="24"/>
              </w:rPr>
              <w:lastRenderedPageBreak/>
              <w:t>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 Торғайлар шеңбердін ішіне дән жеуге кіреді. Мысық оянып кетеді де, торғайларды көріп, оларды ұстай </w:t>
            </w:r>
            <w:r>
              <w:rPr>
                <w:rFonts w:ascii="Times New Roman" w:eastAsia="Times New Roman" w:hAnsi="Times New Roman" w:cs="Times New Roman"/>
                <w:sz w:val="24"/>
                <w:szCs w:val="24"/>
              </w:rPr>
              <w:lastRenderedPageBreak/>
              <w:t>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ойын 4-5 рет қайталанады. Ұсыныс: мысық ақырын барыпторғайларды ұстайды /қатты ұстамай, ақырын ғана қолын тигізеді/.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"Зообаққа орналастыр"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зообаққа орналастыру, оларға қамқоршы болуға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керекті құралдар: зообақ торлары, әр түрлі жануарлар, аңдар, құстар.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 яғни піл үлкен, қоян кіші сондықтан үлкен торға пілді, қоянды кіші торға орналастырғанын айтып, ол туралы білетін жұмбақ, жаңылтпаш, тақпақтарын айтады.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w:t>
            </w:r>
            <w:r>
              <w:rPr>
                <w:rFonts w:ascii="Times New Roman" w:eastAsia="Times New Roman" w:hAnsi="Times New Roman" w:cs="Times New Roman"/>
                <w:sz w:val="24"/>
                <w:szCs w:val="24"/>
              </w:rPr>
              <w:lastRenderedPageBreak/>
              <w:t xml:space="preserve">жерге түседі, ұша 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құстарға тән белгілері бойынша сипаттауға және оларды сипаттама арқылы тануға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ақылды болуға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Тәрбиеші құстың қимылдарын бейнелейтін немесе оларды сипаттайтын жүргізушіні тағайындайды, басқа балалар болжап, табу керек.</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қызыға ойнауға баулу, ойынға деген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w:t>
            </w:r>
            <w:r>
              <w:rPr>
                <w:rFonts w:ascii="Times New Roman" w:eastAsia="Times New Roman" w:hAnsi="Times New Roman" w:cs="Times New Roman"/>
                <w:sz w:val="24"/>
                <w:szCs w:val="24"/>
              </w:rPr>
              <w:lastRenderedPageBreak/>
              <w:t>Құстар мысықтың жанына келеді. Мысық оянып құстарды қуады.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w:t>
            </w:r>
            <w:r>
              <w:rPr>
                <w:rFonts w:ascii="Times New Roman" w:eastAsia="Times New Roman" w:hAnsi="Times New Roman" w:cs="Times New Roman"/>
                <w:sz w:val="24"/>
                <w:szCs w:val="24"/>
              </w:rPr>
              <w:lastRenderedPageBreak/>
              <w:t>басқа барлық қимылдарды қайталайды. Мысалы, егер жүргізуші қолын жоғары көтерсе, балалар шапалақ ұруы керек; қолдары екі жаққа созылса, балалар аяқтарын тыпырлатады. Кім қателессе, сол жүргізуші атанады.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A54E7" w:rsidRDefault="001A54E7">
            <w:pPr>
              <w:widowControl w:val="0"/>
              <w:rPr>
                <w:rFonts w:ascii="Times New Roman" w:eastAsia="Times New Roman" w:hAnsi="Times New Roman" w:cs="Times New Roman"/>
                <w:b/>
                <w:sz w:val="24"/>
                <w:szCs w:val="24"/>
                <w:lang w:val="kk-KZ"/>
              </w:rPr>
            </w:pPr>
            <w:bookmarkStart w:id="0" w:name="_GoBack"/>
            <w:r>
              <w:rPr>
                <w:rFonts w:ascii="Times New Roman" w:eastAsia="Times New Roman" w:hAnsi="Times New Roman" w:cs="Times New Roman"/>
                <w:b/>
                <w:sz w:val="24"/>
                <w:szCs w:val="24"/>
                <w:lang w:val="kk-KZ"/>
              </w:rPr>
              <w:lastRenderedPageBreak/>
              <w:t>Вариативтік компонент.</w:t>
            </w:r>
          </w:p>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A54E7" w:rsidRDefault="001A54E7">
            <w:pPr>
              <w:widowControl w:val="0"/>
              <w:rPr>
                <w:rFonts w:ascii="Times New Roman" w:eastAsia="Times New Roman" w:hAnsi="Times New Roman" w:cs="Times New Roman"/>
                <w:sz w:val="24"/>
                <w:szCs w:val="24"/>
                <w:lang w:val="kk-KZ"/>
              </w:rPr>
            </w:pPr>
            <w:r w:rsidRPr="001A54E7">
              <w:rPr>
                <w:rFonts w:ascii="Times New Roman" w:eastAsia="Times New Roman" w:hAnsi="Times New Roman" w:cs="Times New Roman"/>
                <w:sz w:val="24"/>
                <w:szCs w:val="24"/>
                <w:lang w:val="kk-KZ"/>
              </w:rPr>
              <w:t>«Велосипед»</w:t>
            </w:r>
          </w:p>
          <w:p w:rsidR="001A54E7" w:rsidRPr="001A54E7" w:rsidRDefault="001A54E7">
            <w:pPr>
              <w:widowControl w:val="0"/>
              <w:rPr>
                <w:rFonts w:ascii="Times New Roman" w:eastAsia="Times New Roman" w:hAnsi="Times New Roman" w:cs="Times New Roman"/>
                <w:b/>
                <w:sz w:val="24"/>
                <w:szCs w:val="24"/>
                <w:lang w:val="kk-KZ"/>
              </w:rPr>
            </w:pPr>
            <w:r w:rsidRPr="001A54E7">
              <w:rPr>
                <w:rFonts w:ascii="Times New Roman" w:eastAsia="Times New Roman" w:hAnsi="Times New Roman" w:cs="Times New Roman"/>
                <w:b/>
                <w:sz w:val="24"/>
                <w:szCs w:val="24"/>
                <w:lang w:val="kk-KZ"/>
              </w:rPr>
              <w:t>Мақсаты:</w:t>
            </w:r>
          </w:p>
          <w:p w:rsidR="001A54E7" w:rsidRPr="001A54E7" w:rsidRDefault="001A54E7">
            <w:pPr>
              <w:widowControl w:val="0"/>
              <w:rPr>
                <w:rFonts w:ascii="Times New Roman" w:eastAsia="Times New Roman" w:hAnsi="Times New Roman" w:cs="Times New Roman"/>
                <w:sz w:val="24"/>
                <w:szCs w:val="24"/>
                <w:lang w:val="kk-KZ"/>
              </w:rPr>
            </w:pPr>
            <w:r w:rsidRPr="001A54E7">
              <w:rPr>
                <w:rFonts w:ascii="Times New Roman" w:eastAsia="Times New Roman" w:hAnsi="Times New Roman" w:cs="Times New Roman"/>
                <w:sz w:val="24"/>
                <w:szCs w:val="24"/>
                <w:lang w:val="kk-KZ"/>
              </w:rPr>
              <w:t xml:space="preserve">Велосипед  тебу кезіндегі қауіпсіздік ережелері туралы </w:t>
            </w:r>
            <w:r w:rsidRPr="001A54E7">
              <w:rPr>
                <w:rFonts w:ascii="Times New Roman" w:eastAsia="Times New Roman" w:hAnsi="Times New Roman" w:cs="Times New Roman"/>
                <w:sz w:val="24"/>
                <w:szCs w:val="24"/>
                <w:lang w:val="kk-KZ"/>
              </w:rPr>
              <w:lastRenderedPageBreak/>
              <w:t>білім беру.</w:t>
            </w:r>
          </w:p>
          <w:bookmarkEnd w:id="0"/>
          <w:p w:rsidR="001A54E7" w:rsidRDefault="001A54E7">
            <w:pPr>
              <w:widowControl w:val="0"/>
              <w:rPr>
                <w:rFonts w:ascii="Times New Roman" w:eastAsia="Times New Roman" w:hAnsi="Times New Roman" w:cs="Times New Roman"/>
                <w:b/>
                <w:sz w:val="24"/>
                <w:szCs w:val="24"/>
                <w:lang w:val="kk-KZ"/>
              </w:rPr>
            </w:pPr>
          </w:p>
          <w:p w:rsidR="001A54E7" w:rsidRDefault="001A54E7">
            <w:pPr>
              <w:widowControl w:val="0"/>
              <w:rPr>
                <w:rFonts w:ascii="Times New Roman" w:eastAsia="Times New Roman" w:hAnsi="Times New Roman" w:cs="Times New Roman"/>
                <w:b/>
                <w:sz w:val="24"/>
                <w:szCs w:val="24"/>
                <w:lang w:val="kk-KZ"/>
              </w:rPr>
            </w:pPr>
          </w:p>
          <w:p w:rsidR="001A54E7" w:rsidRDefault="001A54E7">
            <w:pPr>
              <w:widowControl w:val="0"/>
              <w:rPr>
                <w:rFonts w:ascii="Times New Roman" w:eastAsia="Times New Roman" w:hAnsi="Times New Roman" w:cs="Times New Roman"/>
                <w:b/>
                <w:sz w:val="24"/>
                <w:szCs w:val="24"/>
                <w:lang w:val="kk-KZ"/>
              </w:rPr>
            </w:pPr>
          </w:p>
          <w:p w:rsidR="001907DD" w:rsidRPr="001D2D3C" w:rsidRDefault="00DC3EA6">
            <w:pPr>
              <w:widowControl w:val="0"/>
              <w:rPr>
                <w:rFonts w:ascii="Times New Roman" w:eastAsia="Times New Roman" w:hAnsi="Times New Roman" w:cs="Times New Roman"/>
                <w:b/>
                <w:sz w:val="24"/>
                <w:szCs w:val="24"/>
                <w:lang w:val="kk-KZ"/>
              </w:rPr>
            </w:pPr>
            <w:r w:rsidRPr="001D2D3C">
              <w:rPr>
                <w:rFonts w:ascii="Times New Roman" w:eastAsia="Times New Roman" w:hAnsi="Times New Roman" w:cs="Times New Roman"/>
                <w:b/>
                <w:sz w:val="24"/>
                <w:szCs w:val="24"/>
                <w:lang w:val="kk-KZ"/>
              </w:rPr>
              <w:t>"Артығын тап" дидактикалық ойын.</w:t>
            </w:r>
          </w:p>
          <w:p w:rsidR="001907DD" w:rsidRPr="001D2D3C" w:rsidRDefault="00DC3EA6">
            <w:pPr>
              <w:widowControl w:val="0"/>
              <w:rPr>
                <w:rFonts w:ascii="Times New Roman" w:eastAsia="Times New Roman" w:hAnsi="Times New Roman" w:cs="Times New Roman"/>
                <w:sz w:val="24"/>
                <w:szCs w:val="24"/>
                <w:lang w:val="kk-KZ"/>
              </w:rPr>
            </w:pPr>
            <w:r w:rsidRPr="001D2D3C">
              <w:rPr>
                <w:rFonts w:ascii="Times New Roman" w:eastAsia="Times New Roman" w:hAnsi="Times New Roman" w:cs="Times New Roman"/>
                <w:sz w:val="24"/>
                <w:szCs w:val="24"/>
                <w:lang w:val="kk-KZ"/>
              </w:rPr>
              <w:t>Мақсат-міндеттер. Балалардың ойлау қабілеттерін дамыту.</w:t>
            </w:r>
          </w:p>
          <w:p w:rsidR="001907DD" w:rsidRPr="001D2D3C" w:rsidRDefault="00DC3EA6">
            <w:pPr>
              <w:widowControl w:val="0"/>
              <w:rPr>
                <w:rFonts w:ascii="Times New Roman" w:eastAsia="Times New Roman" w:hAnsi="Times New Roman" w:cs="Times New Roman"/>
                <w:sz w:val="24"/>
                <w:szCs w:val="24"/>
                <w:lang w:val="kk-KZ"/>
              </w:rPr>
            </w:pPr>
            <w:r w:rsidRPr="001D2D3C">
              <w:rPr>
                <w:rFonts w:ascii="Times New Roman" w:eastAsia="Times New Roman" w:hAnsi="Times New Roman" w:cs="Times New Roman"/>
                <w:sz w:val="24"/>
                <w:szCs w:val="24"/>
                <w:lang w:val="kk-KZ"/>
              </w:rPr>
              <w:t>Барысы. Әрбір балаға карточкалар ұсынады. Карточкадағы суреттен артық суретті тауып, мағынасын түсіндіруін сұрайды. Карточкада не бейнеленгенін айтып, артығын қарандашпен сызады: мысалы, мұнда қар артық, өйткені, қар қыста болады.</w:t>
            </w:r>
          </w:p>
          <w:p w:rsidR="001907DD" w:rsidRPr="001D2D3C" w:rsidRDefault="00DC3EA6">
            <w:pPr>
              <w:widowControl w:val="0"/>
              <w:rPr>
                <w:rFonts w:ascii="Times New Roman" w:eastAsia="Times New Roman" w:hAnsi="Times New Roman" w:cs="Times New Roman"/>
                <w:sz w:val="24"/>
                <w:szCs w:val="24"/>
                <w:lang w:val="kk-KZ"/>
              </w:rPr>
            </w:pPr>
            <w:r w:rsidRPr="001D2D3C">
              <w:rPr>
                <w:rFonts w:ascii="Times New Roman" w:eastAsia="Times New Roman" w:hAnsi="Times New Roman" w:cs="Times New Roman"/>
                <w:b/>
                <w:sz w:val="24"/>
                <w:szCs w:val="24"/>
                <w:lang w:val="kk-KZ"/>
              </w:rPr>
              <w:t>(қарым-қатынас іс-әрекеті, танымдық іс-әрекет,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1A54E7" w:rsidRDefault="001A54E7">
            <w:pPr>
              <w:widowControl w:val="0"/>
              <w:rPr>
                <w:rFonts w:ascii="Times New Roman" w:eastAsia="Times New Roman" w:hAnsi="Times New Roman" w:cs="Times New Roman"/>
                <w:b/>
                <w:sz w:val="24"/>
                <w:szCs w:val="24"/>
                <w:lang w:val="kk-KZ"/>
              </w:rPr>
            </w:pPr>
          </w:p>
          <w:p w:rsidR="001907DD" w:rsidRPr="001D2D3C" w:rsidRDefault="00DC3EA6">
            <w:pPr>
              <w:widowControl w:val="0"/>
              <w:rPr>
                <w:rFonts w:ascii="Times New Roman" w:eastAsia="Times New Roman" w:hAnsi="Times New Roman" w:cs="Times New Roman"/>
                <w:b/>
                <w:sz w:val="24"/>
                <w:szCs w:val="24"/>
                <w:lang w:val="kk-KZ"/>
              </w:rPr>
            </w:pPr>
            <w:r w:rsidRPr="001D2D3C">
              <w:rPr>
                <w:rFonts w:ascii="Times New Roman" w:eastAsia="Times New Roman" w:hAnsi="Times New Roman" w:cs="Times New Roman"/>
                <w:b/>
                <w:sz w:val="24"/>
                <w:szCs w:val="24"/>
                <w:lang w:val="kk-KZ"/>
              </w:rPr>
              <w:t>Зейінді дамытуға арналған жаттығу.</w:t>
            </w:r>
          </w:p>
          <w:p w:rsidR="001907DD" w:rsidRPr="001D2D3C" w:rsidRDefault="00DC3EA6">
            <w:pPr>
              <w:widowControl w:val="0"/>
              <w:rPr>
                <w:rFonts w:ascii="Times New Roman" w:eastAsia="Times New Roman" w:hAnsi="Times New Roman" w:cs="Times New Roman"/>
                <w:b/>
                <w:sz w:val="24"/>
                <w:szCs w:val="24"/>
                <w:lang w:val="kk-KZ"/>
              </w:rPr>
            </w:pPr>
            <w:r w:rsidRPr="001D2D3C">
              <w:rPr>
                <w:rFonts w:ascii="Times New Roman" w:eastAsia="Times New Roman" w:hAnsi="Times New Roman" w:cs="Times New Roman"/>
                <w:b/>
                <w:sz w:val="24"/>
                <w:szCs w:val="24"/>
                <w:lang w:val="kk-KZ"/>
              </w:rPr>
              <w:t>"Суреттерді салыстырамыз".</w:t>
            </w:r>
          </w:p>
          <w:p w:rsidR="001907DD" w:rsidRPr="001D2D3C" w:rsidRDefault="00DC3EA6">
            <w:pPr>
              <w:widowControl w:val="0"/>
              <w:rPr>
                <w:rFonts w:ascii="Times New Roman" w:eastAsia="Times New Roman" w:hAnsi="Times New Roman" w:cs="Times New Roman"/>
                <w:sz w:val="24"/>
                <w:szCs w:val="24"/>
                <w:lang w:val="kk-KZ"/>
              </w:rPr>
            </w:pPr>
            <w:r w:rsidRPr="001D2D3C">
              <w:rPr>
                <w:rFonts w:ascii="Times New Roman" w:eastAsia="Times New Roman" w:hAnsi="Times New Roman" w:cs="Times New Roman"/>
                <w:sz w:val="24"/>
                <w:szCs w:val="24"/>
                <w:lang w:val="kk-KZ"/>
              </w:rPr>
              <w:t xml:space="preserve">Мақсат-міндеттер. Балаларға бір-біріне ұқсас, бірақ бірнеше </w:t>
            </w:r>
            <w:r w:rsidRPr="001D2D3C">
              <w:rPr>
                <w:rFonts w:ascii="Times New Roman" w:eastAsia="Times New Roman" w:hAnsi="Times New Roman" w:cs="Times New Roman"/>
                <w:sz w:val="24"/>
                <w:szCs w:val="24"/>
                <w:lang w:val="kk-KZ"/>
              </w:rPr>
              <w:lastRenderedPageBreak/>
              <w:t>өзгешеліктері бар суреттерден айырмашылықтарын табуды ұсыныңыз.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1A54E7" w:rsidRDefault="001A54E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A54E7" w:rsidRDefault="001A54E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sidRPr="001A54E7">
              <w:rPr>
                <w:rFonts w:ascii="Times New Roman" w:eastAsia="Times New Roman" w:hAnsi="Times New Roman" w:cs="Times New Roman"/>
                <w:sz w:val="24"/>
                <w:szCs w:val="24"/>
                <w:lang w:val="kk-KZ"/>
              </w:rPr>
              <w:t>Бақаныі қызықты тапсырмалары»</w:t>
            </w:r>
          </w:p>
          <w:p w:rsidR="001A54E7" w:rsidRPr="001A54E7" w:rsidRDefault="001A54E7">
            <w:pPr>
              <w:widowControl w:val="0"/>
              <w:rPr>
                <w:rFonts w:ascii="Times New Roman" w:eastAsia="Times New Roman" w:hAnsi="Times New Roman" w:cs="Times New Roman"/>
                <w:b/>
                <w:sz w:val="24"/>
                <w:szCs w:val="24"/>
                <w:lang w:val="kk-KZ"/>
              </w:rPr>
            </w:pPr>
            <w:r w:rsidRPr="001A54E7">
              <w:rPr>
                <w:rFonts w:ascii="Times New Roman" w:eastAsia="Times New Roman" w:hAnsi="Times New Roman" w:cs="Times New Roman"/>
                <w:b/>
                <w:sz w:val="24"/>
                <w:szCs w:val="24"/>
                <w:lang w:val="kk-KZ"/>
              </w:rPr>
              <w:t>Мақсаты:</w:t>
            </w:r>
          </w:p>
          <w:p w:rsidR="001A54E7" w:rsidRPr="001A54E7" w:rsidRDefault="001A54E7">
            <w:pPr>
              <w:widowControl w:val="0"/>
              <w:rPr>
                <w:rFonts w:ascii="Times New Roman" w:eastAsia="Times New Roman" w:hAnsi="Times New Roman" w:cs="Times New Roman"/>
                <w:sz w:val="24"/>
                <w:szCs w:val="24"/>
                <w:lang w:val="kk-KZ"/>
              </w:rPr>
            </w:pPr>
            <w:r w:rsidRPr="001A54E7">
              <w:rPr>
                <w:rFonts w:ascii="Times New Roman" w:eastAsia="Times New Roman" w:hAnsi="Times New Roman" w:cs="Times New Roman"/>
                <w:sz w:val="24"/>
                <w:szCs w:val="24"/>
                <w:lang w:val="kk-KZ"/>
              </w:rPr>
              <w:t xml:space="preserve">Балалардың  заттардың  белгілеріне қарай салыстыру,кеңістікте </w:t>
            </w:r>
            <w:r w:rsidRPr="001A54E7">
              <w:rPr>
                <w:rFonts w:ascii="Times New Roman" w:eastAsia="Times New Roman" w:hAnsi="Times New Roman" w:cs="Times New Roman"/>
                <w:sz w:val="24"/>
                <w:szCs w:val="24"/>
                <w:lang w:val="kk-KZ"/>
              </w:rPr>
              <w:lastRenderedPageBreak/>
              <w:t>орналасу қалпын анықтау.Топтастырыл-ған бейнені таба білуге машықтандыру.</w:t>
            </w:r>
          </w:p>
          <w:p w:rsidR="001A54E7" w:rsidRDefault="001A54E7">
            <w:pPr>
              <w:widowControl w:val="0"/>
              <w:rPr>
                <w:rFonts w:ascii="Times New Roman" w:eastAsia="Times New Roman" w:hAnsi="Times New Roman" w:cs="Times New Roman"/>
                <w:b/>
                <w:sz w:val="24"/>
                <w:szCs w:val="24"/>
                <w:lang w:val="kk-KZ"/>
              </w:rPr>
            </w:pPr>
          </w:p>
          <w:p w:rsidR="001A54E7" w:rsidRDefault="001A54E7">
            <w:pPr>
              <w:widowControl w:val="0"/>
              <w:rPr>
                <w:rFonts w:ascii="Times New Roman" w:eastAsia="Times New Roman" w:hAnsi="Times New Roman" w:cs="Times New Roman"/>
                <w:b/>
                <w:sz w:val="24"/>
                <w:szCs w:val="24"/>
                <w:lang w:val="kk-KZ"/>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қашан болады?"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"Лабиринт"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лабиринт (гүл мен </w:t>
            </w:r>
            <w:r>
              <w:rPr>
                <w:rFonts w:ascii="Times New Roman" w:eastAsia="Times New Roman" w:hAnsi="Times New Roman" w:cs="Times New Roman"/>
                <w:sz w:val="24"/>
                <w:szCs w:val="24"/>
              </w:rPr>
              <w:lastRenderedPageBreak/>
              <w:t>шелек) беріледі, балалар тез-тез орындап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қыстайтйын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r>
    </w:tbl>
    <w:p w:rsidR="001907DD" w:rsidRDefault="001907DD"/>
    <w:sectPr w:rsidR="001907D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DD"/>
    <w:rsid w:val="001907DD"/>
    <w:rsid w:val="001A54E7"/>
    <w:rsid w:val="001D2D3C"/>
    <w:rsid w:val="003106E2"/>
    <w:rsid w:val="008B4ED9"/>
    <w:rsid w:val="008D3C18"/>
    <w:rsid w:val="00DC3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106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6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106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4309</Words>
  <Characters>24565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2024-01-14T21:36:00Z</cp:lastPrinted>
  <dcterms:created xsi:type="dcterms:W3CDTF">2023-05-23T18:55:00Z</dcterms:created>
  <dcterms:modified xsi:type="dcterms:W3CDTF">2024-06-27T15:49:00Z</dcterms:modified>
</cp:coreProperties>
</file>