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A4" w:rsidRPr="00B523D7" w:rsidRDefault="00B523D7">
      <w:pPr>
        <w:rPr>
          <w:rFonts w:ascii="Times New Roman" w:hAnsi="Times New Roman" w:cs="Times New Roman"/>
          <w:sz w:val="28"/>
          <w:szCs w:val="28"/>
          <w:lang w:val="kk-KZ"/>
        </w:rPr>
      </w:pPr>
      <w:r w:rsidRPr="00B523D7">
        <w:rPr>
          <w:rFonts w:ascii="Times New Roman" w:hAnsi="Times New Roman" w:cs="Times New Roman"/>
          <w:sz w:val="28"/>
          <w:szCs w:val="28"/>
          <w:lang w:val="kk-KZ"/>
        </w:rPr>
        <w:t>Ақпан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949A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8F47F5" w:rsidRDefault="008F47F5" w:rsidP="008F47F5">
            <w:pPr>
              <w:widowControl w:val="0"/>
              <w:jc w:val="center"/>
              <w:rPr>
                <w:rFonts w:ascii="Times New Roman" w:eastAsia="Times New Roman" w:hAnsi="Times New Roman" w:cs="Times New Roman"/>
                <w:b/>
                <w:sz w:val="24"/>
                <w:szCs w:val="24"/>
                <w:lang w:val="kk-KZ"/>
              </w:rPr>
            </w:pPr>
            <w:r w:rsidRPr="008F47F5">
              <w:rPr>
                <w:rFonts w:ascii="Times New Roman" w:eastAsia="Times New Roman" w:hAnsi="Times New Roman" w:cs="Times New Roman"/>
                <w:b/>
                <w:sz w:val="24"/>
                <w:szCs w:val="24"/>
                <w:lang w:val="kk-KZ"/>
              </w:rPr>
              <w:t>ЖШС «Жас Батыр Атырау» балабақшасы</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Pr="00B523D7" w:rsidRDefault="00B523D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BB26C3">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8F47F5" w:rsidRDefault="008F47F5" w:rsidP="008F47F5">
            <w:pPr>
              <w:widowControl w:val="0"/>
              <w:jc w:val="center"/>
              <w:rPr>
                <w:rFonts w:ascii="Times New Roman" w:eastAsia="Times New Roman" w:hAnsi="Times New Roman" w:cs="Times New Roman"/>
                <w:b/>
                <w:sz w:val="24"/>
                <w:szCs w:val="24"/>
                <w:lang w:val="kk-KZ"/>
              </w:rPr>
            </w:pPr>
            <w:r w:rsidRPr="008F47F5">
              <w:rPr>
                <w:rFonts w:ascii="Times New Roman" w:eastAsia="Times New Roman" w:hAnsi="Times New Roman" w:cs="Times New Roman"/>
                <w:b/>
                <w:sz w:val="24"/>
                <w:szCs w:val="24"/>
                <w:lang w:val="kk-KZ"/>
              </w:rPr>
              <w:t>Хайдарова Жансая Кенжебаевна</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20.02 -24.02.2023</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"Егер балаңыз төбелесе беретін болса" тақырыбында әңгімелесу, кеңестер беру.</w:t>
            </w:r>
          </w:p>
        </w:tc>
      </w:tr>
      <w:tr w:rsidR="000949A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балалардың сыртқы түріне, құрылымына назар аудара отырып, өсімдіктен шаңды кетіру әдісін таңдауға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білуге, ұжымда тату-тәтті еңбек етуге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949A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949A4" w:rsidRDefault="000949A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ойындары: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"Кімге не керек?" дидактикалық ойыны, үстел үсті ойындары, саусақ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тақырыбында суреттер қарастыру. Балабақшаның ішінде саяхат жасау. Суреттер бойынша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ойындары: пазл, қосымша бет.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және "денсаулық"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қандай спортпен шұғылданатынымды тауып көрші?"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мүшелерін ата"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 сүйетін отбасы" тақырыбында иллюстрациялық суреттерді қарастыру.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 қандай спортпен шұғылданады?" сөздік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сақтау гигиенасы".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салауатты өмір салты жайлы түсініктерін дамыту; "Кір қожалақ баланың басынан кешкендері" өлеңімен таныстыру.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"Кедергілердің арасынан фитболды домалату"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фитбол домалатуға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қағидалары"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өміріндегі ең бастысы-денсаулық туралы білімдерін бекіту; балалардың өмірлік маңызды </w:t>
            </w:r>
            <w:r>
              <w:rPr>
                <w:rFonts w:ascii="Times New Roman" w:eastAsia="Times New Roman" w:hAnsi="Times New Roman" w:cs="Times New Roman"/>
                <w:sz w:val="24"/>
                <w:szCs w:val="24"/>
              </w:rPr>
              <w:lastRenderedPageBreak/>
              <w:t>органдарына дұрыс қарау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мен гүлдер патшалағындағы "қосу" және "алу" </w:t>
            </w:r>
            <w:r>
              <w:rPr>
                <w:rFonts w:ascii="Times New Roman" w:eastAsia="Times New Roman" w:hAnsi="Times New Roman" w:cs="Times New Roman"/>
                <w:sz w:val="24"/>
                <w:szCs w:val="24"/>
              </w:rPr>
              <w:lastRenderedPageBreak/>
              <w:t>белгілері"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"қосу ("+"), "алу" ("-") және "тең болады" ("=") белгілерімен таныстыру, қарапайым есептерді құрастыруда қолдануға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қоңырауды көтерейік"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w:t>
            </w:r>
            <w:r>
              <w:rPr>
                <w:rFonts w:ascii="Times New Roman" w:eastAsia="Times New Roman" w:hAnsi="Times New Roman" w:cs="Times New Roman"/>
                <w:sz w:val="24"/>
                <w:szCs w:val="24"/>
              </w:rPr>
              <w:lastRenderedPageBreak/>
              <w:t>білу қабілетін шыңдау.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шығаруға </w:t>
            </w:r>
            <w:r>
              <w:rPr>
                <w:rFonts w:ascii="Times New Roman" w:eastAsia="Times New Roman" w:hAnsi="Times New Roman" w:cs="Times New Roman"/>
                <w:sz w:val="24"/>
                <w:szCs w:val="24"/>
              </w:rPr>
              <w:lastRenderedPageBreak/>
              <w:t>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"Білгіштер әлемінің тапсырмалары".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"Фитболмен ойнайық"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бағытсыз ирелеңдеп жүгіру; жіптің бойымен басына қапшықты қойып, бір жақ жанымен қырындап адымдап жүруге </w:t>
            </w:r>
            <w:r>
              <w:rPr>
                <w:rFonts w:ascii="Times New Roman" w:eastAsia="Times New Roman" w:hAnsi="Times New Roman" w:cs="Times New Roman"/>
                <w:sz w:val="24"/>
                <w:szCs w:val="24"/>
              </w:rPr>
              <w:lastRenderedPageBreak/>
              <w:t>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w:t>
            </w:r>
            <w:r>
              <w:rPr>
                <w:rFonts w:ascii="Times New Roman" w:eastAsia="Times New Roman" w:hAnsi="Times New Roman" w:cs="Times New Roman"/>
                <w:sz w:val="24"/>
                <w:szCs w:val="24"/>
              </w:rPr>
              <w:lastRenderedPageBreak/>
              <w:t>шығаруға 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туралы әннің сипатын ажырата білуге үйрету; дыбысты есту және әннің сөздік мағынасын түсініп айта білу қабілетін қалыптастыру.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"Дәрілік өсімдіктер"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денсаулық, оны сақтау туралы түсініктерін кеңейту, өз денсаулығын күте бiлуге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"Түнгі қала"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түңгі қала сюжетін салуға </w:t>
            </w:r>
            <w:r>
              <w:rPr>
                <w:rFonts w:ascii="Times New Roman" w:eastAsia="Times New Roman" w:hAnsi="Times New Roman" w:cs="Times New Roman"/>
                <w:sz w:val="24"/>
                <w:szCs w:val="24"/>
              </w:rPr>
              <w:lastRenderedPageBreak/>
              <w:t>үйрету; тіке және көлденең жуан жолақтарды сызып, көлемі түрлі тіктөртбұрышты үйлердің пішінін бояу техникасына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секілді қалықтаймыз"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аттап жүруге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мұқият тыңдауды, мазмұның ашу. Өз ойын толық </w:t>
            </w:r>
            <w:r>
              <w:rPr>
                <w:rFonts w:ascii="Times New Roman" w:eastAsia="Times New Roman" w:hAnsi="Times New Roman" w:cs="Times New Roman"/>
                <w:sz w:val="24"/>
                <w:szCs w:val="24"/>
              </w:rPr>
              <w:lastRenderedPageBreak/>
              <w:t>айтуға үйрету.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мезгілінде күн </w:t>
            </w:r>
            <w:r>
              <w:rPr>
                <w:rFonts w:ascii="Times New Roman" w:eastAsia="Times New Roman" w:hAnsi="Times New Roman" w:cs="Times New Roman"/>
                <w:sz w:val="24"/>
                <w:szCs w:val="24"/>
              </w:rPr>
              <w:lastRenderedPageBreak/>
              <w:t>туралы түсініктерін тереңдетуді жалғастыру; табиғаттың жансыз объектілеріне қызығушылықты қалыптастыру.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қайың мен тау гүліне апаратын жолды тазарту.)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Жеке және ұжымдық тапсырмаларды орындауға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"Үйіңді тап", "Балапандар".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Шеңберге секіруді және бұйрық бойынша секіруді үйрету, өз үйлерін табу.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секіруге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Тірі және ойыншық шыршаларды салыстыру.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тірі ағаштың негізгі ерекшеліктерін көрсету.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(қуыршақтарды шанамен сырғанату үшін қарды бір орынға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"Қоймадағы тышқандар".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секіруді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Суықторғайлардың </w:t>
            </w:r>
            <w:r>
              <w:rPr>
                <w:rFonts w:ascii="Times New Roman" w:eastAsia="Times New Roman" w:hAnsi="Times New Roman" w:cs="Times New Roman"/>
                <w:sz w:val="24"/>
                <w:szCs w:val="24"/>
              </w:rPr>
              <w:lastRenderedPageBreak/>
              <w:t>пайда болуы, әдеттері туралы түсініктерін кеңейту.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(жолдарды сыпырғышпен сыпыру.)</w:t>
            </w:r>
            <w:r>
              <w:rPr>
                <w:rFonts w:ascii="Times New Roman" w:eastAsia="Times New Roman" w:hAnsi="Times New Roman" w:cs="Times New Roman"/>
                <w:b/>
                <w:sz w:val="24"/>
                <w:szCs w:val="24"/>
              </w:rPr>
              <w:t xml:space="preserve"> (еңбек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моториканың дамуына ықпал ету</w:t>
            </w:r>
            <w:r>
              <w:rPr>
                <w:rFonts w:ascii="Times New Roman" w:eastAsia="Times New Roman" w:hAnsi="Times New Roman" w:cs="Times New Roman"/>
                <w:sz w:val="24"/>
                <w:szCs w:val="24"/>
              </w:rPr>
              <w:t xml:space="preserve"> (жүгіру, секіру, қарды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бағытын </w:t>
            </w:r>
            <w:r>
              <w:rPr>
                <w:rFonts w:ascii="Times New Roman" w:eastAsia="Times New Roman" w:hAnsi="Times New Roman" w:cs="Times New Roman"/>
                <w:sz w:val="24"/>
                <w:szCs w:val="24"/>
              </w:rPr>
              <w:lastRenderedPageBreak/>
              <w:t>анықтау дағдыларын жетілдіруді жалғастыру.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 жасау үшін қарды бір жерге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жақсы орындауға үйрету; еңбекке деген позитивті қатынасты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"Қарға мен ұя".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жауап бере отырып, бүкіл учаске бойынша жүгіруге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"Шанамен жарыс".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Шанаға отырып, аяқпен итерілу арқылы жалаушаға жылжуды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Айналамыздағы өзгерістерді байқауға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(жолдан ұжым болып қарды тазалау).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lastRenderedPageBreak/>
              <w:t xml:space="preserve">жылдамдықпен жүгіру қабілетін бекіту; лақтырудың дәлдігі мен күшін дамыту. </w:t>
            </w: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алуды реттеу".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санау ырғағына сай тыныс алуға жаттықтыру; балалардың тыныс алу жүйесін нығайту, салмақтылыққа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алдымен белгілі ырғақпен санап 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балаларға жиі тыныс алудың жаңа үлгісін ұсынады. Тағы бір амал ретінде ақырын санауға болады. Бұл кезде балалардың тыныс алуының тереңдігін қадағалау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Жаттығуды барысында белгілі санамақты, тақпақты, әнді айтқызу арқылы </w:t>
            </w:r>
            <w:r>
              <w:rPr>
                <w:rFonts w:ascii="Times New Roman" w:eastAsia="Times New Roman" w:hAnsi="Times New Roman" w:cs="Times New Roman"/>
                <w:sz w:val="24"/>
                <w:szCs w:val="24"/>
              </w:rPr>
              <w:lastRenderedPageBreak/>
              <w:t>ұйымдастыруға болады.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Отбасы мүшелері жөнінде балалардың ұғымдардын нығайту; отбасы мүшелерінің әрқайсының рөлі туралы ойларын пысықтау; үлкенді құрметтеу, жақынына сүйіспеншілік сезімдеріне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қадағалайды,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w:t>
            </w:r>
          </w:p>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8F47F5" w:rsidRDefault="008F47F5">
            <w:pPr>
              <w:widowControl w:val="0"/>
              <w:rPr>
                <w:rFonts w:ascii="Times New Roman" w:eastAsia="Times New Roman" w:hAnsi="Times New Roman" w:cs="Times New Roman"/>
                <w:sz w:val="24"/>
                <w:szCs w:val="24"/>
                <w:lang w:val="kk-KZ"/>
              </w:rPr>
            </w:pPr>
            <w:r w:rsidRPr="008F47F5">
              <w:rPr>
                <w:rFonts w:ascii="Times New Roman" w:eastAsia="Times New Roman" w:hAnsi="Times New Roman" w:cs="Times New Roman"/>
                <w:sz w:val="24"/>
                <w:szCs w:val="24"/>
                <w:lang w:val="kk-KZ"/>
              </w:rPr>
              <w:t>Жол белгілері әлемінде</w:t>
            </w:r>
          </w:p>
          <w:p w:rsidR="008F47F5" w:rsidRPr="008F47F5" w:rsidRDefault="008F47F5">
            <w:pPr>
              <w:widowControl w:val="0"/>
              <w:rPr>
                <w:rFonts w:ascii="Times New Roman" w:eastAsia="Times New Roman" w:hAnsi="Times New Roman" w:cs="Times New Roman"/>
                <w:b/>
                <w:sz w:val="24"/>
                <w:szCs w:val="24"/>
                <w:lang w:val="kk-KZ"/>
              </w:rPr>
            </w:pPr>
            <w:r w:rsidRPr="008F47F5">
              <w:rPr>
                <w:rFonts w:ascii="Times New Roman" w:eastAsia="Times New Roman" w:hAnsi="Times New Roman" w:cs="Times New Roman"/>
                <w:b/>
                <w:sz w:val="24"/>
                <w:szCs w:val="24"/>
                <w:lang w:val="kk-KZ"/>
              </w:rPr>
              <w:t>Мақсаты:</w:t>
            </w:r>
          </w:p>
          <w:p w:rsidR="008F47F5" w:rsidRPr="008F47F5" w:rsidRDefault="008F47F5">
            <w:pPr>
              <w:widowControl w:val="0"/>
              <w:rPr>
                <w:rFonts w:ascii="Times New Roman" w:eastAsia="Times New Roman" w:hAnsi="Times New Roman" w:cs="Times New Roman"/>
                <w:sz w:val="24"/>
                <w:szCs w:val="24"/>
                <w:lang w:val="kk-KZ"/>
              </w:rPr>
            </w:pPr>
            <w:r w:rsidRPr="008F47F5">
              <w:rPr>
                <w:rFonts w:ascii="Times New Roman" w:eastAsia="Times New Roman" w:hAnsi="Times New Roman" w:cs="Times New Roman"/>
                <w:sz w:val="24"/>
                <w:szCs w:val="24"/>
                <w:lang w:val="kk-KZ"/>
              </w:rPr>
              <w:t xml:space="preserve">Жол белгілері туралы алған білімдерін пысықтау. Жол белгілерін айыра білу дағыдысын </w:t>
            </w:r>
            <w:r w:rsidRPr="008F47F5">
              <w:rPr>
                <w:rFonts w:ascii="Times New Roman" w:eastAsia="Times New Roman" w:hAnsi="Times New Roman" w:cs="Times New Roman"/>
                <w:sz w:val="24"/>
                <w:szCs w:val="24"/>
                <w:lang w:val="kk-KZ"/>
              </w:rPr>
              <w:lastRenderedPageBreak/>
              <w:t>қалыптастыру, алған білімдерін іс жүзінде қолдануға қызығушылықтарын тудыру.</w:t>
            </w: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0949A4" w:rsidRPr="008F47F5" w:rsidRDefault="00B523D7">
            <w:pPr>
              <w:widowControl w:val="0"/>
              <w:rPr>
                <w:rFonts w:ascii="Times New Roman" w:eastAsia="Times New Roman" w:hAnsi="Times New Roman" w:cs="Times New Roman"/>
                <w:b/>
                <w:sz w:val="24"/>
                <w:szCs w:val="24"/>
                <w:lang w:val="kk-KZ"/>
              </w:rPr>
            </w:pPr>
            <w:r w:rsidRPr="008F47F5">
              <w:rPr>
                <w:rFonts w:ascii="Times New Roman" w:eastAsia="Times New Roman" w:hAnsi="Times New Roman" w:cs="Times New Roman"/>
                <w:b/>
                <w:sz w:val="24"/>
                <w:szCs w:val="24"/>
                <w:lang w:val="kk-KZ"/>
              </w:rPr>
              <w:t>Дидактикалық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 арқылы сипаттау)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жан-жануарлардың (адамның, құбылыстың) қасиеттерін сын есімдермен сипаттауды тыңдатып, сипаттаманың дұрыстығын немесе </w:t>
            </w:r>
            <w:r>
              <w:rPr>
                <w:rFonts w:ascii="Times New Roman" w:eastAsia="Times New Roman" w:hAnsi="Times New Roman" w:cs="Times New Roman"/>
                <w:sz w:val="24"/>
                <w:szCs w:val="24"/>
              </w:rPr>
              <w:lastRenderedPageBreak/>
              <w:t>бұрыстығын анықтау;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"қар ыстық емес, суық", "туған күнде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 мұңлы емес, көңілді болады", "ағаштың діңгегі өскенде жіңішке емес, жуан болады", т.б..</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тапсырмаларды тек жануарларға немесе тек құбылыстарға </w:t>
            </w:r>
            <w:r>
              <w:rPr>
                <w:rFonts w:ascii="Times New Roman" w:eastAsia="Times New Roman" w:hAnsi="Times New Roman" w:cs="Times New Roman"/>
                <w:sz w:val="24"/>
                <w:szCs w:val="24"/>
              </w:rPr>
              <w:lastRenderedPageBreak/>
              <w:t>байланысты бере алады. Бұл ойынның нұсқалары көп.</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дәрі-дәрмектер.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"Дәріхана" сөмкелері; ақ халаттар, төлемді қамтамасыз ететін карточкалар мен қаражаттың орнына қолданылатын таңбалауыштар.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дәріханашы мен провизор рөлдерін кімнің </w:t>
            </w:r>
            <w:r>
              <w:rPr>
                <w:rFonts w:ascii="Times New Roman" w:eastAsia="Times New Roman" w:hAnsi="Times New Roman" w:cs="Times New Roman"/>
                <w:sz w:val="24"/>
                <w:szCs w:val="24"/>
              </w:rPr>
              <w:lastRenderedPageBreak/>
              <w:t>ойнайтынын анықтайды, қалғандары тұтынушылар болады;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8F47F5" w:rsidRDefault="008F47F5">
            <w:pPr>
              <w:widowControl w:val="0"/>
              <w:rPr>
                <w:rFonts w:ascii="Times New Roman" w:eastAsia="Times New Roman" w:hAnsi="Times New Roman" w:cs="Times New Roman"/>
                <w:b/>
                <w:sz w:val="24"/>
                <w:szCs w:val="24"/>
                <w:lang w:val="kk-KZ"/>
              </w:rPr>
            </w:pPr>
          </w:p>
          <w:p w:rsidR="000949A4" w:rsidRDefault="00B523D7">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Дамытушы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саны қанша геометриялық пішіндерден құрылғанын айт".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пішіндерді ажырату, </w:t>
            </w:r>
            <w:r>
              <w:rPr>
                <w:rFonts w:ascii="Times New Roman" w:eastAsia="Times New Roman" w:hAnsi="Times New Roman" w:cs="Times New Roman"/>
                <w:sz w:val="24"/>
                <w:szCs w:val="24"/>
              </w:rPr>
              <w:lastRenderedPageBreak/>
              <w:t>санау қабілеттерін, ой шапшаңдығын, зейінін дамыту; ұғымталдыққа, зияткерлікке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геометриялық пішіндерден құрылған бейнелердің сызбалы суреттері.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w:t>
            </w:r>
            <w:r>
              <w:rPr>
                <w:rFonts w:ascii="Times New Roman" w:eastAsia="Times New Roman" w:hAnsi="Times New Roman" w:cs="Times New Roman"/>
                <w:sz w:val="24"/>
                <w:szCs w:val="24"/>
              </w:rPr>
              <w:lastRenderedPageBreak/>
              <w:t>перчаткалар; ауруханаға қажет жиһаз, сөмкелер; кейіпкер ойыншықтар.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w:t>
            </w:r>
            <w:r>
              <w:rPr>
                <w:rFonts w:ascii="Times New Roman" w:eastAsia="Times New Roman" w:hAnsi="Times New Roman" w:cs="Times New Roman"/>
                <w:sz w:val="24"/>
                <w:szCs w:val="24"/>
              </w:rPr>
              <w:lastRenderedPageBreak/>
              <w:t>алуы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денсаулығына ауа райы, жыл мезгілі, тамақтануы, күнделікті жасайтын әрекеттері әсер </w:t>
            </w:r>
            <w:r>
              <w:rPr>
                <w:rFonts w:ascii="Times New Roman" w:eastAsia="Times New Roman" w:hAnsi="Times New Roman" w:cs="Times New Roman"/>
                <w:sz w:val="24"/>
                <w:szCs w:val="24"/>
              </w:rPr>
              <w:lastRenderedPageBreak/>
              <w:t>ететінін 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8F47F5" w:rsidRDefault="008F47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8F47F5" w:rsidRPr="008F47F5" w:rsidRDefault="008F47F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sidRPr="008F47F5">
              <w:rPr>
                <w:rFonts w:ascii="Times New Roman" w:eastAsia="Times New Roman" w:hAnsi="Times New Roman" w:cs="Times New Roman"/>
                <w:sz w:val="24"/>
                <w:szCs w:val="24"/>
                <w:lang w:val="kk-KZ"/>
              </w:rPr>
              <w:t>Ойнайық, шешпей оны қоймайық</w:t>
            </w:r>
          </w:p>
          <w:p w:rsidR="008F47F5" w:rsidRPr="008F47F5" w:rsidRDefault="008F47F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sidRPr="008F47F5">
              <w:rPr>
                <w:lang w:val="kk-KZ"/>
              </w:rPr>
              <w:t xml:space="preserve"> </w:t>
            </w:r>
            <w:r w:rsidRPr="008F47F5">
              <w:rPr>
                <w:rFonts w:ascii="Times New Roman" w:eastAsia="Times New Roman" w:hAnsi="Times New Roman" w:cs="Times New Roman"/>
                <w:sz w:val="24"/>
                <w:szCs w:val="24"/>
                <w:lang w:val="kk-KZ"/>
              </w:rPr>
              <w:t xml:space="preserve">Балалардың есте сақтау қабілеттерін арттыру,логикалық ойлау қабілеттерін дамыту. Қисынды есептерді шығара </w:t>
            </w:r>
            <w:r w:rsidRPr="008F47F5">
              <w:rPr>
                <w:rFonts w:ascii="Times New Roman" w:eastAsia="Times New Roman" w:hAnsi="Times New Roman" w:cs="Times New Roman"/>
                <w:sz w:val="24"/>
                <w:szCs w:val="24"/>
                <w:lang w:val="kk-KZ"/>
              </w:rPr>
              <w:lastRenderedPageBreak/>
              <w:t>отырып, баланың логикалық ойлау қабілетін дамыту, тапқырлығын арттыру</w:t>
            </w: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8F47F5" w:rsidRDefault="008F47F5">
            <w:pPr>
              <w:widowControl w:val="0"/>
              <w:rPr>
                <w:rFonts w:ascii="Times New Roman" w:eastAsia="Times New Roman" w:hAnsi="Times New Roman" w:cs="Times New Roman"/>
                <w:b/>
                <w:sz w:val="24"/>
                <w:szCs w:val="24"/>
                <w:lang w:val="kk-KZ"/>
              </w:rPr>
            </w:pPr>
          </w:p>
          <w:p w:rsidR="000949A4" w:rsidRPr="008F47F5" w:rsidRDefault="00B523D7">
            <w:pPr>
              <w:widowControl w:val="0"/>
              <w:rPr>
                <w:rFonts w:ascii="Times New Roman" w:eastAsia="Times New Roman" w:hAnsi="Times New Roman" w:cs="Times New Roman"/>
                <w:b/>
                <w:sz w:val="24"/>
                <w:szCs w:val="24"/>
                <w:lang w:val="kk-KZ"/>
              </w:rPr>
            </w:pPr>
            <w:r w:rsidRPr="008F47F5">
              <w:rPr>
                <w:rFonts w:ascii="Times New Roman" w:eastAsia="Times New Roman" w:hAnsi="Times New Roman" w:cs="Times New Roman"/>
                <w:b/>
                <w:sz w:val="24"/>
                <w:szCs w:val="24"/>
                <w:lang w:val="kk-KZ"/>
              </w:rPr>
              <w:t>Дамытушы жаттығу.</w:t>
            </w:r>
          </w:p>
          <w:p w:rsidR="000949A4" w:rsidRPr="008F47F5" w:rsidRDefault="00B523D7">
            <w:pPr>
              <w:widowControl w:val="0"/>
              <w:rPr>
                <w:rFonts w:ascii="Times New Roman" w:eastAsia="Times New Roman" w:hAnsi="Times New Roman" w:cs="Times New Roman"/>
                <w:sz w:val="24"/>
                <w:szCs w:val="24"/>
                <w:lang w:val="kk-KZ"/>
              </w:rPr>
            </w:pPr>
            <w:r w:rsidRPr="008F47F5">
              <w:rPr>
                <w:rFonts w:ascii="Times New Roman" w:eastAsia="Times New Roman" w:hAnsi="Times New Roman" w:cs="Times New Roman"/>
                <w:sz w:val="24"/>
                <w:szCs w:val="24"/>
                <w:lang w:val="kk-KZ"/>
              </w:rPr>
              <w:t>"Көзді жұмып, тепе-теңдікті сақтау".</w:t>
            </w:r>
          </w:p>
          <w:p w:rsidR="000949A4" w:rsidRDefault="00B523D7">
            <w:pPr>
              <w:widowControl w:val="0"/>
              <w:rPr>
                <w:rFonts w:ascii="Times New Roman" w:eastAsia="Times New Roman" w:hAnsi="Times New Roman" w:cs="Times New Roman"/>
                <w:sz w:val="24"/>
                <w:szCs w:val="24"/>
              </w:rPr>
            </w:pPr>
            <w:r w:rsidRPr="008F47F5">
              <w:rPr>
                <w:rFonts w:ascii="Times New Roman" w:eastAsia="Times New Roman" w:hAnsi="Times New Roman" w:cs="Times New Roman"/>
                <w:sz w:val="24"/>
                <w:szCs w:val="24"/>
                <w:lang w:val="kk-KZ"/>
              </w:rPr>
              <w:t>Мақсат-міндеттер. Балаларды көзді жұмып, тепе-теңдікті сақтауға ж</w:t>
            </w:r>
            <w:r>
              <w:rPr>
                <w:rFonts w:ascii="Times New Roman" w:eastAsia="Times New Roman" w:hAnsi="Times New Roman" w:cs="Times New Roman"/>
                <w:sz w:val="24"/>
                <w:szCs w:val="24"/>
              </w:rPr>
              <w:t>аттықтыру; вестибулярлық аппаратты, түйсік қабілетін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біріне кезекпен тұрып тепе-теңдікті сақтау.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Алғашқы жаттығудың үлгісін педагог өзі көрсетеді. Тепе-теңдікте тұру ұзақтығын реттеу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залы".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спорттық жаттығу залы туралы ұғымдарын нығайту; спорт жаттықтырушысының атқаратын рөлі неде екендігін анықтау; тәртіптілікке, салауатты өмір </w:t>
            </w:r>
            <w:r>
              <w:rPr>
                <w:rFonts w:ascii="Times New Roman" w:eastAsia="Times New Roman" w:hAnsi="Times New Roman" w:cs="Times New Roman"/>
                <w:sz w:val="24"/>
                <w:szCs w:val="24"/>
              </w:rPr>
              <w:lastRenderedPageBreak/>
              <w:t>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жұмыстарында спорттық жаттығулар, жаттықтырушы қызметінің мәнін суреттер, бейнежазбаларды көрсету арқылы әңгімелейді.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(түрлі жаттығуларды көрсетіп, үйрету, жаттықтыру), қандай жабдықтарды ұсынатыны, тұтынушының </w:t>
            </w:r>
            <w:r>
              <w:rPr>
                <w:rFonts w:ascii="Times New Roman" w:eastAsia="Times New Roman" w:hAnsi="Times New Roman" w:cs="Times New Roman"/>
                <w:sz w:val="24"/>
                <w:szCs w:val="24"/>
              </w:rPr>
              <w:lastRenderedPageBreak/>
              <w:t>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 бала жаттықтырушы рөлін ойнайды, кейін балалар рөлдерді бөлу үшін санамақты қолданады.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жүреді, өзі қатысады. Бұндай амал ойын желісінің одан ары жалғасуына үлес қосады.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Сандар тізбегі жайындағы балалардың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ветеринарлық емханада қызмет атқаратын жануар дәрігері, мейірбике, күтуші жөнінде </w:t>
            </w:r>
            <w:r>
              <w:rPr>
                <w:rFonts w:ascii="Times New Roman" w:eastAsia="Times New Roman" w:hAnsi="Times New Roman" w:cs="Times New Roman"/>
                <w:sz w:val="24"/>
                <w:szCs w:val="24"/>
              </w:rPr>
              <w:lastRenderedPageBreak/>
              <w:t>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ветеринардың </w:t>
            </w:r>
            <w:r>
              <w:rPr>
                <w:rFonts w:ascii="Times New Roman" w:eastAsia="Times New Roman" w:hAnsi="Times New Roman" w:cs="Times New Roman"/>
                <w:sz w:val="24"/>
                <w:szCs w:val="24"/>
              </w:rPr>
              <w:lastRenderedPageBreak/>
              <w:t>жұмысы жайында суреттерді қарап, К. Чуковскийдің "Айболит" ертегісін естеріне түсіріп, оқиды, сондай-ақ ветеринарлық емхана жайында әңгімелесу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w:t>
            </w:r>
            <w:r>
              <w:rPr>
                <w:rFonts w:ascii="Times New Roman" w:eastAsia="Times New Roman" w:hAnsi="Times New Roman" w:cs="Times New Roman"/>
                <w:sz w:val="24"/>
                <w:szCs w:val="24"/>
              </w:rPr>
              <w:lastRenderedPageBreak/>
              <w:t>Кейіпкерлер өздеріне қажет киім үлгілерін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 жаттату.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Әлсіз денеге ауру ұялайды.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Таза ауа – жанға дауа.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Байлық – байлық емес, денсаулық –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Денсаулық – зор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Тазалық – саулық негізі.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"Дені саудың - жаны сау" тақырыбында </w:t>
            </w:r>
            <w:r>
              <w:rPr>
                <w:rFonts w:ascii="Times New Roman" w:eastAsia="Times New Roman" w:hAnsi="Times New Roman" w:cs="Times New Roman"/>
                <w:sz w:val="24"/>
                <w:szCs w:val="24"/>
              </w:rPr>
              <w:lastRenderedPageBreak/>
              <w:t>сюжетті суреттер қарастыру. Сұрақтар қою. Сұрақтарға толық жауапты талап 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 айтқызу.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 шөжем қанаттана алмады,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Қанаттана алмағаны -</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 қарағанымнан, -</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тамақтана алмады.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"Дәрумендер"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Сәбізді алып тазалаймыз (оң қолды жұдырыққа түйіп, сол қолдың алақанына ысқылайды)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Дәруменге байыған (алақанымен іштерін сипалап, тойғандарын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"Дәрумендер – денсулықтың қамқоршысы"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түрлі-түсті ермексаздардан көкөністерді мүсіндеуде әртүрлі тәсілдерді пайдалану дағдысын бекіту.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w:t>
            </w:r>
            <w:r>
              <w:rPr>
                <w:rFonts w:ascii="Times New Roman" w:eastAsia="Times New Roman" w:hAnsi="Times New Roman" w:cs="Times New Roman"/>
                <w:sz w:val="24"/>
                <w:szCs w:val="24"/>
              </w:rPr>
              <w:lastRenderedPageBreak/>
              <w:t>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баланың жан-жақты дамуындағы театрлық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сүру – салтымыз» отбасылық спорттық сайыстар.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rsidR="000949A4" w:rsidRDefault="000949A4"/>
    <w:sectPr w:rsidR="000949A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A4"/>
    <w:rsid w:val="00010571"/>
    <w:rsid w:val="000949A4"/>
    <w:rsid w:val="008F47F5"/>
    <w:rsid w:val="00B523D7"/>
    <w:rsid w:val="00BB2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4934</Words>
  <Characters>28129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2023-05-23T19:14:00Z</dcterms:created>
  <dcterms:modified xsi:type="dcterms:W3CDTF">2024-06-17T07:45:00Z</dcterms:modified>
</cp:coreProperties>
</file>