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EA" w:rsidRPr="007A0D46" w:rsidRDefault="007A0D46">
      <w:pPr>
        <w:rPr>
          <w:rFonts w:ascii="Times New Roman" w:hAnsi="Times New Roman" w:cs="Times New Roman"/>
          <w:sz w:val="28"/>
          <w:szCs w:val="28"/>
          <w:lang w:val="kk-KZ"/>
        </w:rPr>
      </w:pPr>
      <w:r w:rsidRPr="007A0D46">
        <w:rPr>
          <w:rFonts w:ascii="Times New Roman" w:hAnsi="Times New Roman" w:cs="Times New Roman"/>
          <w:sz w:val="28"/>
          <w:szCs w:val="28"/>
          <w:lang w:val="kk-KZ"/>
        </w:rPr>
        <w:t>Наурыз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15E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935518" w:rsidP="00935518">
            <w:pPr>
              <w:widowControl w:val="0"/>
              <w:jc w:val="center"/>
              <w:rPr>
                <w:rFonts w:ascii="Times New Roman" w:hAnsi="Times New Roman" w:cs="Times New Roman"/>
                <w:b/>
                <w:sz w:val="24"/>
                <w:szCs w:val="24"/>
                <w:lang w:val="kk-KZ"/>
              </w:rPr>
            </w:pPr>
            <w:r w:rsidRPr="00935518">
              <w:rPr>
                <w:rFonts w:ascii="Times New Roman" w:hAnsi="Times New Roman" w:cs="Times New Roman"/>
                <w:b/>
                <w:sz w:val="24"/>
                <w:szCs w:val="24"/>
                <w:lang w:val="kk-KZ"/>
              </w:rPr>
              <w:t>ЖШС «Жас Батыр Атырау» балабақшасы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Pr="007A0D46" w:rsidRDefault="007A0D46">
            <w:pPr>
              <w:widowControl w:val="0"/>
              <w:jc w:val="center"/>
              <w:rPr>
                <w:sz w:val="20"/>
                <w:szCs w:val="20"/>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310047">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5 жасар балалар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935518" w:rsidP="00935518">
            <w:pPr>
              <w:widowControl w:val="0"/>
              <w:jc w:val="center"/>
              <w:rPr>
                <w:rFonts w:ascii="Times New Roman" w:hAnsi="Times New Roman" w:cs="Times New Roman"/>
                <w:b/>
                <w:sz w:val="24"/>
                <w:szCs w:val="24"/>
                <w:lang w:val="kk-KZ"/>
              </w:rPr>
            </w:pPr>
            <w:r w:rsidRPr="00935518">
              <w:rPr>
                <w:rFonts w:ascii="Times New Roman" w:hAnsi="Times New Roman" w:cs="Times New Roman"/>
                <w:b/>
                <w:sz w:val="24"/>
                <w:szCs w:val="24"/>
                <w:lang w:val="kk-KZ"/>
              </w:rPr>
              <w:t>Хайдарова Жансая Кенжебайқызы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715EA" w:rsidRPr="00935518" w:rsidRDefault="00935518" w:rsidP="00935518">
            <w:pPr>
              <w:widowControl w:val="0"/>
              <w:jc w:val="center"/>
              <w:rPr>
                <w:sz w:val="20"/>
                <w:szCs w:val="20"/>
                <w:lang w:val="kk-KZ"/>
              </w:rPr>
            </w:pPr>
            <w:r>
              <w:rPr>
                <w:rFonts w:ascii="Times New Roman" w:eastAsia="Times New Roman" w:hAnsi="Times New Roman" w:cs="Times New Roman"/>
                <w:b/>
                <w:sz w:val="24"/>
                <w:szCs w:val="24"/>
              </w:rPr>
              <w:t>04.03</w:t>
            </w:r>
            <w:r w:rsidR="007A0D46">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8</w:t>
            </w:r>
            <w:r w:rsidR="007A0D46">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Жұма</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lastRenderedPageBreak/>
              <w:t xml:space="preserve">Ата-аналарға "Бала жиі ашуланатын болса ..." тақырыбында кеңестер беру; ата-аналарға баланың үйдегі </w:t>
            </w:r>
            <w:r>
              <w:rPr>
                <w:rFonts w:ascii="Times New Roman" w:eastAsia="Times New Roman" w:hAnsi="Times New Roman" w:cs="Times New Roman"/>
                <w:sz w:val="24"/>
                <w:szCs w:val="24"/>
              </w:rPr>
              <w:lastRenderedPageBreak/>
              <w:t>тәртібіне көмек көрсету.</w:t>
            </w:r>
          </w:p>
        </w:tc>
      </w:tr>
      <w:tr w:rsidR="002715E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"Бөлме өсімдіктеріне күтім жасау".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"Жабық өсімдіктерді бүріккіш пистолеттен сумен бүрку".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"Асхана бойынша кезекшілік".</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кезекші міндеттерін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"Шешіну бөлмесінің шкафындағы тәртіп"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(тәрбиешінің көмекшісімен бірге)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715EA" w:rsidRDefault="002715E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«Түрлі - түсті </w:t>
            </w:r>
            <w:r>
              <w:rPr>
                <w:rFonts w:ascii="Times New Roman" w:eastAsia="Times New Roman" w:hAnsi="Times New Roman" w:cs="Times New Roman"/>
                <w:b/>
                <w:sz w:val="24"/>
                <w:szCs w:val="24"/>
              </w:rPr>
              <w:lastRenderedPageBreak/>
              <w:t>гүлдер»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күлтелері алынатын жасанды гүл, қызыл және сары текшелер.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әртүрлі нұсқаларын қолданады.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әрқайсысы гүлдің күлтесін жұлып алып, іштерінен тілек тілейді. Егер баланың тілегі өзінің жеке басына байланысты болса, балаға сары текше беріледі, егер тілегі әлеуметтік </w:t>
            </w:r>
            <w:r>
              <w:rPr>
                <w:rFonts w:ascii="Times New Roman" w:eastAsia="Times New Roman" w:hAnsi="Times New Roman" w:cs="Times New Roman"/>
                <w:sz w:val="24"/>
                <w:szCs w:val="24"/>
              </w:rPr>
              <w:lastRenderedPageBreak/>
              <w:t>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бір күлтесін екі баланың алуына болады, олар ойланып және бірге келісе отырып, екеуіне ортақ тілек тілейді.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rsidR="002715EA" w:rsidRDefault="007A0D46">
            <w:pPr>
              <w:widowControl w:val="0"/>
              <w:rPr>
                <w:sz w:val="20"/>
                <w:szCs w:val="20"/>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 xml:space="preserve">Ұлттық ойын. Теңге </w:t>
            </w:r>
            <w:r>
              <w:rPr>
                <w:rFonts w:ascii="Calibri" w:eastAsia="Calibri" w:hAnsi="Calibri" w:cs="Calibri"/>
                <w:b/>
                <w:sz w:val="24"/>
                <w:szCs w:val="24"/>
              </w:rPr>
              <w:lastRenderedPageBreak/>
              <w:t>ілу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w:t>
            </w:r>
            <w:r>
              <w:rPr>
                <w:rFonts w:ascii="Calibri" w:eastAsia="Calibri" w:hAnsi="Calibri" w:cs="Calibri"/>
                <w:sz w:val="24"/>
                <w:szCs w:val="24"/>
              </w:rPr>
              <w:lastRenderedPageBreak/>
              <w:t>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2715EA" w:rsidRDefault="007A0D46">
            <w:pPr>
              <w:widowControl w:val="0"/>
              <w:rPr>
                <w:sz w:val="20"/>
                <w:szCs w:val="20"/>
              </w:rPr>
            </w:pPr>
            <w:r>
              <w:rPr>
                <w:rFonts w:ascii="Calibri" w:eastAsia="Calibri" w:hAnsi="Calibri" w:cs="Calibri"/>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 xml:space="preserve">Әртүрлі бағыттағы </w:t>
            </w:r>
            <w:r>
              <w:rPr>
                <w:rFonts w:ascii="Calibri" w:eastAsia="Calibri" w:hAnsi="Calibri" w:cs="Calibri"/>
                <w:sz w:val="24"/>
                <w:szCs w:val="24"/>
              </w:rPr>
              <w:lastRenderedPageBreak/>
              <w:t>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2715EA" w:rsidRDefault="007A0D46">
            <w:pPr>
              <w:widowControl w:val="0"/>
              <w:rPr>
                <w:sz w:val="20"/>
                <w:szCs w:val="20"/>
              </w:rPr>
            </w:pPr>
            <w:r>
              <w:rPr>
                <w:rFonts w:ascii="Calibri" w:eastAsia="Calibri" w:hAnsi="Calibri" w:cs="Calibri"/>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Жапсырудан ойын-</w:t>
            </w:r>
            <w:r>
              <w:rPr>
                <w:rFonts w:ascii="Calibri" w:eastAsia="Calibri" w:hAnsi="Calibri" w:cs="Calibri"/>
                <w:b/>
                <w:sz w:val="24"/>
                <w:szCs w:val="24"/>
              </w:rPr>
              <w:lastRenderedPageBreak/>
              <w:t>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"Қарлығаш - біздің досымыз"</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2715EA" w:rsidRDefault="007A0D46">
            <w:pPr>
              <w:widowControl w:val="0"/>
              <w:rPr>
                <w:sz w:val="20"/>
                <w:szCs w:val="20"/>
              </w:rPr>
            </w:pPr>
            <w:r>
              <w:rPr>
                <w:rFonts w:ascii="Calibri" w:eastAsia="Calibri" w:hAnsi="Calibri" w:cs="Calibri"/>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1-құрсау ұстаған қолымен оң аяғына иілу; 2-бастапқы қалып. Жаттығу сол жағына қайталанады.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2715EA" w:rsidRDefault="007A0D46">
            <w:pPr>
              <w:widowControl w:val="0"/>
              <w:rPr>
                <w:sz w:val="20"/>
                <w:szCs w:val="20"/>
              </w:rPr>
            </w:pPr>
            <w:r>
              <w:rPr>
                <w:rFonts w:ascii="Times New Roman" w:eastAsia="Times New Roman" w:hAnsi="Times New Roman" w:cs="Times New Roman"/>
                <w:b/>
                <w:sz w:val="24"/>
                <w:szCs w:val="24"/>
              </w:rPr>
              <w:t>(дене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жаршысы - құстар тақырыбында әңгімелесу. Аналар мейрамдары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ерекшеліктері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суретіне қарап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туралы тақпақтар жаттау.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715EA" w:rsidRDefault="007A0D46">
            <w:pPr>
              <w:widowControl w:val="0"/>
              <w:rPr>
                <w:sz w:val="20"/>
                <w:szCs w:val="20"/>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Сауат ашу негіздері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 дыбысы және Бб әрпіе қайталау".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 дыбысын және Б әріпін таныстыру. Артикуляция бойынша Б дыбысын дұрыс айтуға үйретуді пысықтау.</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Қазақ тілі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 көктемнің жаршысы".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8-наурыз мерекесімен ауызша құттықтау ерекшеліктерімен </w:t>
            </w:r>
            <w:r>
              <w:rPr>
                <w:rFonts w:ascii="Calibri" w:eastAsia="Calibri" w:hAnsi="Calibri" w:cs="Calibri"/>
                <w:sz w:val="24"/>
                <w:szCs w:val="24"/>
              </w:rPr>
              <w:lastRenderedPageBreak/>
              <w:t>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"Шелек ұстап жүгіру"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су құйылған шелекті екі қолына ұстап жүгіруге үйрету.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Қоршаған ортамен таныстыру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мерекесі"</w:t>
            </w:r>
          </w:p>
          <w:p w:rsidR="002715EA" w:rsidRDefault="007A0D46">
            <w:pPr>
              <w:widowControl w:val="0"/>
              <w:rPr>
                <w:sz w:val="20"/>
                <w:szCs w:val="20"/>
              </w:rPr>
            </w:pPr>
            <w:r>
              <w:rPr>
                <w:rFonts w:ascii="Calibri" w:eastAsia="Calibri" w:hAnsi="Calibri" w:cs="Calibri"/>
                <w:sz w:val="24"/>
                <w:szCs w:val="24"/>
              </w:rPr>
              <w:t xml:space="preserve">Мақсат-міндеттер: балалардың "Халықаралық </w:t>
            </w:r>
            <w:r>
              <w:rPr>
                <w:rFonts w:ascii="Calibri" w:eastAsia="Calibri" w:hAnsi="Calibri" w:cs="Calibri"/>
                <w:sz w:val="24"/>
                <w:szCs w:val="24"/>
              </w:rPr>
              <w:lastRenderedPageBreak/>
              <w:t>әйелдер күні" туралы ұғымдарын толықтыру; мерекемен құттықтау түрлерімен таныстырып, құттықтауды өздігінен немесе балалармен бірлесіп құрастыру амалдарын игерту; өз ойын толық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есептері"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шартты өлшем көмегімен ұзындығы түрлі жолақтарды салыстыруға, сандар </w:t>
            </w:r>
            <w:r>
              <w:rPr>
                <w:rFonts w:ascii="Times New Roman" w:eastAsia="Times New Roman" w:hAnsi="Times New Roman" w:cs="Times New Roman"/>
                <w:sz w:val="24"/>
                <w:szCs w:val="24"/>
              </w:rPr>
              <w:lastRenderedPageBreak/>
              <w:t>құрамы тізбегін құрастыруда жаттықтыру; тең туралы ұғымдарын қалыптастыру.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әні керемет"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w:t>
            </w:r>
          </w:p>
          <w:p w:rsidR="002715EA" w:rsidRDefault="007A0D46">
            <w:pPr>
              <w:widowControl w:val="0"/>
              <w:rPr>
                <w:sz w:val="20"/>
                <w:szCs w:val="20"/>
              </w:rPr>
            </w:pPr>
            <w:r>
              <w:rPr>
                <w:rFonts w:ascii="Times New Roman" w:eastAsia="Times New Roman" w:hAnsi="Times New Roman" w:cs="Times New Roman"/>
                <w:sz w:val="24"/>
                <w:szCs w:val="24"/>
              </w:rPr>
              <w:lastRenderedPageBreak/>
              <w:t>Мақсат-міндеттер: тақырыпқа байланысты әңгіме құрастыруды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(артикуляциясы, тіл ұстарту, сөздердегі дыбыстардың орнын табу) мен әрпі (атау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[Р] дыбысының </w:t>
            </w:r>
            <w:r>
              <w:rPr>
                <w:rFonts w:ascii="Times New Roman" w:eastAsia="Times New Roman" w:hAnsi="Times New Roman" w:cs="Times New Roman"/>
                <w:sz w:val="24"/>
                <w:szCs w:val="24"/>
              </w:rPr>
              <w:lastRenderedPageBreak/>
              <w:t>артикуляциясын нақтылау, буында, сөзде, сөйлем ішінде дұрыс, анық айтуға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w:t>
            </w:r>
          </w:p>
          <w:p w:rsidR="002715EA" w:rsidRDefault="007A0D46">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w:t>
            </w:r>
            <w:r>
              <w:rPr>
                <w:rFonts w:ascii="Times New Roman" w:eastAsia="Times New Roman" w:hAnsi="Times New Roman" w:cs="Times New Roman"/>
                <w:sz w:val="24"/>
                <w:szCs w:val="24"/>
              </w:rPr>
              <w:lastRenderedPageBreak/>
              <w:t>сезімдерін тәрбиелеу, орын алған жағдайларды бағалай білуге дағдыландыру. Өмірдің әртүрлі жағдайларында саналы әрекет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үйретуді пысықтау.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"Ауылымды сағындым"</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жылы жақтан қайтып келуі"</w:t>
            </w:r>
          </w:p>
          <w:p w:rsidR="002715EA" w:rsidRDefault="007A0D46">
            <w:pPr>
              <w:widowControl w:val="0"/>
              <w:rPr>
                <w:sz w:val="20"/>
                <w:szCs w:val="20"/>
              </w:rPr>
            </w:pPr>
            <w:r>
              <w:rPr>
                <w:rFonts w:ascii="Times New Roman" w:eastAsia="Times New Roman" w:hAnsi="Times New Roman" w:cs="Times New Roman"/>
                <w:sz w:val="24"/>
                <w:szCs w:val="24"/>
              </w:rPr>
              <w:t>Мақсат-міндеттер: балалардың көктем мезгілінде қоныс аударатын құстар туралы түсініктерді нақтылау және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Мұз сүңгісін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Отқа жанбайды,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Суға батпайды. (мұз)</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сүңгілері бар үйлердің жанында жүрме).</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Тәжірибе:</w:t>
            </w:r>
            <w:r>
              <w:rPr>
                <w:rFonts w:ascii="Calibri" w:eastAsia="Calibri" w:hAnsi="Calibri" w:cs="Calibri"/>
                <w:sz w:val="24"/>
                <w:szCs w:val="24"/>
              </w:rPr>
              <w:t xml:space="preserve"> мұз сүңгісін қолда ұстау, бақылау, түрін, түсін анықтау.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Қорытынды: мұз сүңгі - бұл қатқан су, күн жылы болғанда ериді.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Қимылды ойын. «Қоймадағы тышқандар». (дене </w:t>
            </w:r>
            <w:r>
              <w:rPr>
                <w:rFonts w:ascii="Calibri" w:eastAsia="Calibri" w:hAnsi="Calibri" w:cs="Calibri"/>
                <w:b/>
                <w:sz w:val="24"/>
                <w:szCs w:val="24"/>
              </w:rPr>
              <w:lastRenderedPageBreak/>
              <w:t>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Өрмелеу тәсілдерін орындау білімін бекіту. Ойынның ережесін сақтау. Белгі бойынша ұйымдасқан түрде ойнау.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Ауладағы еңбек.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Қоқысты балаларға жинауды үйрету және оларды белгіленген жерге апарту. Тазалыққа тәрбиелеу.</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Сүйікті ойыншықтармен ойын.</w:t>
            </w:r>
          </w:p>
          <w:p w:rsidR="002715EA" w:rsidRDefault="007A0D46">
            <w:pPr>
              <w:widowControl w:val="0"/>
              <w:rPr>
                <w:sz w:val="20"/>
                <w:szCs w:val="20"/>
              </w:rPr>
            </w:pPr>
            <w:r>
              <w:rPr>
                <w:rFonts w:ascii="Calibri" w:eastAsia="Calibri" w:hAnsi="Calibri" w:cs="Calibri"/>
                <w:sz w:val="24"/>
                <w:szCs w:val="24"/>
              </w:rPr>
              <w:t xml:space="preserve">Балалардың сүйікті ойыншықтарымен көңілді ойнауын қадағалау. Ойын барысында </w:t>
            </w:r>
            <w:r>
              <w:rPr>
                <w:rFonts w:ascii="Calibri" w:eastAsia="Calibri" w:hAnsi="Calibri" w:cs="Calibri"/>
                <w:sz w:val="24"/>
                <w:szCs w:val="24"/>
              </w:rPr>
              <w:lastRenderedPageBreak/>
              <w:t>ойыншықтарға ұқыпты болып, жанашырлықпен қарап әрекет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Қар суын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Жатты да жатты,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Жылғаға жаратты. (Қардың еруі)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Бақылау.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Қимылды ойын. "Горелки" (орыс халқының ойыны).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Жолдастарымен </w:t>
            </w:r>
            <w:r>
              <w:rPr>
                <w:rFonts w:ascii="Calibri" w:eastAsia="Calibri" w:hAnsi="Calibri" w:cs="Calibri"/>
                <w:sz w:val="24"/>
                <w:szCs w:val="24"/>
              </w:rPr>
              <w:lastRenderedPageBreak/>
              <w:t>келісіп алаңда жүгіруге (және орындарына тұруды) үйрету. Қимыл түрлерін өзгертіп отыратын ойындарға қызықтыру.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 xml:space="preserve">Қар бетіне сурет салу. </w:t>
            </w:r>
            <w:r>
              <w:rPr>
                <w:rFonts w:ascii="Calibri" w:eastAsia="Calibri" w:hAnsi="Calibri" w:cs="Calibri"/>
                <w:b/>
                <w:sz w:val="24"/>
                <w:szCs w:val="24"/>
              </w:rPr>
              <w:t>(шығармашылық іс-әрекеті)</w:t>
            </w:r>
          </w:p>
          <w:p w:rsidR="002715EA" w:rsidRDefault="007A0D46">
            <w:pPr>
              <w:widowControl w:val="0"/>
              <w:rPr>
                <w:sz w:val="20"/>
                <w:szCs w:val="20"/>
              </w:rPr>
            </w:pPr>
            <w:r>
              <w:rPr>
                <w:rFonts w:ascii="Calibri" w:eastAsia="Calibri" w:hAnsi="Calibri" w:cs="Calibri"/>
                <w:sz w:val="24"/>
                <w:szCs w:val="24"/>
              </w:rPr>
              <w:t>Балаларды жерге қардың бетіне сурет салуға тарту, қызығушылықтарын артыру. Өзіндік талабын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Маусымдық өзгерістерді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Табиғаттағы көктемгі өзгерістер туралы түсінік қалыптастыру; көктемнің келуімен торғайлардың мінез-құлқындағы өзгерістерді көруге үйрету;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құстарды бақылауға қызығушылықты ояту, оларды құрметтеу.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гүлзарды былтырғы шөптен тазарту.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Еңбекке деген позитивті қатынасты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Қимыл-қозғалыс ойындары: "Кім жылдам?", "Әрі </w:t>
            </w:r>
            <w:r>
              <w:rPr>
                <w:rFonts w:ascii="Calibri" w:eastAsia="Calibri" w:hAnsi="Calibri" w:cs="Calibri"/>
                <w:b/>
                <w:sz w:val="24"/>
                <w:szCs w:val="24"/>
              </w:rPr>
              <w:lastRenderedPageBreak/>
              <w:t>қарай және одан жоғары".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Жүгіру кезінде жаттығу, жылдамдықты дамыту; оңай, кедергіден оңай өтуге үйретуді жалғастыру.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бір орында жоғары секіру.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қабілетін дамыту, күшін жылдамдықпен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Итті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Көктемгі </w:t>
            </w:r>
            <w:r>
              <w:rPr>
                <w:rFonts w:ascii="Calibri" w:eastAsia="Calibri" w:hAnsi="Calibri" w:cs="Calibri"/>
                <w:sz w:val="24"/>
                <w:szCs w:val="24"/>
              </w:rPr>
              <w:lastRenderedPageBreak/>
              <w:t>жануарлардың тіршілігі туралы идеяларды жүйелеу; жануарлар тіршілігінің өзгеру себептерін табуға, себеп-салдар байланыстарын орнатуға үйрету; дәлелді сөйлеуді дамыту; қолға үйретілгендер үшін жауапкершілік сезімін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орындалатын қарапайым еңбек тапсырмалары: </w:t>
            </w:r>
            <w:r>
              <w:rPr>
                <w:rFonts w:ascii="Calibri" w:eastAsia="Calibri" w:hAnsi="Calibri" w:cs="Calibri"/>
                <w:sz w:val="24"/>
                <w:szCs w:val="24"/>
              </w:rPr>
              <w:t xml:space="preserve">жерді қазуға қатысу.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ұжымдық жұмыс істеу қабілетін бекіту; еңбекқорлықты қалыптастыру, жұмысты соңына </w:t>
            </w:r>
            <w:r>
              <w:rPr>
                <w:rFonts w:ascii="Calibri" w:eastAsia="Calibri" w:hAnsi="Calibri" w:cs="Calibri"/>
                <w:sz w:val="24"/>
                <w:szCs w:val="24"/>
              </w:rPr>
              <w:lastRenderedPageBreak/>
              <w:t>дейін жеткізуге деген ұмтылыс.</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 - қозғалыс ойындары: "Кілттер".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секіру (бір аяғымен), шектеулі жерде кеңістікті бағдарлау қабілеттерін жетілдіру; дәлдікті дамыту.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Шаңғы жаттығуы (екі аяқты тізеге бүгіп, кезекпен созу, жинау, табанды төсек үстіне үйкеу). Жалпақтабандықтың алдын алу мақсатында денсаулық жолдарымен жүру. Алған білімдерін бекітіп, мәдени-гигиеналық дағдыларын орындау.</w:t>
            </w:r>
          </w:p>
          <w:p w:rsidR="002715EA" w:rsidRDefault="007A0D46">
            <w:pPr>
              <w:widowControl w:val="0"/>
              <w:rPr>
                <w:sz w:val="20"/>
                <w:szCs w:val="20"/>
              </w:rPr>
            </w:pPr>
            <w:r>
              <w:rPr>
                <w:rFonts w:ascii="Calibri" w:eastAsia="Calibri" w:hAnsi="Calibri" w:cs="Calibri"/>
                <w:b/>
                <w:sz w:val="24"/>
                <w:szCs w:val="24"/>
              </w:rPr>
              <w:t>(мәдени-гигиеналық дағдылар, 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"Сақина" аз қимылды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зеректікке, шапшаңдыққа, достыққа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 баланың алақанына жасырынатын шамадағы сақина.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Ойыншылар жарты шеңбер құрып отырады, жүргізуші сақинаны алып, әрбір </w:t>
            </w:r>
            <w:r>
              <w:rPr>
                <w:rFonts w:ascii="Calibri" w:eastAsia="Calibri" w:hAnsi="Calibri" w:cs="Calibri"/>
                <w:sz w:val="24"/>
                <w:szCs w:val="24"/>
              </w:rPr>
              <w:lastRenderedPageBreak/>
              <w:t>балаға кезегімен сақинаны салған сияқты қимылдар жасайды. Алақанына жасырынып салынған сақинасы бар баланы жүргізуші шақырғанда орнынан ытқып шығып, шеңбердің тысына шығып кету керек. Ойыншылар сақинасы бар баланы байқаса, оны орнынан жібермей, ұстап алу керек.</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"Сұлулық салоны".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сұлулық салоны қызметкерлері (шаштараз, маникюр, </w:t>
            </w:r>
            <w:r>
              <w:rPr>
                <w:rFonts w:ascii="Calibri" w:eastAsia="Calibri" w:hAnsi="Calibri" w:cs="Calibri"/>
                <w:sz w:val="24"/>
                <w:szCs w:val="24"/>
              </w:rPr>
              <w:lastRenderedPageBreak/>
              <w:t>педикюр шебері, бет әрлеуші)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w:t>
            </w:r>
            <w:r>
              <w:rPr>
                <w:rFonts w:ascii="Calibri" w:eastAsia="Calibri" w:hAnsi="Calibri" w:cs="Calibri"/>
                <w:sz w:val="24"/>
                <w:szCs w:val="24"/>
              </w:rPr>
              <w:lastRenderedPageBreak/>
              <w:t>қаражаттың орнына қолданатын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жөнінде әңгімелеседі. Балалар сұлулық салонында қай маман, қандай құралдарды қолданатынын түсіндіреді.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сұлулық салонында қызмет </w:t>
            </w:r>
            <w:r>
              <w:rPr>
                <w:rFonts w:ascii="Calibri" w:eastAsia="Calibri" w:hAnsi="Calibri" w:cs="Calibri"/>
                <w:sz w:val="24"/>
                <w:szCs w:val="24"/>
              </w:rPr>
              <w:lastRenderedPageBreak/>
              <w:t>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мамандарға өз орындарын дайындап отыру жайында, ал тұтынушылар өз мұқтажын дұрыс сөзбен немесе журнал бетін көрсету жайында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B4FC5" w:rsidRDefault="001B4FC5" w:rsidP="001B4FC5">
            <w:pPr>
              <w:widowControl w:val="0"/>
              <w:rPr>
                <w:rFonts w:ascii="Calibri" w:eastAsia="Calibri" w:hAnsi="Calibri" w:cs="Calibri"/>
                <w:b/>
                <w:sz w:val="24"/>
                <w:szCs w:val="24"/>
                <w:lang w:val="kk-KZ"/>
              </w:rPr>
            </w:pPr>
            <w:r>
              <w:rPr>
                <w:rFonts w:ascii="Calibri" w:eastAsia="Calibri" w:hAnsi="Calibri" w:cs="Calibri"/>
                <w:b/>
                <w:sz w:val="24"/>
                <w:szCs w:val="24"/>
                <w:lang w:val="kk-KZ"/>
              </w:rPr>
              <w:lastRenderedPageBreak/>
              <w:t>Вариатив комп.</w:t>
            </w:r>
          </w:p>
          <w:p w:rsidR="001B4FC5" w:rsidRDefault="001B4FC5" w:rsidP="001B4FC5">
            <w:pPr>
              <w:widowControl w:val="0"/>
              <w:rPr>
                <w:rFonts w:ascii="Calibri" w:eastAsia="Calibri" w:hAnsi="Calibri" w:cs="Calibri"/>
                <w:b/>
                <w:sz w:val="24"/>
                <w:szCs w:val="24"/>
                <w:lang w:val="kk-KZ"/>
              </w:rPr>
            </w:pPr>
            <w:r>
              <w:rPr>
                <w:rFonts w:ascii="Calibri" w:eastAsia="Calibri" w:hAnsi="Calibri" w:cs="Calibri"/>
                <w:b/>
                <w:sz w:val="24"/>
                <w:szCs w:val="24"/>
                <w:lang w:val="kk-KZ"/>
              </w:rPr>
              <w:t>«Жол ережесін сақтау»</w:t>
            </w:r>
          </w:p>
          <w:p w:rsidR="001B4FC5" w:rsidRDefault="001B4FC5" w:rsidP="001B4FC5">
            <w:pPr>
              <w:widowControl w:val="0"/>
              <w:rPr>
                <w:rFonts w:ascii="Calibri" w:eastAsia="Calibri" w:hAnsi="Calibri" w:cs="Calibri"/>
                <w:b/>
                <w:sz w:val="24"/>
                <w:szCs w:val="24"/>
                <w:lang w:val="kk-KZ"/>
              </w:rPr>
            </w:pPr>
            <w:r>
              <w:rPr>
                <w:rFonts w:ascii="Calibri" w:eastAsia="Calibri" w:hAnsi="Calibri" w:cs="Calibri"/>
                <w:b/>
                <w:sz w:val="24"/>
                <w:szCs w:val="24"/>
                <w:lang w:val="kk-KZ"/>
              </w:rPr>
              <w:t>Тақырыбы:</w:t>
            </w:r>
          </w:p>
          <w:p w:rsidR="001B4FC5" w:rsidRPr="00DF0F6D" w:rsidRDefault="001B4FC5" w:rsidP="001B4FC5">
            <w:pPr>
              <w:widowControl w:val="0"/>
              <w:rPr>
                <w:rFonts w:ascii="Calibri" w:eastAsia="Calibri" w:hAnsi="Calibri" w:cs="Calibri"/>
                <w:sz w:val="24"/>
                <w:szCs w:val="24"/>
                <w:lang w:val="kk-KZ"/>
              </w:rPr>
            </w:pPr>
            <w:r w:rsidRPr="00DF0F6D">
              <w:rPr>
                <w:rFonts w:ascii="Calibri" w:eastAsia="Calibri" w:hAnsi="Calibri" w:cs="Calibri"/>
                <w:sz w:val="24"/>
                <w:szCs w:val="24"/>
                <w:lang w:val="kk-KZ"/>
              </w:rPr>
              <w:t>Жол көмекшілері</w:t>
            </w:r>
          </w:p>
          <w:p w:rsidR="001B4FC5" w:rsidRDefault="001B4FC5" w:rsidP="001B4FC5">
            <w:pPr>
              <w:widowControl w:val="0"/>
              <w:rPr>
                <w:rFonts w:ascii="Calibri" w:eastAsia="Calibri" w:hAnsi="Calibri" w:cs="Calibri"/>
                <w:b/>
                <w:sz w:val="24"/>
                <w:szCs w:val="24"/>
                <w:lang w:val="kk-KZ"/>
              </w:rPr>
            </w:pPr>
            <w:r>
              <w:rPr>
                <w:rFonts w:ascii="Calibri" w:eastAsia="Calibri" w:hAnsi="Calibri" w:cs="Calibri"/>
                <w:b/>
                <w:sz w:val="24"/>
                <w:szCs w:val="24"/>
                <w:lang w:val="kk-KZ"/>
              </w:rPr>
              <w:t>Мақсаты:</w:t>
            </w:r>
          </w:p>
          <w:p w:rsidR="001B4FC5" w:rsidRPr="00DF0F6D" w:rsidRDefault="001B4FC5" w:rsidP="001B4FC5">
            <w:pPr>
              <w:widowControl w:val="0"/>
              <w:rPr>
                <w:rFonts w:ascii="Calibri" w:eastAsia="Calibri" w:hAnsi="Calibri" w:cs="Calibri"/>
                <w:sz w:val="24"/>
                <w:szCs w:val="24"/>
                <w:lang w:val="kk-KZ"/>
              </w:rPr>
            </w:pPr>
            <w:r w:rsidRPr="00DF0F6D">
              <w:rPr>
                <w:rFonts w:ascii="Calibri" w:eastAsia="Calibri" w:hAnsi="Calibri" w:cs="Calibri"/>
                <w:sz w:val="24"/>
                <w:szCs w:val="24"/>
                <w:lang w:val="kk-KZ"/>
              </w:rPr>
              <w:t>Жол көмекшісі бағдаршам туралы білімдерін кеңейті. Көшеде өзін ұстау туралы қарапайым білім беру. Қауіпсіздік ережелерін сақтауға тәрбиелеу.</w:t>
            </w:r>
          </w:p>
          <w:p w:rsidR="001B4FC5" w:rsidRDefault="001B4FC5" w:rsidP="001B4FC5">
            <w:pPr>
              <w:widowControl w:val="0"/>
              <w:rPr>
                <w:rFonts w:ascii="Calibri" w:eastAsia="Calibri" w:hAnsi="Calibri" w:cs="Calibri"/>
                <w:b/>
                <w:sz w:val="24"/>
                <w:szCs w:val="24"/>
                <w:lang w:val="kk-KZ"/>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"Маталар жәрмеңкесі".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табиғи және жасанды маталар түрлерін ажыратуға жаттықтыру; мата түрлерін ұстап, сипау, көзбен қарау, салыстыру сияқты зерттеу тәсілдеріне үйрету; түйсік, зейін, ойлау, сөйлеу қабілеттерін дамыту; талғампаздыққа, зияткерлікке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Табиғи маталар кескіндері: мақта мата (сиса, батист, атлас, джинсы), зығыр мата; жүн мата (драп, киіз мата); </w:t>
            </w:r>
            <w:r>
              <w:rPr>
                <w:rFonts w:ascii="Calibri" w:eastAsia="Calibri" w:hAnsi="Calibri" w:cs="Calibri"/>
                <w:sz w:val="24"/>
                <w:szCs w:val="24"/>
              </w:rPr>
              <w:lastRenderedPageBreak/>
              <w:t>жібек мата (шифон, жаккард, атлас); жасанды маталар (вискоза, плащ матасы).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қанша маталарды зерттеуге болатынын, қалыптасқан жағдайларға сүйеніп, ойынды ұйымдастырады.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"Киім тігу шеберханасы".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түсінігінде киім тігу </w:t>
            </w:r>
            <w:r>
              <w:rPr>
                <w:rFonts w:ascii="Calibri" w:eastAsia="Calibri" w:hAnsi="Calibri" w:cs="Calibri"/>
                <w:sz w:val="24"/>
                <w:szCs w:val="24"/>
              </w:rPr>
              <w:lastRenderedPageBreak/>
              <w:t>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Ілмектер, ойыншық </w:t>
            </w:r>
            <w:r>
              <w:rPr>
                <w:rFonts w:ascii="Calibri" w:eastAsia="Calibri" w:hAnsi="Calibri" w:cs="Calibri"/>
                <w:sz w:val="24"/>
                <w:szCs w:val="24"/>
              </w:rPr>
              <w:lastRenderedPageBreak/>
              <w:t>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дизайнер, </w:t>
            </w:r>
            <w:r>
              <w:rPr>
                <w:rFonts w:ascii="Calibri" w:eastAsia="Calibri" w:hAnsi="Calibri" w:cs="Calibri"/>
                <w:sz w:val="24"/>
                <w:szCs w:val="24"/>
              </w:rPr>
              <w:lastRenderedPageBreak/>
              <w:t>киім үлгісін пішуші маман, тігінші, тоқымашы, үтіктеуші сияқты мамандарға бөлінеді, қолдарына қажетті жабдықтар алып, орындарына отырады.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Қалған балалар тұтынушылар болып, сән журналынан өздеріне киім үлгісін, тігіншімен бірге мата үлгісін таңдайды.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B4FC5" w:rsidRDefault="001B4FC5" w:rsidP="001B4FC5">
            <w:pPr>
              <w:widowControl w:val="0"/>
              <w:rPr>
                <w:rFonts w:ascii="Calibri" w:eastAsia="Calibri" w:hAnsi="Calibri" w:cs="Calibri"/>
                <w:b/>
                <w:sz w:val="24"/>
                <w:szCs w:val="24"/>
                <w:lang w:val="kk-KZ"/>
              </w:rPr>
            </w:pPr>
            <w:r>
              <w:rPr>
                <w:rFonts w:ascii="Calibri" w:eastAsia="Calibri" w:hAnsi="Calibri" w:cs="Calibri"/>
                <w:b/>
                <w:sz w:val="24"/>
                <w:szCs w:val="24"/>
              </w:rPr>
              <w:lastRenderedPageBreak/>
              <w:t xml:space="preserve">Вариативті компонент. </w:t>
            </w:r>
          </w:p>
          <w:p w:rsidR="002715EA" w:rsidRDefault="001B4FC5" w:rsidP="001B4FC5">
            <w:pPr>
              <w:widowControl w:val="0"/>
              <w:rPr>
                <w:rFonts w:ascii="Calibri" w:eastAsia="Calibri" w:hAnsi="Calibri" w:cs="Calibri"/>
                <w:b/>
                <w:sz w:val="24"/>
                <w:szCs w:val="24"/>
              </w:rPr>
            </w:pPr>
            <w:r>
              <w:rPr>
                <w:rFonts w:ascii="Calibri" w:eastAsia="Calibri" w:hAnsi="Calibri" w:cs="Calibri"/>
                <w:b/>
                <w:sz w:val="24"/>
                <w:szCs w:val="24"/>
                <w:lang w:val="kk-KZ"/>
              </w:rPr>
              <w:t>Хореография</w:t>
            </w:r>
            <w:r>
              <w:rPr>
                <w:rFonts w:ascii="Calibri" w:eastAsia="Calibri" w:hAnsi="Calibri" w:cs="Calibri"/>
                <w:b/>
                <w:sz w:val="24"/>
                <w:szCs w:val="24"/>
              </w:rPr>
              <w:t xml:space="preserve"> </w:t>
            </w:r>
            <w:bookmarkStart w:id="0" w:name="_GoBack"/>
            <w:bookmarkEnd w:id="0"/>
            <w:r w:rsidR="007A0D46">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"Дұрыс па? Бұрыс па?" (қажетті етістіктермен сипаттау)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Балаларға жан-жануардың (адамның, құбылыстың) қимыл-қозғалысын білдіретін сөздерді тыңдатып, </w:t>
            </w:r>
            <w:r>
              <w:rPr>
                <w:rFonts w:ascii="Calibri" w:eastAsia="Calibri" w:hAnsi="Calibri" w:cs="Calibri"/>
                <w:sz w:val="24"/>
                <w:szCs w:val="24"/>
              </w:rPr>
              <w:lastRenderedPageBreak/>
              <w:t>сипаттаманың дұрыс немесе бұрыстығын анықтатқызу,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жауаптары мынадай болуы мүмкін: "Қасқыр шаңқылдамайды, ұлиды", "жел тамшыламайды, соғады, еседі", "құс жорғаламайды, ұшады", "балық ұшпайды, жүзеді", т.б.</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жануарларға </w:t>
            </w:r>
            <w:r>
              <w:rPr>
                <w:rFonts w:ascii="Calibri" w:eastAsia="Calibri" w:hAnsi="Calibri" w:cs="Calibri"/>
                <w:sz w:val="24"/>
                <w:szCs w:val="24"/>
              </w:rPr>
              <w:lastRenderedPageBreak/>
              <w:t>немесе құбылыстарға ғана сипаттама беруі мүмкін. Бұл ойынның нұсқалары көп болады.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"Дәріхана".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w:t>
            </w:r>
            <w:r>
              <w:rPr>
                <w:rFonts w:ascii="Calibri" w:eastAsia="Calibri" w:hAnsi="Calibri" w:cs="Calibri"/>
                <w:sz w:val="24"/>
                <w:szCs w:val="24"/>
              </w:rPr>
              <w:lastRenderedPageBreak/>
              <w:t>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Дәрі-дәрмектердің модельдері.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"Дәріхана" сөмкелері; ақ халаттар, төлемді қамтамасыз ететін карточкалар мен қаражаттың орнына қолданылатын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дәріханада қызмет ететін мамандар жөнінде әңгімелеседі. Балалар фармацевт, провизор сияқты мамандардың міндеттерін, дәріханада сатылатын дәрі-дәрмектер мен медициналық көмек </w:t>
            </w:r>
            <w:r>
              <w:rPr>
                <w:rFonts w:ascii="Calibri" w:eastAsia="Calibri" w:hAnsi="Calibri" w:cs="Calibri"/>
                <w:sz w:val="24"/>
                <w:szCs w:val="24"/>
              </w:rPr>
              <w:lastRenderedPageBreak/>
              <w:t>жасау үшін қандай құралдардың қажет болатынын анықтайды.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тұтынушылар дәріханаға келіп, ойынды бастайтынын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D6B82" w:rsidRDefault="00DD6B82">
            <w:pPr>
              <w:widowControl w:val="0"/>
              <w:rPr>
                <w:rFonts w:ascii="Calibri" w:eastAsia="Calibri" w:hAnsi="Calibri" w:cs="Calibri"/>
                <w:b/>
                <w:sz w:val="24"/>
                <w:szCs w:val="24"/>
                <w:lang w:val="kk-KZ"/>
              </w:rPr>
            </w:pPr>
            <w:r>
              <w:rPr>
                <w:rFonts w:ascii="Calibri" w:eastAsia="Calibri" w:hAnsi="Calibri" w:cs="Calibri"/>
                <w:b/>
                <w:sz w:val="24"/>
                <w:szCs w:val="24"/>
                <w:lang w:val="kk-KZ"/>
              </w:rPr>
              <w:lastRenderedPageBreak/>
              <w:t>Вариатив-логика</w:t>
            </w:r>
          </w:p>
          <w:p w:rsidR="00DD6B82" w:rsidRPr="00DD6B82" w:rsidRDefault="00DD6B82" w:rsidP="00DD6B82">
            <w:pPr>
              <w:widowControl w:val="0"/>
              <w:rPr>
                <w:rFonts w:ascii="Calibri" w:eastAsia="Calibri" w:hAnsi="Calibri" w:cs="Calibri"/>
                <w:b/>
                <w:sz w:val="24"/>
                <w:szCs w:val="24"/>
                <w:lang w:val="kk-KZ"/>
              </w:rPr>
            </w:pPr>
            <w:r w:rsidRPr="00DD6B82">
              <w:rPr>
                <w:rFonts w:ascii="Calibri" w:eastAsia="Calibri" w:hAnsi="Calibri" w:cs="Calibri"/>
                <w:b/>
                <w:sz w:val="24"/>
                <w:szCs w:val="24"/>
                <w:lang w:val="kk-KZ"/>
              </w:rPr>
              <w:t>«Тез ойла,ойна!»</w:t>
            </w:r>
          </w:p>
          <w:p w:rsidR="00DD6B82" w:rsidRPr="00DD6B82" w:rsidRDefault="00DD6B82" w:rsidP="00DD6B82">
            <w:pPr>
              <w:widowControl w:val="0"/>
              <w:rPr>
                <w:rFonts w:ascii="Calibri" w:eastAsia="Calibri" w:hAnsi="Calibri" w:cs="Calibri"/>
                <w:sz w:val="24"/>
                <w:szCs w:val="24"/>
                <w:lang w:val="kk-KZ"/>
              </w:rPr>
            </w:pPr>
            <w:r w:rsidRPr="00DD6B82">
              <w:rPr>
                <w:rFonts w:ascii="Calibri" w:eastAsia="Calibri" w:hAnsi="Calibri" w:cs="Calibri"/>
                <w:b/>
                <w:sz w:val="24"/>
                <w:szCs w:val="24"/>
                <w:lang w:val="kk-KZ"/>
              </w:rPr>
              <w:tab/>
            </w:r>
            <w:r w:rsidRPr="00DD6B82">
              <w:rPr>
                <w:rFonts w:ascii="Calibri" w:eastAsia="Calibri" w:hAnsi="Calibri" w:cs="Calibri"/>
                <w:sz w:val="24"/>
                <w:szCs w:val="24"/>
                <w:lang w:val="kk-KZ"/>
              </w:rPr>
              <w:t>Балалардың  ретімен орналастыра білу түсініктерін арттыру,санамақтар арқылы сандарды айта білуге,логикалық ойлау қабілеттерін арттыру.</w:t>
            </w:r>
          </w:p>
          <w:p w:rsidR="00DD6B82" w:rsidRDefault="00DD6B82">
            <w:pPr>
              <w:widowControl w:val="0"/>
              <w:rPr>
                <w:rFonts w:ascii="Calibri" w:eastAsia="Calibri" w:hAnsi="Calibri" w:cs="Calibri"/>
                <w:b/>
                <w:sz w:val="24"/>
                <w:szCs w:val="24"/>
                <w:lang w:val="kk-KZ"/>
              </w:rPr>
            </w:pPr>
          </w:p>
          <w:p w:rsidR="00DD6B82" w:rsidRDefault="00DD6B82">
            <w:pPr>
              <w:widowControl w:val="0"/>
              <w:rPr>
                <w:rFonts w:ascii="Calibri" w:eastAsia="Calibri" w:hAnsi="Calibri" w:cs="Calibri"/>
                <w:b/>
                <w:sz w:val="24"/>
                <w:szCs w:val="24"/>
                <w:lang w:val="kk-KZ"/>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"Бұл қай мезгілде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Мақсат-міндеттер. Балалардың мезгілге тән құбылыстар туралы білімдерін тиянақтайды; ойлау, есте сақтау, зейін, байланыстыра сөйлеу қабілеттерін дамыту.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балаларға кез келген жыл мезгіліне тән құбылысты сипаттайды, балалар құбылыстың атауын, жыл мезгілін табуға міндетті.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 жауаптарын тек бір сөзбен ғана айтпай, құбылыстың не себептен болғанын түсіндіруге талпындыру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"Кітапхана".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кітапхана жайында ұғымдарын нығайту; кітапханашы атқаратын рөлі неде екендігін анықтау; тәртіптілікке, ұғымталдыққа, төзімділікке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Кітаптарға сөрелер, түрлі кітаптар; оқырманды белгілеу кітапшасы; оқырман билеті бейнеленген </w:t>
            </w:r>
            <w:r>
              <w:rPr>
                <w:rFonts w:ascii="Calibri" w:eastAsia="Calibri" w:hAnsi="Calibri" w:cs="Calibri"/>
                <w:sz w:val="24"/>
                <w:szCs w:val="24"/>
              </w:rPr>
              <w:lastRenderedPageBreak/>
              <w:t>карточкалар.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балалармен бірлесіп, дайындық жұмыстары ретінде кітапхана жұмысы, кітапханашы қызметінің мәнін ашатын суреттер бойынша әңгімелейді, үлкен кітапханалар жайында бейнежазбалар мен фотосуреттерді тамашалайды.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кітапханашы жұмысын қалай атқарып (оқырманнан берілген кітап үшін карточканы алу, толтыру), қандай құралдарды қолданатыны, оқырманның міндеті </w:t>
            </w:r>
            <w:r>
              <w:rPr>
                <w:rFonts w:ascii="Calibri" w:eastAsia="Calibri" w:hAnsi="Calibri" w:cs="Calibri"/>
                <w:sz w:val="24"/>
                <w:szCs w:val="24"/>
              </w:rPr>
              <w:lastRenderedPageBreak/>
              <w:t>мен құқысын қалай іске қосуға болатынын біліп алуы тиіс.</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арасынан кітапханашылар өз ниеттеріне байланысты таңдалады немесе санамақ қолданылады.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ойынға өзі қатысады. Бұндай амал ойын желісінің одан ары жалғасуына үлес </w:t>
            </w:r>
            <w:r>
              <w:rPr>
                <w:rFonts w:ascii="Calibri" w:eastAsia="Calibri" w:hAnsi="Calibri" w:cs="Calibri"/>
                <w:sz w:val="24"/>
                <w:szCs w:val="24"/>
              </w:rPr>
              <w:lastRenderedPageBreak/>
              <w:t>қосады.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кітапханадағы негізгі ережелер: тыныштық сақтау, қатты сөйлемеу; кітаптарды тазалықта ұстау, оқып болғаннан кейін, кітапханаға қайтару.</w:t>
            </w:r>
          </w:p>
          <w:p w:rsidR="002715EA" w:rsidRDefault="007A0D46">
            <w:pPr>
              <w:widowControl w:val="0"/>
              <w:rPr>
                <w:sz w:val="20"/>
                <w:szCs w:val="20"/>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"Көктем" тақпағын жаттау.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қырға төрледі,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түлік мал төлдеді.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Бәйшешектер </w:t>
            </w:r>
            <w:r>
              <w:rPr>
                <w:rFonts w:ascii="Calibri" w:eastAsia="Calibri" w:hAnsi="Calibri" w:cs="Calibri"/>
                <w:sz w:val="24"/>
                <w:szCs w:val="24"/>
              </w:rPr>
              <w:lastRenderedPageBreak/>
              <w:t>құлпырып,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Деп тұрғандай: «Көр мені!»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Жылы мезгіл жетіпті,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Тастадық біз етікті.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көктемге жеткізбей,</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Тауға шығып кетіпті!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К.Ыбырайұлы</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"Сыпайы сөздер" дидактикалық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өзін-өзі ұстау мәдениетін, сыпайылықты, </w:t>
            </w:r>
            <w:r>
              <w:rPr>
                <w:rFonts w:ascii="Calibri" w:eastAsia="Calibri" w:hAnsi="Calibri" w:cs="Calibri"/>
                <w:sz w:val="24"/>
                <w:szCs w:val="24"/>
              </w:rPr>
              <w:lastRenderedPageBreak/>
              <w:t>әрқайсысына деген құрмет сезімін, досқа, бір-біріне көмектесуге деген ұмтылысқа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2715EA" w:rsidRDefault="007A0D46">
            <w:pPr>
              <w:widowControl w:val="0"/>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Санамақтар айтқызу.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"Кел, санайық санамақ".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ұш!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Мынау - ауыл шеті.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қон!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Асықпа да саспа,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Бірден қайта баста.</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"Анамның портреті"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ананың портреті салуға үйрету; екі көз, </w:t>
            </w:r>
            <w:r>
              <w:rPr>
                <w:rFonts w:ascii="Calibri" w:eastAsia="Calibri" w:hAnsi="Calibri" w:cs="Calibri"/>
                <w:sz w:val="24"/>
                <w:szCs w:val="24"/>
              </w:rPr>
              <w:lastRenderedPageBreak/>
              <w:t>мұрын, ауыз сияқты бет мүшелерін мөлшерлеп, адамның бетін салу техникасын игерту.</w:t>
            </w:r>
          </w:p>
          <w:p w:rsidR="002715EA" w:rsidRDefault="002715EA">
            <w:pPr>
              <w:widowControl w:val="0"/>
              <w:rPr>
                <w:rFonts w:ascii="Calibri" w:eastAsia="Calibri" w:hAnsi="Calibri" w:cs="Calibri"/>
                <w:sz w:val="24"/>
                <w:szCs w:val="24"/>
              </w:rPr>
            </w:pPr>
          </w:p>
          <w:p w:rsidR="002715EA" w:rsidRDefault="002715EA">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sz w:val="20"/>
                <w:szCs w:val="20"/>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715EA" w:rsidRDefault="007A0D46">
            <w:pPr>
              <w:widowControl w:val="0"/>
              <w:rPr>
                <w:sz w:val="20"/>
                <w:szCs w:val="20"/>
              </w:rPr>
            </w:pPr>
            <w:r>
              <w:rPr>
                <w:rFonts w:ascii="Times New Roman" w:eastAsia="Times New Roman" w:hAnsi="Times New Roman" w:cs="Times New Roman"/>
                <w:sz w:val="24"/>
                <w:szCs w:val="24"/>
              </w:rPr>
              <w:lastRenderedPageBreak/>
              <w:t>Мерекелік мерекелердің Халықаралық әйелдер күні, Наурыз мейрамы маңыздылығын түсіну, оларға белсенді қатысу.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Балаға ертегі оқудың маңыздылығы жайлы ата-анамен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"Ең әдемі гүлдер" жобасын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«Әкем, анам және мен – біз тату отбасымыз» жоба.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bl>
    <w:p w:rsidR="002715EA" w:rsidRDefault="002715EA"/>
    <w:sectPr w:rsidR="002715E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EA"/>
    <w:rsid w:val="001B4FC5"/>
    <w:rsid w:val="002715EA"/>
    <w:rsid w:val="00310047"/>
    <w:rsid w:val="007A0D46"/>
    <w:rsid w:val="00935518"/>
    <w:rsid w:val="00CC5E50"/>
    <w:rsid w:val="00CF7AB8"/>
    <w:rsid w:val="00DD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4595</Words>
  <Characters>26196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2024-03-12T22:20:00Z</cp:lastPrinted>
  <dcterms:created xsi:type="dcterms:W3CDTF">2023-05-23T19:18:00Z</dcterms:created>
  <dcterms:modified xsi:type="dcterms:W3CDTF">2024-06-27T16:10:00Z</dcterms:modified>
</cp:coreProperties>
</file>