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A49" w:rsidRDefault="00296A49"/>
    <w:tbl>
      <w:tblPr>
        <w:tblStyle w:val="a5"/>
        <w:tblW w:w="15593" w:type="dxa"/>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637"/>
        <w:gridCol w:w="2551"/>
        <w:gridCol w:w="2835"/>
        <w:gridCol w:w="2551"/>
        <w:gridCol w:w="2694"/>
      </w:tblGrid>
      <w:tr w:rsidR="00296A49" w:rsidTr="00D56969">
        <w:tc>
          <w:tcPr>
            <w:tcW w:w="15593"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296A49" w:rsidRDefault="00D5696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96A49" w:rsidRDefault="00D56969" w:rsidP="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Білім беру ұйымы (балабақша/ </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6A49" w:rsidRDefault="00D56969" w:rsidP="00D56969">
            <w:pPr>
              <w:widowControl w:val="0"/>
              <w:jc w:val="center"/>
              <w:rPr>
                <w:rFonts w:ascii="Times New Roman" w:eastAsia="Times New Roman" w:hAnsi="Times New Roman" w:cs="Times New Roman"/>
                <w:sz w:val="24"/>
                <w:szCs w:val="24"/>
              </w:rPr>
            </w:pPr>
            <w:r w:rsidRPr="00DB2A6B">
              <w:rPr>
                <w:rFonts w:ascii="Times New Roman" w:hAnsi="Times New Roman" w:cs="Times New Roman"/>
                <w:b/>
                <w:sz w:val="24"/>
                <w:szCs w:val="20"/>
                <w:lang w:val="kk-KZ"/>
              </w:rPr>
              <w:t>ЖШС «Жас Батыр Атырау» балабақшасы</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96A49" w:rsidRPr="00D17475" w:rsidRDefault="00D17475" w:rsidP="00D1747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Ортаңғы </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6A49" w:rsidRDefault="00D17475" w:rsidP="00D56969">
            <w:pPr>
              <w:widowControl w:val="0"/>
              <w:jc w:val="center"/>
              <w:rPr>
                <w:rFonts w:ascii="Times New Roman" w:eastAsia="Times New Roman" w:hAnsi="Times New Roman" w:cs="Times New Roman"/>
                <w:sz w:val="24"/>
                <w:szCs w:val="24"/>
              </w:rPr>
            </w:pPr>
            <w:r>
              <w:rPr>
                <w:rFonts w:ascii="Times New Roman" w:hAnsi="Times New Roman" w:cs="Times New Roman"/>
                <w:b/>
                <w:sz w:val="24"/>
                <w:szCs w:val="20"/>
                <w:lang w:val="kk-KZ"/>
              </w:rPr>
              <w:t>«Балапан</w:t>
            </w:r>
            <w:r w:rsidR="00D56969" w:rsidRPr="00DB2A6B">
              <w:rPr>
                <w:rFonts w:ascii="Times New Roman" w:hAnsi="Times New Roman" w:cs="Times New Roman"/>
                <w:b/>
                <w:sz w:val="24"/>
                <w:szCs w:val="20"/>
                <w:lang w:val="kk-KZ"/>
              </w:rPr>
              <w:t>» тобы</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296A49" w:rsidRDefault="00D17475" w:rsidP="00D5696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3</w:t>
            </w:r>
            <w:r w:rsidR="00D56969">
              <w:rPr>
                <w:rFonts w:ascii="Times New Roman" w:eastAsia="Times New Roman" w:hAnsi="Times New Roman" w:cs="Times New Roman"/>
                <w:b/>
                <w:sz w:val="24"/>
                <w:szCs w:val="24"/>
              </w:rPr>
              <w:t xml:space="preserve"> жасар балалар</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Pr="00D17475" w:rsidRDefault="00D17475" w:rsidP="00D56969">
            <w:pPr>
              <w:widowControl w:val="0"/>
              <w:jc w:val="center"/>
              <w:rPr>
                <w:rFonts w:ascii="Times New Roman" w:eastAsia="Times New Roman" w:hAnsi="Times New Roman" w:cs="Times New Roman"/>
                <w:sz w:val="24"/>
                <w:szCs w:val="24"/>
                <w:lang w:val="kk-KZ"/>
              </w:rPr>
            </w:pPr>
            <w:r>
              <w:rPr>
                <w:rFonts w:ascii="Times New Roman" w:hAnsi="Times New Roman" w:cs="Times New Roman"/>
                <w:b/>
                <w:sz w:val="24"/>
                <w:szCs w:val="20"/>
                <w:lang w:val="kk-KZ"/>
              </w:rPr>
              <w:t>Қабдешова А.Ә</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296A49" w:rsidRDefault="003D6C0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.01-2</w:t>
            </w:r>
            <w:r>
              <w:rPr>
                <w:rFonts w:ascii="Times New Roman" w:eastAsia="Times New Roman" w:hAnsi="Times New Roman" w:cs="Times New Roman"/>
                <w:b/>
                <w:sz w:val="24"/>
                <w:szCs w:val="24"/>
                <w:lang w:val="ru-RU"/>
              </w:rPr>
              <w:t>6</w:t>
            </w:r>
            <w:r>
              <w:rPr>
                <w:rFonts w:ascii="Times New Roman" w:eastAsia="Times New Roman" w:hAnsi="Times New Roman" w:cs="Times New Roman"/>
                <w:b/>
                <w:sz w:val="24"/>
                <w:szCs w:val="24"/>
              </w:rPr>
              <w:t>.01.202</w:t>
            </w:r>
            <w:r>
              <w:rPr>
                <w:rFonts w:ascii="Times New Roman" w:eastAsia="Times New Roman" w:hAnsi="Times New Roman" w:cs="Times New Roman"/>
                <w:b/>
                <w:sz w:val="24"/>
                <w:szCs w:val="24"/>
                <w:lang w:val="ru-RU"/>
              </w:rPr>
              <w:t>4</w:t>
            </w:r>
            <w:r w:rsidR="00D56969">
              <w:rPr>
                <w:rFonts w:ascii="Times New Roman" w:eastAsia="Times New Roman" w:hAnsi="Times New Roman" w:cs="Times New Roman"/>
                <w:b/>
                <w:sz w:val="24"/>
                <w:szCs w:val="24"/>
              </w:rPr>
              <w:t xml:space="preserve"> ж.</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637"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6A49" w:rsidRDefault="00D5696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551"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6A49" w:rsidRDefault="00D5696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83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6A49" w:rsidRDefault="00D5696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551"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6A49" w:rsidRDefault="00D5696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694"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6A49" w:rsidRDefault="00D5696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3D6C03"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D6C03" w:rsidRDefault="003D6C03">
            <w:pPr>
              <w:widowControl w:val="0"/>
              <w:rPr>
                <w:rFonts w:ascii="Times New Roman" w:eastAsia="Times New Roman" w:hAnsi="Times New Roman" w:cs="Times New Roman"/>
                <w:sz w:val="24"/>
                <w:szCs w:val="24"/>
              </w:rPr>
            </w:pPr>
          </w:p>
        </w:tc>
        <w:tc>
          <w:tcPr>
            <w:tcW w:w="2637"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D6C03" w:rsidRDefault="003D6C03" w:rsidP="003D6C03">
            <w:pPr>
              <w:widowControl w:val="0"/>
              <w:jc w:val="center"/>
              <w:rPr>
                <w:rFonts w:ascii="Times New Roman" w:eastAsia="Times New Roman" w:hAnsi="Times New Roman" w:cs="Times New Roman"/>
                <w:sz w:val="24"/>
                <w:szCs w:val="24"/>
              </w:rPr>
            </w:pPr>
            <w:r>
              <w:rPr>
                <w:rFonts w:ascii="Calibri" w:eastAsia="Times New Roman" w:hAnsi="Calibri" w:cs="Calibri"/>
                <w:b/>
                <w:sz w:val="24"/>
                <w:szCs w:val="24"/>
                <w:lang w:val="kk-KZ"/>
              </w:rPr>
              <w:t>22.01.2024</w:t>
            </w:r>
          </w:p>
        </w:tc>
        <w:tc>
          <w:tcPr>
            <w:tcW w:w="2551"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D6C03" w:rsidRDefault="003D6C03" w:rsidP="003D6C03">
            <w:pPr>
              <w:jc w:val="center"/>
            </w:pPr>
            <w:r>
              <w:rPr>
                <w:rFonts w:ascii="Calibri" w:eastAsia="Times New Roman" w:hAnsi="Calibri" w:cs="Calibri"/>
                <w:b/>
                <w:sz w:val="24"/>
                <w:szCs w:val="24"/>
                <w:lang w:val="kk-KZ"/>
              </w:rPr>
              <w:t>23</w:t>
            </w:r>
            <w:r w:rsidRPr="00547046">
              <w:rPr>
                <w:rFonts w:ascii="Calibri" w:eastAsia="Times New Roman" w:hAnsi="Calibri" w:cs="Calibri"/>
                <w:b/>
                <w:sz w:val="24"/>
                <w:szCs w:val="24"/>
                <w:lang w:val="kk-KZ"/>
              </w:rPr>
              <w:t>.01.2024</w:t>
            </w:r>
          </w:p>
        </w:tc>
        <w:tc>
          <w:tcPr>
            <w:tcW w:w="283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D6C03" w:rsidRDefault="003D6C03" w:rsidP="003D6C03">
            <w:pPr>
              <w:jc w:val="center"/>
            </w:pPr>
            <w:r>
              <w:rPr>
                <w:rFonts w:ascii="Calibri" w:eastAsia="Times New Roman" w:hAnsi="Calibri" w:cs="Calibri"/>
                <w:b/>
                <w:sz w:val="24"/>
                <w:szCs w:val="24"/>
                <w:lang w:val="kk-KZ"/>
              </w:rPr>
              <w:t>24</w:t>
            </w:r>
            <w:r w:rsidRPr="00547046">
              <w:rPr>
                <w:rFonts w:ascii="Calibri" w:eastAsia="Times New Roman" w:hAnsi="Calibri" w:cs="Calibri"/>
                <w:b/>
                <w:sz w:val="24"/>
                <w:szCs w:val="24"/>
                <w:lang w:val="kk-KZ"/>
              </w:rPr>
              <w:t>.01.2024</w:t>
            </w:r>
          </w:p>
        </w:tc>
        <w:tc>
          <w:tcPr>
            <w:tcW w:w="2551"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D6C03" w:rsidRDefault="003D6C03" w:rsidP="003D6C03">
            <w:pPr>
              <w:jc w:val="center"/>
            </w:pPr>
            <w:r>
              <w:rPr>
                <w:rFonts w:ascii="Calibri" w:eastAsia="Times New Roman" w:hAnsi="Calibri" w:cs="Calibri"/>
                <w:b/>
                <w:sz w:val="24"/>
                <w:szCs w:val="24"/>
                <w:lang w:val="kk-KZ"/>
              </w:rPr>
              <w:t>25</w:t>
            </w:r>
            <w:r w:rsidRPr="00547046">
              <w:rPr>
                <w:rFonts w:ascii="Calibri" w:eastAsia="Times New Roman" w:hAnsi="Calibri" w:cs="Calibri"/>
                <w:b/>
                <w:sz w:val="24"/>
                <w:szCs w:val="24"/>
                <w:lang w:val="kk-KZ"/>
              </w:rPr>
              <w:t>.01.2024</w:t>
            </w:r>
          </w:p>
        </w:tc>
        <w:tc>
          <w:tcPr>
            <w:tcW w:w="2694"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D6C03" w:rsidRDefault="003D6C03" w:rsidP="003D6C03">
            <w:pPr>
              <w:jc w:val="center"/>
            </w:pPr>
            <w:r>
              <w:rPr>
                <w:rFonts w:ascii="Calibri" w:eastAsia="Times New Roman" w:hAnsi="Calibri" w:cs="Calibri"/>
                <w:b/>
                <w:sz w:val="24"/>
                <w:szCs w:val="24"/>
                <w:lang w:val="kk-KZ"/>
              </w:rPr>
              <w:t>26</w:t>
            </w:r>
            <w:r w:rsidRPr="00547046">
              <w:rPr>
                <w:rFonts w:ascii="Calibri" w:eastAsia="Times New Roman" w:hAnsi="Calibri" w:cs="Calibri"/>
                <w:b/>
                <w:sz w:val="24"/>
                <w:szCs w:val="24"/>
                <w:lang w:val="kk-KZ"/>
              </w:rPr>
              <w:t>.01.2024</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63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296A49">
            <w:pPr>
              <w:widowControl w:val="0"/>
              <w:rPr>
                <w:rFonts w:ascii="Times New Roman" w:eastAsia="Times New Roman" w:hAnsi="Times New Roman" w:cs="Times New Roman"/>
                <w:sz w:val="24"/>
                <w:szCs w:val="24"/>
              </w:rPr>
            </w:pP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296A49">
            <w:pPr>
              <w:widowControl w:val="0"/>
              <w:rPr>
                <w:rFonts w:ascii="Times New Roman" w:eastAsia="Times New Roman" w:hAnsi="Times New Roman" w:cs="Times New Roman"/>
                <w:sz w:val="24"/>
                <w:szCs w:val="24"/>
              </w:rPr>
            </w:pP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296A49">
            <w:pPr>
              <w:widowControl w:val="0"/>
              <w:rPr>
                <w:rFonts w:ascii="Times New Roman" w:eastAsia="Times New Roman" w:hAnsi="Times New Roman" w:cs="Times New Roman"/>
                <w:sz w:val="24"/>
                <w:szCs w:val="24"/>
              </w:rPr>
            </w:pP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296A49">
            <w:pPr>
              <w:widowControl w:val="0"/>
              <w:rPr>
                <w:rFonts w:ascii="Times New Roman" w:eastAsia="Times New Roman" w:hAnsi="Times New Roman" w:cs="Times New Roman"/>
                <w:sz w:val="24"/>
                <w:szCs w:val="24"/>
              </w:rPr>
            </w:pPr>
          </w:p>
        </w:tc>
        <w:tc>
          <w:tcPr>
            <w:tcW w:w="26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296A49">
            <w:pPr>
              <w:widowControl w:val="0"/>
              <w:rPr>
                <w:rFonts w:ascii="Times New Roman" w:eastAsia="Times New Roman" w:hAnsi="Times New Roman" w:cs="Times New Roman"/>
                <w:sz w:val="24"/>
                <w:szCs w:val="24"/>
              </w:rPr>
            </w:pP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 қабылдау</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"Баланың жануарлар мен құстарға қамқорлық жасау сезімін дамыту", "Адамгершілікке тәрбиелеудің маңызы".</w:t>
            </w:r>
          </w:p>
        </w:tc>
      </w:tr>
      <w:tr w:rsidR="00296A49" w:rsidTr="00D56969">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әрекеті </w:t>
            </w:r>
            <w:r>
              <w:rPr>
                <w:rFonts w:ascii="Times New Roman" w:eastAsia="Times New Roman" w:hAnsi="Times New Roman" w:cs="Times New Roman"/>
                <w:sz w:val="24"/>
                <w:szCs w:val="24"/>
              </w:rPr>
              <w:t xml:space="preserve">(баяу қимылды ойындар, үстел үсті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263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Мақсат-міндеттер.Табиғат бұрышындағы балықтарға жем беруге шақыру </w:t>
            </w:r>
            <w:r>
              <w:rPr>
                <w:rFonts w:ascii="Times New Roman" w:eastAsia="Times New Roman" w:hAnsi="Times New Roman" w:cs="Times New Roman"/>
                <w:sz w:val="24"/>
                <w:szCs w:val="24"/>
              </w:rPr>
              <w:lastRenderedPageBreak/>
              <w:t>(денсаулықтарына рұқсатты ескеру); балықтардың су астындағы тіршілігін бақылауға ынталандыру; қамқорлыққа тәрбиелеу.</w:t>
            </w:r>
          </w:p>
        </w:tc>
        <w:tc>
          <w:tcPr>
            <w:tcW w:w="2551"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бұрыштарында тұрған ойыншықтардың бірін өз еркімен алып, </w:t>
            </w:r>
            <w:r>
              <w:rPr>
                <w:rFonts w:ascii="Times New Roman" w:eastAsia="Times New Roman" w:hAnsi="Times New Roman" w:cs="Times New Roman"/>
                <w:sz w:val="24"/>
                <w:szCs w:val="24"/>
              </w:rPr>
              <w:lastRenderedPageBreak/>
              <w:t>қалағанын педагогке айтып, ойнап болғаннан кейін өз орнына жинауға ынталандыру, мақтау.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Жуыну бөлмесінде жуыну әдебін игерту: қолдарын өздігінен сабындауды, су ағымы астына қойып, </w:t>
            </w:r>
            <w:r>
              <w:rPr>
                <w:rFonts w:ascii="Times New Roman" w:eastAsia="Times New Roman" w:hAnsi="Times New Roman" w:cs="Times New Roman"/>
                <w:sz w:val="24"/>
                <w:szCs w:val="24"/>
              </w:rPr>
              <w:lastRenderedPageBreak/>
              <w:t>қысуды қадағалау; өз орамалының орнын табуға ынталандыру, мақтау.</w:t>
            </w:r>
          </w:p>
        </w:tc>
        <w:tc>
          <w:tcPr>
            <w:tcW w:w="2551"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Терезе әйнегінде қырау оюлары бар болса, көңіл аудару; өрнектердің бұралған </w:t>
            </w:r>
            <w:r>
              <w:rPr>
                <w:rFonts w:ascii="Times New Roman" w:eastAsia="Times New Roman" w:hAnsi="Times New Roman" w:cs="Times New Roman"/>
                <w:sz w:val="24"/>
                <w:szCs w:val="24"/>
              </w:rPr>
              <w:lastRenderedPageBreak/>
              <w:t>гүлдерге, жапырақтарға, құстарға ұқсайтынына көңіл аудару.</w:t>
            </w:r>
          </w:p>
        </w:tc>
        <w:tc>
          <w:tcPr>
            <w:tcW w:w="26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Табиғат бұрышындағы өсімдіктерге көңіл аудару, фикус жапырақтарының </w:t>
            </w:r>
            <w:r>
              <w:rPr>
                <w:rFonts w:ascii="Times New Roman" w:eastAsia="Times New Roman" w:hAnsi="Times New Roman" w:cs="Times New Roman"/>
                <w:sz w:val="24"/>
                <w:szCs w:val="24"/>
              </w:rPr>
              <w:lastRenderedPageBreak/>
              <w:t>жалпақ, үлкен, бетінің тегіс болуын бақылау; су құйғышты ұстап, суаруды үйрету.</w:t>
            </w:r>
          </w:p>
        </w:tc>
      </w:tr>
      <w:tr w:rsidR="00296A49" w:rsidTr="00D56969">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96A49" w:rsidRDefault="00296A49">
            <w:pPr>
              <w:widowControl w:val="0"/>
              <w:pBdr>
                <w:top w:val="nil"/>
                <w:left w:val="nil"/>
                <w:bottom w:val="nil"/>
                <w:right w:val="nil"/>
                <w:between w:val="nil"/>
              </w:pBdr>
              <w:spacing w:line="240" w:lineRule="auto"/>
            </w:pPr>
          </w:p>
        </w:tc>
        <w:tc>
          <w:tcPr>
            <w:tcW w:w="263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"Торғай, торғай".</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саусақ жаттығуындағы торғайдың шығаратын дыбысына, педагогтің соңына ілесіп, еліктеуге ынталандыру; қолдың ұсақ моторикасын, ырғақты қабылдау, қуанышты әсер ала білу қабілетін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Торғай, торғай (саусақтарды бүгіп-ашу),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Шиық-шиық (бір алақанды ашып, оның үстіне екінші қолдың саусақ ұшымен соққылау)!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Толған дорба,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Лық-лық (алақандарды жұмып-ашу).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Дорбаны ашамыз (ашылған алақандарды екі жаққа жаю),</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жем шашамыз (алақандарды бос ұстап, жерге қарай бұлғау).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торғай,</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келші (алақандарды жұмып-ашу).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торғай,</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Шоқып терші (бір алақанды ашып, оның үстіне екінші қолдың саусақ ұшымен соққылау).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Тақпақты мәнерлеп оқу, қимылды жаттығуы. "Сауысқан" (ел аузынан).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сауысқан ойыншығына (суретіне) қарап, халық ауызынан шыққан тақпақты мәнерлеп айтуға ынталандыру; тілін, есте сақтау қабілетін, жағымды эмоцияларды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Сауысқан (ел ауызынан)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қанат сауысқан,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Жауыр атқа жабысқан.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көрінсе,</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көрінсе,</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83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Тақпақты мәнерлеп оқу, қимыл жаттығуы. "Торғай-торғай тоқылдақ" (ел аузынан)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торғай ойыншығына қарап, халық ауызынан шыққан тақпақты мәнерлеп айтуға ынталандыру; тілін, есте сақтау қабілетін, жағымды эмоцияларды дамыту.</w:t>
            </w:r>
          </w:p>
          <w:p w:rsidR="00296A49" w:rsidRDefault="00296A49">
            <w:pPr>
              <w:widowControl w:val="0"/>
              <w:rPr>
                <w:rFonts w:ascii="Times New Roman" w:eastAsia="Times New Roman" w:hAnsi="Times New Roman" w:cs="Times New Roman"/>
                <w:sz w:val="24"/>
                <w:szCs w:val="24"/>
              </w:rPr>
            </w:pP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Торғай-торғай, тоқылдақ,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 ап,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томпайып,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Түймедей боп монтайып,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"Шіп-шіп" десіп отырар,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топтанған.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торғай мақтаған,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торғай ұшса боранда,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Іздеп бәрі жоқтаған.</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"Дым да жоқ" (орыс халқының әні).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саусақтарымен кезек ойнап, педагогтің соңына ілесіп, тақпақты мәнерлеп айтуға ынталандыру; қолдың ұсақ моторикасын, ырғақты қабылдау, қуанышты әсер ала білу қабілетін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Ала қанат сауысқан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де көжен,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Тағаттарын тауысқан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Тойғызды көп шөжені.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мынаған бермеді.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Суға барған жоқсың сен,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Отын жарған жоқсың сен.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Көзін сатпа көжеге,</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Дым жоқ сендей шөжеге!</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6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(қимыл жаттығуы). "Құстар ұшып барады".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суретке қарап, тақпақты мәнерлеп айтып, қимылдарды сөздердің ырғағына сай жасауға ынталандыру; тілін, есте сақтау қабілетін, жағымды эмоцияларды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ұшып барады, (алақандарды ашып-жинау)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кең жайып. (алақандарды ашып-жинау)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ғана қалады, (алақандарды бір-біріне қосып, қысу)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Көкке қарап мұңайып. </w:t>
            </w:r>
            <w:r>
              <w:rPr>
                <w:rFonts w:ascii="Times New Roman" w:eastAsia="Times New Roman" w:hAnsi="Times New Roman" w:cs="Times New Roman"/>
                <w:sz w:val="24"/>
                <w:szCs w:val="24"/>
              </w:rPr>
              <w:lastRenderedPageBreak/>
              <w:t>(алақандарды бір-біріне қосып, қысу)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Кел, торғайым, мұңайма, (саусақтарды өзіне қарай бұлғау, "шақыру")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Жылытайық бойыңды. (алақандарды өзара уқалау)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"Биік үй саламыз" жаттығуы.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тік тұру, қолды төменде ұстау.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қолды жоғары созып, аяқтың ұшына тұру "Биік үй саламыз" деп айтқызу.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 (4-5 рет).</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"Кірпіштерді қалаймыз" жаттығуы.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отырып аяқты бірге ұстау, қол тізеде.</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жаққа бұрылып, еденді текшемен ұру "Кірпіштерді қалаймыз" деп айтқызу.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 (сол жаққа дәл осы жаттығу қайталанады).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"Шеге қағамыз" жаттығуы.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тік тұру, қолды төменде ұстау.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жерге отырып, текшелермен еденді ақырын тарсылдату "Шеге қағамыз" деп айтқызу.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 бастапқы қалыпқа келу (4-6 рет).</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тамақтану рәсіміне баулу.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қонаққа барамыз (сап түзеп жүру),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сумен жуамыз (алақандарды тік ұстап, бүгу),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салып, жу, жу (алақандарды бір-біріне тигізіп, ысқылау).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 су, су (саусақтарды қозғау),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 алып, сүртеміз (алақандарды үйкелеу),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сақтаймыз (шапалақтау).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жағымды эмоциялық ахуалды ұйымдастыру үшін бәсеңдеу дыбыста салмақты әуенжазбасын қосуға болады.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Құстардай ұшайық,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Бұтаға отырайық.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Дәндерді шоқып,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Аяққа тұрып,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құрып,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созылайық.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63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"Көгершінмен ойын ойнайық".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бастан жоғары асырып, алысқа лақтыру іскерліктерін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допты алысқа лақтыруда алысқа дәлдеу қабілетін </w:t>
            </w:r>
            <w:r>
              <w:rPr>
                <w:rFonts w:ascii="Times New Roman" w:eastAsia="Times New Roman" w:hAnsi="Times New Roman" w:cs="Times New Roman"/>
                <w:sz w:val="24"/>
                <w:szCs w:val="24"/>
              </w:rPr>
              <w:lastRenderedPageBreak/>
              <w:t>арттыру; кубикпен орындалатын жалпы дамыту жаттығуларын орындау; қыстап қалатын құстар туралы білімдерін толықтыру.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"Суық торғай".</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тыңдай отырып, сипаты мен сөздік мағынасын түсіне білуге және музыкалық фрагментті басынан аяғына дейін мұқият тыңдай білуге </w:t>
            </w:r>
            <w:r>
              <w:rPr>
                <w:rFonts w:ascii="Times New Roman" w:eastAsia="Times New Roman" w:hAnsi="Times New Roman" w:cs="Times New Roman"/>
                <w:sz w:val="24"/>
                <w:szCs w:val="24"/>
              </w:rPr>
              <w:lastRenderedPageBreak/>
              <w:t>үйрету; әннің дыбыстық ерекшелігін қабылдау қабілетін қалыптастыру; музыкалық-ырғақтық қимылдарды топтық шығармашылықпен еркін жасауға дағдыландыру.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"Құстармен бірге ойнайық".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доптармен орындалатын жалпы дамыту жаттығуларын жасау кезінде ептіліктерін дамыту; бірінің артынан бірін жүргізу және </w:t>
            </w:r>
            <w:r>
              <w:rPr>
                <w:rFonts w:ascii="Times New Roman" w:eastAsia="Times New Roman" w:hAnsi="Times New Roman" w:cs="Times New Roman"/>
                <w:sz w:val="24"/>
                <w:szCs w:val="24"/>
              </w:rPr>
              <w:lastRenderedPageBreak/>
              <w:t>жүгірту; тізбекпен жұп болып және 2-3 баладан сап түзеп, алға жүру, бір орында тұрып аяқтың ұшымен жүру; әуенге сәйкес би қимылдарын жасау; еденді тарсылдату іскерліктерін жетілдіру; допты бастан жоғары асырып, алысқа лақтыру; допты алысқа лақтыруда алысқа дәлдеу қабілетін арттыру; оқу қызметін пысықтау.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"Еңбектеген марғау".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доғадан еңбектеп және төрт тағандап еңбектеп өтуге үйрету; доғадан төрт тағандап еңбектеп өтудің техникасын меңгерту; доғадан </w:t>
            </w:r>
            <w:r>
              <w:rPr>
                <w:rFonts w:ascii="Times New Roman" w:eastAsia="Times New Roman" w:hAnsi="Times New Roman" w:cs="Times New Roman"/>
                <w:sz w:val="24"/>
                <w:szCs w:val="24"/>
              </w:rPr>
              <w:lastRenderedPageBreak/>
              <w:t>еңбектеп және төрт тағандап еңбектеп өту дағдыларына машықтандыру. Балалардың доғадан еңбектеп және төрт тағандап еңбектеп өту икемділіктерін жетілдіру; доғадан еңбектеп және төрт тағандап еңбектеп өту дағдыларын қалыптастыру; қол, дене, аяқ бұлшық еттерін, жаңа жаттығуды тез қабылдау және оқу қызметіне белсенді қатысу қабілетін дамыту.</w:t>
            </w:r>
          </w:p>
        </w:tc>
        <w:tc>
          <w:tcPr>
            <w:tcW w:w="26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"Шұбар тауық" ертегісі.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"Шұбар тауық" ертегісінің мазмұнымен мұқият таныстыра отырып, сұрақтарға жауап барысында білімдерін </w:t>
            </w:r>
            <w:r>
              <w:rPr>
                <w:rFonts w:ascii="Times New Roman" w:eastAsia="Times New Roman" w:hAnsi="Times New Roman" w:cs="Times New Roman"/>
                <w:sz w:val="24"/>
                <w:szCs w:val="24"/>
              </w:rPr>
              <w:lastRenderedPageBreak/>
              <w:t>пысықтау; мазмұнға сай баяндауға деген талпынысты дамыту; үй құсының адам өміріндегі рөлі туралы ұғымдарын қалыптастыру. Баланың тілін, ой-өрісін, қабылдау қабілетін, есте сақтауын дамыту.</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 дербес әрекет)</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63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Ауладағы құстарды бақылау (қимылдары). (қоршаған ортамен танысу, сөйлеуді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аулада, учаскідегі ағаштарда ұшып-қонған құстарды байқауға, олардың қимылдарын анықтауға үйрету.</w:t>
            </w:r>
          </w:p>
          <w:p w:rsidR="00296A49" w:rsidRDefault="00D5696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"Құстар, құстар, келіңдер".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құстар, келіңдер,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Жемді шоқып, теріңдер.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Жемді шоқып, тойсаңдар,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Әнді салып беріңдер.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учаскедегі жемшашарларды жемге толтыруға шақыру.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"Ұядағы торғайлар" қимылды ойыны. </w:t>
            </w:r>
            <w:r>
              <w:rPr>
                <w:rFonts w:ascii="Times New Roman" w:eastAsia="Times New Roman" w:hAnsi="Times New Roman" w:cs="Times New Roman"/>
                <w:b/>
                <w:sz w:val="24"/>
                <w:szCs w:val="24"/>
              </w:rPr>
              <w:lastRenderedPageBreak/>
              <w:t>(дене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жан-жақтағы бағытқа бір-бірін итермей және "Торғайлар, ұяға!" сигналы бойынша белгілі жерге жүгіруге баулу, жылдамдыққа, ұйымшылдыққа тәрбиелеу.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 ("құстар") үшін белгілі орындарды "ұя" деп белгілейді. "Торғайлар, ұшыңдар!"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балаларды алаңға шоқайып отыруды ұсынады: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Торғай, торғай</w:t>
            </w:r>
            <w:proofErr w:type="gramStart"/>
            <w:r>
              <w:rPr>
                <w:rFonts w:ascii="Times New Roman" w:eastAsia="Times New Roman" w:hAnsi="Times New Roman" w:cs="Times New Roman"/>
                <w:sz w:val="24"/>
                <w:szCs w:val="24"/>
              </w:rPr>
              <w:t xml:space="preserve"> ,</w:t>
            </w:r>
            <w:proofErr w:type="gramEnd"/>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Шиық-шиық,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Лық-лық.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Дорбаны ашамыз,</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Тәтті жем шашамыз.</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келші,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Шоқып терші.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Ой-ой, торғайлар, мысық келе жатыр! Ұяларыңа тезірек ұшып, қоныңдар!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қайталанады. Дауысты қатты шығармай, балаларға пәрмен (команда беруге) беруге болады, бір-біріне соғылып қалумауларын қадағалау керек.</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"Тегіс жолмен жүреміз" ойын жаттығуы. (дене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 қарай жылжи отырып, қос аяқпен секіруге жаттықтыру.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Ауладағы құстарды бақылау (шығаратын дыбыстары). (қоршаған ортамен танысу, сөйлеуді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құстардың шиқылдаған дыбыстарын тыңдауға ынталандыру; құстардың дыбыстарына еліктеуге үйрету.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тыныш тұрайықшы. Естіп тұрсыңдар ма? Бұл нелердің дыбыстары шығады? Біреу "шиық-шиық" деген дыбыстарды шығарады.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бұл құстар шиқылдайды.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ұқсап дыбыстайықшы. Жарайсыңдар!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сұхбатхана орындықтарын қардан тазалауға шақыру.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қарапайым еңбек әрекеттерін жасауға машықтандыру; тазалыққа, </w:t>
            </w:r>
            <w:r>
              <w:rPr>
                <w:rFonts w:ascii="Times New Roman" w:eastAsia="Times New Roman" w:hAnsi="Times New Roman" w:cs="Times New Roman"/>
                <w:sz w:val="24"/>
                <w:szCs w:val="24"/>
              </w:rPr>
              <w:lastRenderedPageBreak/>
              <w:t>еңбексүйгіштікке тәрбиелеу.</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"Қораз" қимылды жаттығуы. (дене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қораздың (әтеш) қимылдарына еліктеуге ынталандыру, тізелерін жоғары көтеріп, қолдарымен екі саны сыртынан соққылауға үйрету, бұлшық еттерін дамыту; жасалған жаттығудан жағымды әсер алуға талпындыру.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қораздың қимылдарын көрсетеді.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мен қандай құсты көрсетемін?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бұл қораз құсы. Жарайсыңдар!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менің соңымнан қайталайықшы, қоразға ұқсап қимылдайық.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Қораз! Қораз!</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Тыңдашы біраз.</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сенің айдарың,</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Көрініп тұр айбарың.</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Терезеден бір қара,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Бұршақ берем мың дана.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ал қораз қалай дыбыстайды?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қораз "ку-ка-ре-ку" дейді.</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"Шашылған қарларды (доптарды) жинайық" қимылды жаттығуы. (дене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шапшаңдыққа, дәлдікке, қоршаған кеңістікті бағдарлауға баулу, топтастармен тату ойнауға, достыққа тәрбиелеу.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Сары шымшықты бақылау. (қоршаған ортамен танысу, сөйлеуді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көңілдерін </w:t>
            </w:r>
            <w:r>
              <w:rPr>
                <w:rFonts w:ascii="Times New Roman" w:eastAsia="Times New Roman" w:hAnsi="Times New Roman" w:cs="Times New Roman"/>
                <w:sz w:val="24"/>
                <w:szCs w:val="24"/>
              </w:rPr>
              <w:lastRenderedPageBreak/>
              <w:t>сары шымшыққа, оның ағаштарға ұшып-қону қимылдарына аудару, құстың кеудесінің түсі сары болуын байқату; зейінді дамыту.</w:t>
            </w:r>
          </w:p>
          <w:p w:rsidR="00296A49" w:rsidRDefault="00D5696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"Сары шымшық."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шымшық шиқылдайды: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Шиық-шиық, шиық-шиық.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жаққа ұшпайды,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Суықтан тығылмайды.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учаскедегі жемшашарларды жемге толтыруға шақыру.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қимылды ойыны. (дене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жан-жақтағы бағытқа бір-бірін итермей жүгіруге үйрету, жылдамдыққа, ұйымшылдыққа тәрбиелеу.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 ("құстар") үшін белгілі орындарды "ұя" деп белгілейді. "Құстар, ұшыңдар!"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балаларға алаңға шоқайып отыруды ұсынады: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құстар, келіңдер,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Жемді шоқып, теріңдер.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Жемді шоқып, тойсаңдар,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Әнді салып беріңдер.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 отырып, демалып болғаннан кейін, қайта "ұшып" қимылдауды ұсынады.</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"Ирелеңдеген </w:t>
            </w:r>
            <w:r>
              <w:rPr>
                <w:rFonts w:ascii="Times New Roman" w:eastAsia="Times New Roman" w:hAnsi="Times New Roman" w:cs="Times New Roman"/>
                <w:b/>
                <w:sz w:val="24"/>
                <w:szCs w:val="24"/>
              </w:rPr>
              <w:lastRenderedPageBreak/>
              <w:t>жолдармен" ойын жаттығуы. (дене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ирелеңдеген жолдардың бойымен жүруге жаттықтыру; арақашықты сақтауға баулу.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 бақылау (қардың жауған алқабы). (қоршаған ортамен танысу, сөйлеуді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қарды бақылауға деген қызығушылықтарын ояту; қардың қайда жатқанына көңіл аударып, айтуға ынталандыру.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бәрекелді!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Қараңдаршы, айналада не жатыр?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бұл қар.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 қайда жатыр?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Айналаның бәрі аппақ.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Жасырыпты жолдарды: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Тегістепті орларды.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Далаға суық қыс жетті,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қарды жерге төкті.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Қараңдар, ағаш пен шатыр,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жерде қар жатыр.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қарды күректермен күреп, жүруге арналған жолдарды жасауға шақыру.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ойыны. "Пингвиндер сапта жүреді". (дене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сигнал бойынша жан-жаққа жүгіру және сигнал бойынша сапқа, педагогтің соңынан жүру дағдыларын қалыптастыру, кеңістікті бағдарлауға үйрету; пингвин құсы туралы алғашқы ұғымдар қалыптастыру, жағымды эмоцияларға бөленуге ынталандыру.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пингвиннің суретін және пингвинше жүру </w:t>
            </w:r>
            <w:r>
              <w:rPr>
                <w:rFonts w:ascii="Times New Roman" w:eastAsia="Times New Roman" w:hAnsi="Times New Roman" w:cs="Times New Roman"/>
                <w:sz w:val="24"/>
                <w:szCs w:val="24"/>
              </w:rPr>
              <w:lastRenderedPageBreak/>
              <w:t>үлгісін көрсетеді, содан соң балаларды сөздеріне, қимылдарына еруге ынталандырады.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Пингвиндер ұқсап жүрейік,</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Оңға-солға теңселейік:</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Топ-топ-топ, топ-топ-топ,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Оңға-солға теңселейік.</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енді, пингвиндер, тоқта!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жиналыңдар сапқа!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Бір-бірімізден қалмаймыз,</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 жүріп-ай, жараймыз!</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орныңды тап" қимылды ойыны. (дене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сапға (түзу сызық, жіп бойына) сигнал бойынша тізілуге, сигнал бойынша жан-жаққа шашырап жүгіруге дағдыландыру; зейінді </w:t>
            </w:r>
            <w:r>
              <w:rPr>
                <w:rFonts w:ascii="Times New Roman" w:eastAsia="Times New Roman" w:hAnsi="Times New Roman" w:cs="Times New Roman"/>
                <w:sz w:val="24"/>
                <w:szCs w:val="24"/>
              </w:rPr>
              <w:lastRenderedPageBreak/>
              <w:t>болуға, шапшаңдыққа, достыққа тәрбиелеу.</w:t>
            </w:r>
          </w:p>
        </w:tc>
        <w:tc>
          <w:tcPr>
            <w:tcW w:w="26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Жемшашарға қонған құстарды бақылау. (қоршаған ортамен танысу, сөйлеуді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құстарды суықта қорекке тойғызу қажеттілігін түсіндіру; құстарға аяушылық сезімін ояту.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қараңдаршы, бұл шемшашар.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Жемшашарда не бар?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жемшашарға құстар қонды.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не істейді?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Дұрыс, құстар жемді шоқиды.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көркем сөзді оқып береді.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Батыл екен біздің құстар,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қалады олар қыстап.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Жемшашарға жем шашайық,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аялайық.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Дыбыстайды құстар "шиық-шиық",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берейік - "жиіп-жиіп".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учаскедегі жемшашарларды жемге </w:t>
            </w:r>
            <w:r>
              <w:rPr>
                <w:rFonts w:ascii="Times New Roman" w:eastAsia="Times New Roman" w:hAnsi="Times New Roman" w:cs="Times New Roman"/>
                <w:sz w:val="24"/>
                <w:szCs w:val="24"/>
              </w:rPr>
              <w:lastRenderedPageBreak/>
              <w:t>толтыруға шақыру.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"Құмалақтар" қимылды ойыны. (дене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топтасқан жерден сигнал бойынша жан-жаққа шашырап бағыттай білу дағдыларын жетілдіру.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Табақшада жатты құмалақтар,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 бірдей, доп-домалақтар.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Марғау құмалақтарды шашты,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Құмалақтар жан-жаққа домалаңдап қашты.</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шықпа" жаттығуы. (дене шынықтыру)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шеңберге тұрып, шеңбердің бойымен қимылдауға баулу; кеңістікті бағдарлауға, мұқияттылыққа, достыққа тәрбиелеу.</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Серуеннен кейін беті-қолды сумен тазалап жуу дағдысын бекіту.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мөлдір су,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тамақтану рәсіміне баулу.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қонаққа барамыз (сап түзеп жүру),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сумен жуамыз (алақандарды тік ұстап, бүгу),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салып, жу, жу (алақандарды бір-біріне тигізіп, ысқылау).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 су, су (саусақтарды қозғау),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 алып, сүртеміз (алақандарды үйкелеу),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сақтаймыз (шапалақтау).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жағымды жағдай жасау.</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Ұйқыашар жаттығулары.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 жанындағы жаттығулар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"Құстар оянды". Б.қ.: аяқты сәл алшақ қою. Қолдарды жан-жаққа созу, былғау – «құстар қанат қағып жатыр».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"Құстар достарын шақырып жатыр". Б.қ.: тұрып, қол белде, аяқ сәл алшақ. Оң жаққа, сол жаққа бұрылу, «Шиық-шиық» деп айту.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 жем шұқып жатыр". Б.қ.: тұрып, аяқ сәл алшақ, қол төменде. Отыру, саусақпен еденді соғу, бастапқы қалыпқа келу.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"Құстар көңілденіп жатыр". Б.қ.: тұрып, аяқ сәл алшақ, қол түсірілген. Жүріспен кезектесіп, бір орында секіру.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Ойын-жағдаят: "Біз ас ішеміз".</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үстел басында тыныш отыруды, денені, қасықты дұрыс ұстауды, қасыққа асты толтырмай алуды, ернеуі кең </w:t>
            </w:r>
            <w:r>
              <w:rPr>
                <w:rFonts w:ascii="Times New Roman" w:eastAsia="Times New Roman" w:hAnsi="Times New Roman" w:cs="Times New Roman"/>
                <w:sz w:val="24"/>
                <w:szCs w:val="24"/>
              </w:rPr>
              <w:lastRenderedPageBreak/>
              <w:t>жерінен шусыз жеуді үйрету, өз бетінше, ұқыпты жеу біліктіліктерін тәрбиелеу.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63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берейік уыстап".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әннің сипаты мен сөздік мағынасын түсіне білуге, жағымды эмоционалды жауап беруге; музыкалық-ырғақтық қимылдарды топтық шығармашылықпен еркін жасауға ынталандыру.</w:t>
            </w:r>
          </w:p>
          <w:p w:rsidR="00296A49" w:rsidRDefault="00296A49">
            <w:pPr>
              <w:widowControl w:val="0"/>
              <w:rPr>
                <w:rFonts w:ascii="Times New Roman" w:eastAsia="Times New Roman" w:hAnsi="Times New Roman" w:cs="Times New Roman"/>
                <w:sz w:val="24"/>
                <w:szCs w:val="24"/>
              </w:rPr>
            </w:pP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"Шарды үрлеп өсірейік" шеңбер ойыны.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шеңберді бірігіп құру қабілетіне үйрету; шеңберде жүріп ойын сөздерін бірге айтуға ынталандыру; тілін, жаттығуда жағымды әсерлерді алу қабілетін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w:t>
            </w:r>
            <w:r>
              <w:rPr>
                <w:rFonts w:ascii="Times New Roman" w:eastAsia="Times New Roman" w:hAnsi="Times New Roman" w:cs="Times New Roman"/>
                <w:sz w:val="24"/>
                <w:szCs w:val="24"/>
              </w:rPr>
              <w:lastRenderedPageBreak/>
              <w:t>жанына шақырады.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Шарды үрлеп көрейік (шеңберге тұру, қол ұстасу),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жүрейік.</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Ортадан артқа, артқа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Шегіндік. Енді тоқта!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қылып үрледік (тоқтау),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Пах! Шарымыз жарылды! (шапалақтап, сосын отыру)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Пшшшшшшш... (отырып жатқанда дыбыстар шығару)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 соңынан қимылдарды қайталап жүреді. "Пах" және "Пш" дегенді балаларға қайталатып айтқызу қажет.</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 сөйлеуді дамыту)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"Жемшашар".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дыбыстарының аудиожазбасы; көрсеткіш, қыстайтын бір-екі құстың жемшашарда отырғаны туралы мазмұнды сурет; кірпіштерден құрылған жемшашар үлгісі (суреті); құрылыс материалдары жинағы; ырғақты, темпі орташа көңілді әуен жазбасы.</w:t>
            </w:r>
          </w:p>
          <w:p w:rsidR="00296A49" w:rsidRDefault="00296A49">
            <w:pPr>
              <w:widowControl w:val="0"/>
              <w:rPr>
                <w:rFonts w:ascii="Times New Roman" w:eastAsia="Times New Roman" w:hAnsi="Times New Roman" w:cs="Times New Roman"/>
                <w:sz w:val="24"/>
                <w:szCs w:val="24"/>
              </w:rPr>
            </w:pP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Ойын-имитация. "Қайсысы қалай ішеді?"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тауықтың су ішу қылықтары жөніндегі ұғымдарын игерту, педагогтің сөздерін тыңдап, үй құсының қимылдарына еліктеуге қызықтыру.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балапан маскаларын кигізу, ойыншық ыдысты ұсыну.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"Тауық қалай ішеді?"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Тұмсығын тек малады,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тамшылап алады.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Әзер жұтар шалқайып,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Бүлк-бүлк етіп тамағы.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Бұл қалай су ішкені?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Тірі азапқа түскені.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Боранбаев</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"Ауладағы құстар".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қыстайтын құстардың түрлерімен таныстыру арқылы қарға мен торғайды ажыратуға үйрету; құстардың дене құрылымы мен тіршілік ерекшеліктері туралы түсінік беру; ауладағы құстарды бақылата отырып, құстар туралы жағымды түсініктерін қалыптастыру.</w:t>
            </w:r>
          </w:p>
          <w:p w:rsidR="00296A49" w:rsidRDefault="00296A49">
            <w:pPr>
              <w:widowControl w:val="0"/>
              <w:rPr>
                <w:rFonts w:ascii="Times New Roman" w:eastAsia="Times New Roman" w:hAnsi="Times New Roman" w:cs="Times New Roman"/>
                <w:sz w:val="24"/>
                <w:szCs w:val="24"/>
              </w:rPr>
            </w:pP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"Дым да жоқ" (орыс халқының әні).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саусақтармен кезек ойнап, педагогтің соңына ілесіп, тақпақты мәнерлеп айтуға ынталандыру; қолдың ұсақ моторикасын, ырғақты қабылдау, </w:t>
            </w:r>
            <w:r>
              <w:rPr>
                <w:rFonts w:ascii="Times New Roman" w:eastAsia="Times New Roman" w:hAnsi="Times New Roman" w:cs="Times New Roman"/>
                <w:sz w:val="24"/>
                <w:szCs w:val="24"/>
              </w:rPr>
              <w:lastRenderedPageBreak/>
              <w:t>қуанышты әсер ала білу қабілетін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Ала қанат сауысқан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де көжені,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Тағаттарын тауысқан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Тойғызды көп шөжені.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Анаған берді,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мынаған бермеді.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Суға барған жоқсың сен,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Отын жарған жоқсың сен.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Көзін сапта көжеге,</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Дым жоқ сендей шөжеге!</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551"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"Сары шымшық" қимылды жаттығуы.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сары шымшық туралы жаттығуды жасап көрейік.</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педагогпен бірге ілесіп, сөздерді айта жүріп, белгілі қимылдарды жасайды.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шымшық - алтын құс. (Аяқтар бірге, тізелерді сәл бүгіп, қайта тұру, екі қолды екі жамбасқа қағып тұру)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Қыстап жүрген батыл құс.</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жаяды, (Қолдарды екі жаққа сермеп, жылдам қағу)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қағады.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Ұшып-ұшып, бұтаға,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Шапшаңдықпен қонады. (Төмен жерге шоқайып отыру)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Шоқып-шоқып дәндерді, (Баспен </w:t>
            </w:r>
            <w:r>
              <w:rPr>
                <w:rFonts w:ascii="Times New Roman" w:eastAsia="Times New Roman" w:hAnsi="Times New Roman" w:cs="Times New Roman"/>
                <w:sz w:val="24"/>
                <w:szCs w:val="24"/>
              </w:rPr>
              <w:lastRenderedPageBreak/>
              <w:t>шайқау)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Аспандарға ұшады. (Қайта аяққа тұрып, қолдармен жан-жаққа сермеу, түсіру)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 балалар!</w:t>
            </w:r>
          </w:p>
          <w:p w:rsidR="00296A49" w:rsidRDefault="00D5696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дене шынықтыру)</w:t>
            </w:r>
          </w:p>
          <w:p w:rsidR="00D17475" w:rsidRDefault="00D1747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D17475" w:rsidRDefault="00D17475">
            <w:pPr>
              <w:widowControl w:val="0"/>
              <w:rPr>
                <w:rFonts w:ascii="Times New Roman" w:eastAsia="Times New Roman" w:hAnsi="Times New Roman" w:cs="Times New Roman"/>
                <w:sz w:val="24"/>
                <w:szCs w:val="24"/>
                <w:lang w:val="kk-KZ"/>
              </w:rPr>
            </w:pPr>
            <w:r w:rsidRPr="00D17475">
              <w:rPr>
                <w:rFonts w:ascii="Times New Roman" w:eastAsia="Times New Roman" w:hAnsi="Times New Roman" w:cs="Times New Roman"/>
                <w:sz w:val="24"/>
                <w:szCs w:val="24"/>
                <w:lang w:val="kk-KZ"/>
              </w:rPr>
              <w:t>«Гараждар»</w:t>
            </w:r>
          </w:p>
          <w:p w:rsidR="00D17475" w:rsidRPr="00D17475" w:rsidRDefault="00D17475" w:rsidP="00D17475">
            <w:pPr>
              <w:rPr>
                <w:rFonts w:ascii="Times New Roman" w:eastAsia="Times New Roman" w:hAnsi="Times New Roman" w:cs="Times New Roman"/>
                <w:sz w:val="24"/>
                <w:szCs w:val="24"/>
                <w:lang w:val="kk-KZ"/>
              </w:rPr>
            </w:pPr>
            <w:r w:rsidRPr="00D17475">
              <w:rPr>
                <w:rFonts w:ascii="Times New Roman" w:eastAsia="Times New Roman" w:hAnsi="Times New Roman" w:cs="Times New Roman"/>
                <w:sz w:val="24"/>
                <w:szCs w:val="24"/>
                <w:lang w:val="kk-KZ"/>
              </w:rPr>
              <w:t xml:space="preserve">Ойынның мазмұны: балалар жүргізуші болады. Қолдарына суреті бар рульдерді таратып беру. Белгі бойынша балалар көліктерін жүргізіп ойнайды. «Көліктеріңді гараждарыңа апарып қойыңдар» - деген кезде, рульдегі суретіне ұқсас суреті бар гараждың жанына барып тұра қалады </w:t>
            </w:r>
          </w:p>
          <w:p w:rsidR="00D17475" w:rsidRPr="00D17475" w:rsidRDefault="00D17475">
            <w:pPr>
              <w:widowControl w:val="0"/>
              <w:rPr>
                <w:rFonts w:ascii="Times New Roman" w:eastAsia="Times New Roman" w:hAnsi="Times New Roman" w:cs="Times New Roman"/>
                <w:sz w:val="24"/>
                <w:szCs w:val="24"/>
                <w:lang w:val="kk-KZ"/>
              </w:rPr>
            </w:pPr>
            <w:bookmarkStart w:id="0" w:name="_GoBack"/>
            <w:bookmarkEnd w:id="0"/>
          </w:p>
        </w:tc>
        <w:tc>
          <w:tcPr>
            <w:tcW w:w="26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жем шоқиды".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жемшашарды ұшына мақта оралған таяқшамен нүктеге толтыруға үйрету; нүктелер бірдей түсте болуы үшін бояуға дұры малуға көңіл аударуға дағдыландыру; ойын желісіне сай келетін сурет сала алу қабілетін қалыптастыру; қыстайтын құстарға қамқорлық жасау туралы ұғымдар беру.</w:t>
            </w:r>
          </w:p>
          <w:p w:rsidR="00296A49" w:rsidRDefault="00296A49">
            <w:pPr>
              <w:widowControl w:val="0"/>
              <w:rPr>
                <w:rFonts w:ascii="Times New Roman" w:eastAsia="Times New Roman" w:hAnsi="Times New Roman" w:cs="Times New Roman"/>
                <w:sz w:val="24"/>
                <w:szCs w:val="24"/>
              </w:rPr>
            </w:pP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"Шұбар тауық" ертегісін сахналау.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Балалармен бірге Шұбар тауық ертігісінің желісін пысықтау, бас кейіпкерлердің әрекеттеріне қызығушылық тудыру, жағымды эмоцияларды </w:t>
            </w:r>
            <w:r>
              <w:rPr>
                <w:rFonts w:ascii="Times New Roman" w:eastAsia="Times New Roman" w:hAnsi="Times New Roman" w:cs="Times New Roman"/>
                <w:sz w:val="24"/>
                <w:szCs w:val="24"/>
              </w:rPr>
              <w:lastRenderedPageBreak/>
              <w:t>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Ай-ай-ай! Шұбар тауық!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Қайдан аламыз тауып,</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тастай жұмыртқаңды?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алмаймыз сұр тышқанды.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Шұбар тауық: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Шұбар болсам, қайтейін,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жұмыртқа берейін.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емес, жай емес,</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Аппақтарға сай емес,</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Шұбар екен жұмыртқам</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Қабығы да жұп-жұқа.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Пісіріңдер, алыңдар,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Тасқа жарып алыңдар.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63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Қыстайтын құстарының суреттерін қарастыру.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құстардың атауларын есте сақтауға, қайда мекендейтінін пысықтау; қамқорлыққа тәрбиелеу.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"Шұбар тауық" ертегісі бойынша саусақ театры.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"Шұбар тауық" ертегісі желісін балалармен бірге еске түсіру, кейіпкерлердің сөздерін мәнерлеп айтуға тарту; ертегілер әлеміне деген қызығушылықты арттыру, жағымды эмоцияларды дамыту.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ертегі кейіпкерлерінің саусаққа тағылатын бейнелері.</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83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Трафареттармен жұмыс: "Қыстайтын құстар"</w:t>
            </w:r>
            <w:r>
              <w:rPr>
                <w:rFonts w:ascii="Times New Roman" w:eastAsia="Times New Roman" w:hAnsi="Times New Roman" w:cs="Times New Roman"/>
                <w:sz w:val="24"/>
                <w:szCs w:val="24"/>
              </w:rPr>
              <w:t xml:space="preserve"> (бастыру, бояу).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құстар </w:t>
            </w:r>
            <w:r>
              <w:rPr>
                <w:rFonts w:ascii="Times New Roman" w:eastAsia="Times New Roman" w:hAnsi="Times New Roman" w:cs="Times New Roman"/>
                <w:sz w:val="24"/>
                <w:szCs w:val="24"/>
              </w:rPr>
              <w:lastRenderedPageBreak/>
              <w:t>туралы ұғымдарды тиянақтау, ұсақ қол моторикасын, қабылдау қабілетін дамыту.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"Балапан".</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Сап-сары ойыншық,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Дыбыстайды: Шиық-</w:t>
            </w:r>
            <w:r>
              <w:rPr>
                <w:rFonts w:ascii="Times New Roman" w:eastAsia="Times New Roman" w:hAnsi="Times New Roman" w:cs="Times New Roman"/>
                <w:sz w:val="24"/>
                <w:szCs w:val="24"/>
              </w:rPr>
              <w:lastRenderedPageBreak/>
              <w:t>шиық.</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 жүні үлпілдек,</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Тынымсыз, тентек.</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c>
          <w:tcPr>
            <w:tcW w:w="26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"Құстарға жем".</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Ермексаздан шамасы бірдей ұсақ кесектерді </w:t>
            </w:r>
            <w:r>
              <w:rPr>
                <w:rFonts w:ascii="Times New Roman" w:eastAsia="Times New Roman" w:hAnsi="Times New Roman" w:cs="Times New Roman"/>
                <w:sz w:val="24"/>
                <w:szCs w:val="24"/>
              </w:rPr>
              <w:lastRenderedPageBreak/>
              <w:t>үзу, жем түйіршіктерін илеу амалдарын игерту.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(мүсіндеу)</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"Киім-кешектер мен аяқ киімді таза ұстау туралы".</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мәдени-гигиеналық дағдыларды, өз-өзіне қызмет ету дағдыларын қалыптастыру.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Pr>
                <w:rFonts w:ascii="Times New Roman" w:eastAsia="Times New Roman" w:hAnsi="Times New Roman" w:cs="Times New Roman"/>
                <w:b/>
                <w:sz w:val="24"/>
                <w:szCs w:val="24"/>
              </w:rPr>
              <w:t>(мәдени-гигиеналық дағдылар, дербес әрекет)</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уақыттаға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(дербес қимыл әрекеті)</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тамақтану рәсіміне баулу.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қонаққа барамыз (сап түзеп жүру),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сумен жуамыз (алақандарды тік ұстап, бүгу),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салып, жу, жу (алақандарды бір-біріне тигізіп, ысқылау).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 су, су (саусақтарды қозғау),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 алып, сүртеміз (алақандарды үйкелеу),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сақтаймыз (шапалақтау).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 Ахметова</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Құстар туралы әндер жаттау. </w:t>
            </w:r>
            <w:r>
              <w:rPr>
                <w:rFonts w:ascii="Times New Roman" w:eastAsia="Times New Roman" w:hAnsi="Times New Roman" w:cs="Times New Roman"/>
                <w:b/>
                <w:sz w:val="24"/>
                <w:szCs w:val="24"/>
              </w:rPr>
              <w:t>(музыка)</w:t>
            </w:r>
          </w:p>
          <w:p w:rsidR="00296A49" w:rsidRDefault="00D5696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қыстайтын құстарды бояу суреттерін бояту, аққала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tc>
      </w:tr>
      <w:tr w:rsidR="00296A49" w:rsidTr="00D5696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13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6A49" w:rsidRDefault="00D5696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"Баланың жануарлар мен құстарға қамқорлық жасау сезімін дамыту", "Адамгершілікке тәрбиелеудің маңызы".</w:t>
            </w:r>
          </w:p>
        </w:tc>
      </w:tr>
    </w:tbl>
    <w:p w:rsidR="00296A49" w:rsidRDefault="00296A49"/>
    <w:sectPr w:rsidR="00296A49" w:rsidSect="00D56969">
      <w:pgSz w:w="16834" w:h="11909" w:orient="landscape"/>
      <w:pgMar w:top="284"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49"/>
    <w:rsid w:val="00296A49"/>
    <w:rsid w:val="003D6C03"/>
    <w:rsid w:val="00D17475"/>
    <w:rsid w:val="00D5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3650</Words>
  <Characters>20805</Characters>
  <Application>Microsoft Office Word</Application>
  <DocSecurity>0</DocSecurity>
  <Lines>173</Lines>
  <Paragraphs>48</Paragraphs>
  <ScaleCrop>false</ScaleCrop>
  <Company/>
  <LinksUpToDate>false</LinksUpToDate>
  <CharactersWithSpaces>24407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4</cp:revision>
  <dcterms:created xsi:type="dcterms:W3CDTF">2023-01-22T13:58:00Z</dcterms:created>
  <dcterms:modified xsi:type="dcterms:W3CDTF">2024-06-16T11:57:00Z</dcterms:modified>
</cp:coreProperties>
</file>