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58E" w:rsidRPr="00B63D38" w:rsidRDefault="00B63D38">
      <w:pPr>
        <w:rPr>
          <w:rFonts w:ascii="Times New Roman" w:hAnsi="Times New Roman" w:cs="Times New Roman"/>
          <w:sz w:val="28"/>
          <w:szCs w:val="28"/>
          <w:lang w:val="kk-KZ"/>
        </w:rPr>
      </w:pPr>
      <w:r w:rsidRPr="00B63D38">
        <w:rPr>
          <w:rFonts w:ascii="Times New Roman" w:hAnsi="Times New Roman" w:cs="Times New Roman"/>
          <w:sz w:val="28"/>
          <w:szCs w:val="28"/>
          <w:lang w:val="kk-KZ"/>
        </w:rPr>
        <w:t>Сәуір айы  3-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55158E">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55158E" w:rsidRDefault="00B63D3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55158E" w:rsidRPr="002F1488" w:rsidRDefault="002F1488" w:rsidP="002F1488">
            <w:pPr>
              <w:widowControl w:val="0"/>
              <w:jc w:val="center"/>
              <w:rPr>
                <w:rFonts w:ascii="Times New Roman" w:eastAsia="Times New Roman" w:hAnsi="Times New Roman" w:cs="Times New Roman"/>
                <w:b/>
                <w:sz w:val="24"/>
                <w:szCs w:val="24"/>
                <w:lang w:val="kk-KZ"/>
              </w:rPr>
            </w:pPr>
            <w:r w:rsidRPr="002F1488">
              <w:rPr>
                <w:rFonts w:ascii="Times New Roman" w:eastAsia="Times New Roman" w:hAnsi="Times New Roman" w:cs="Times New Roman"/>
                <w:b/>
                <w:sz w:val="24"/>
                <w:szCs w:val="24"/>
                <w:lang w:val="kk-KZ"/>
              </w:rPr>
              <w:t>ЖШС «Жас Батыр Атырау» балабақшасы</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55158E" w:rsidRPr="00B63D38" w:rsidRDefault="00B63D38">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sidR="001068AD">
              <w:rPr>
                <w:rFonts w:ascii="Times New Roman" w:eastAsia="Times New Roman" w:hAnsi="Times New Roman" w:cs="Times New Roman"/>
                <w:b/>
                <w:sz w:val="24"/>
                <w:szCs w:val="24"/>
                <w:lang w:val="kk-KZ"/>
              </w:rPr>
              <w:t xml:space="preserve"> «Бауырсақ</w:t>
            </w:r>
            <w:r>
              <w:rPr>
                <w:rFonts w:ascii="Times New Roman" w:eastAsia="Times New Roman" w:hAnsi="Times New Roman" w:cs="Times New Roman"/>
                <w:b/>
                <w:sz w:val="24"/>
                <w:szCs w:val="24"/>
                <w:lang w:val="kk-KZ"/>
              </w:rPr>
              <w:t>»</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55158E" w:rsidRDefault="0055158E">
            <w:pPr>
              <w:widowControl w:val="0"/>
              <w:rPr>
                <w:rFonts w:ascii="Times New Roman" w:eastAsia="Times New Roman" w:hAnsi="Times New Roman" w:cs="Times New Roman"/>
                <w:sz w:val="24"/>
                <w:szCs w:val="24"/>
              </w:rPr>
            </w:pP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55158E" w:rsidRDefault="00B63D3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55158E" w:rsidRPr="002F1488" w:rsidRDefault="001068AD" w:rsidP="002F1488">
            <w:pPr>
              <w:widowControl w:val="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Губайдуллина К.М</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55158E" w:rsidRDefault="00B63D38" w:rsidP="002F148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2F1488">
              <w:rPr>
                <w:rFonts w:ascii="Times New Roman" w:eastAsia="Times New Roman" w:hAnsi="Times New Roman" w:cs="Times New Roman"/>
                <w:b/>
                <w:sz w:val="24"/>
                <w:szCs w:val="24"/>
                <w:lang w:val="kk-KZ"/>
              </w:rPr>
              <w:t>5</w:t>
            </w:r>
            <w:r>
              <w:rPr>
                <w:rFonts w:ascii="Times New Roman" w:eastAsia="Times New Roman" w:hAnsi="Times New Roman" w:cs="Times New Roman"/>
                <w:b/>
                <w:sz w:val="24"/>
                <w:szCs w:val="24"/>
              </w:rPr>
              <w:t xml:space="preserve">.04 - </w:t>
            </w:r>
            <w:r w:rsidR="002F1488">
              <w:rPr>
                <w:rFonts w:ascii="Times New Roman" w:eastAsia="Times New Roman" w:hAnsi="Times New Roman" w:cs="Times New Roman"/>
                <w:b/>
                <w:sz w:val="24"/>
                <w:szCs w:val="24"/>
                <w:lang w:val="kk-KZ"/>
              </w:rPr>
              <w:t>19</w:t>
            </w:r>
            <w:r w:rsidR="002F1488">
              <w:rPr>
                <w:rFonts w:ascii="Times New Roman" w:eastAsia="Times New Roman" w:hAnsi="Times New Roman" w:cs="Times New Roman"/>
                <w:b/>
                <w:sz w:val="24"/>
                <w:szCs w:val="24"/>
              </w:rPr>
              <w:t>.04.2024</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5158E" w:rsidRDefault="00B63D3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5158E" w:rsidRDefault="00B63D3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5158E" w:rsidRDefault="00B63D3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5158E" w:rsidRDefault="00B63D3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55158E" w:rsidRDefault="00B63D3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Жұма</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"Үйде балалардың бос уақытын қалай тиімді өткізуге болады?" тақырыбында кеңестер беру; әңгімелесу.</w:t>
            </w:r>
          </w:p>
        </w:tc>
      </w:tr>
      <w:tr w:rsidR="0055158E">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 таза ұстау әдістері туралы бұрын алған білімдерін нақтылау, балаларға сыртқы түріне, құрылымына назар аудара отырып, өсімдіктен шаңды кетіру әдісін таңдауға үйрету.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бүріккіш пистолеттен сумен бүрку".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Жаңа еңбек дағдыларын үйрету; балалардың түсінігінде жапырақтарға ылғалдың қажеттілігі туралы түсінігін бекіту; өсімдіктерге ұқыпты қарауға тәрбиелеу. Оларды суару қажеттілігін өз бетінше анықтауға үйрету (топырақтың түсі мен күйіне, өсімдіктің пайда болуына байланысты), суару техникасын еске түсіру.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кезекші міндеттерін өз бетінше және адал орындауға үйрету. Қолды мұқият жуу, кезекшінің киімін кию, үстелді дұрыс қою. Тамақтанғаннан кейін ыдыстарды тазалау. Еңбек дағдыларын дамыту, үстелді жабдықтауда тәртіпсіздікті көре білу. Ортақ игілік үшін, ниеттеніп еңбектенуге тәрбиелеу.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тәртіп"</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(тәрбиешінің көмекшісімен бірге)</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жеке киім шкафтарында тәртіпті сақтауға үйрету: шкафты киім мен аяқкиімнен босату, сөрелерді дымқыл шүберекпен сүрту және киімді орнына мұқият бүктеу. Еңбекқорлықты, тәртіпті көре білуді. Ұжымда тату-тәтті еңбек етуді үйрету.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 сүлгілерді ауыстыру".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тұрақты қызығушылықты сақтау, тапсырманы мұқият орындауға ұмтылу. Сүлгіні жеке ұяшыққа іліп қоюды үйрету. Ортақ игілік үшін, ниеттеніп еңбектенуге тәрбиелеу.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іс-әрекеті)</w:t>
            </w:r>
          </w:p>
        </w:tc>
      </w:tr>
      <w:tr w:rsidR="0055158E">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55158E" w:rsidRDefault="0055158E">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Жапсырудан ойын-жаттығу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"Гүлденген ағаштар"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көктем мезгілі келісімен табиғат оянып, ормандағы ағаштардың гүлдеп, бүршік атулары жайлы білім беру.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«Түрлі-түсті гүл шоғы».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эмоцианалды көңіл-күйін көтеру.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біз, орман алаңымен келеміз деп елестетіңдер. Күн ашық, құстар сайрап жүр, самал жел соғып тұр. Өсімдіктердің хош иісін </w:t>
            </w:r>
            <w:r>
              <w:rPr>
                <w:rFonts w:ascii="Times New Roman" w:eastAsia="Times New Roman" w:hAnsi="Times New Roman" w:cs="Times New Roman"/>
                <w:sz w:val="24"/>
                <w:szCs w:val="24"/>
              </w:rPr>
              <w:lastRenderedPageBreak/>
              <w:t>байқадыңдар ма?</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орманда саяхаттамыз, мұнда түрлі-түсті гүлдер бар, ақ, қызыл,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сары т.б..</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Гүлдерді жұлуға болмайды. Олар біз секілді өмір сүреді. Енді, сіздерге ұнаған гүлді таңдаңыз. Оның түсін, көлемін байқаңыз, естеріңе сақтаңыздар. Енді бізге кейін оралу керек.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"Дәрілік өсімдіктің атауын анықта?" дидактикалық ойыны.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емдік қасиеті бар өсімдіктердің иісіне, түр-түсіне қарап, атауын табуға үйрету.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Педагог дәрілік қасиеті бар өсімдіктерді дәріханадан әкеліп, кішкентай табақшаларға салып қояды. Балалар екі топқа бөлініп табақшадағы кептірілген өсімдіктерді бақылайды. Әр топ өсімдіктердің атауын дұрыс тауып, олардың қасиеттерін </w:t>
            </w:r>
            <w:r>
              <w:rPr>
                <w:rFonts w:ascii="Times New Roman" w:eastAsia="Times New Roman" w:hAnsi="Times New Roman" w:cs="Times New Roman"/>
                <w:sz w:val="24"/>
                <w:szCs w:val="24"/>
              </w:rPr>
              <w:lastRenderedPageBreak/>
              <w:t>естеріне түсіріп, айтып береді. Өсімдіктің атауы дұрыс табылса, тиісті таңбалауышты ыдыстың жанына қояды.</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зерттеу іс-әрекеті, таным іс-әрекеті)</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«Сөзді аяқта» дидактикалық ойыны.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Сөйлеу тілін дамыту.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 компонент - Жас зерттеуші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"Көктемгі ағаштар"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ағаштар туралы білімдерін кеңейту, ағаштарды ажырата білуге ​​үйрету; ағаштардың маңызы туралы білімдерін кеңейту.</w:t>
            </w:r>
          </w:p>
          <w:p w:rsidR="0055158E" w:rsidRDefault="0055158E">
            <w:pPr>
              <w:widowControl w:val="0"/>
              <w:rPr>
                <w:rFonts w:ascii="Times New Roman" w:eastAsia="Times New Roman" w:hAnsi="Times New Roman" w:cs="Times New Roman"/>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«Түстері бойынша бөл».</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еріктерімен суреттерді бояу.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w:t>
            </w:r>
          </w:p>
          <w:p w:rsidR="0055158E" w:rsidRDefault="0055158E">
            <w:pPr>
              <w:widowControl w:val="0"/>
              <w:rPr>
                <w:rFonts w:ascii="Times New Roman" w:eastAsia="Times New Roman" w:hAnsi="Times New Roman" w:cs="Times New Roman"/>
                <w:b/>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Мүсіндеуден ойын-жаттығу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көркі"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ашық және қою түсті жасыл түсті ермексаздарды қосу арқылы ағаштың ұшар басын жасап, мүсіндеудің шиыршықтау әдісін пайдалана отырып ағаш жапырақтарын жасау арқылы ағашты мүсіндеуге үйрету.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(шығармашылық іс-әрекет)</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 өлеңін жаттау.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қырға төрледі,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түлік мал төлдеді.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Бәйшешектер құлпырып,</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Деп тұрғандай: «Көр мені!»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Жылы мезгіл жетіпті,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Тастадық біз етікті.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көктемге жеткізбей,</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Тауға шығып кетіпті!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К.Ыбырайұлы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Пазл "Теңіздегі балықтар".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зейінін, ынтасын, байқампаздыққа, ойлау қабілетін, саусақ моторикасын, жылдамдығын дамытады. Теңіз балықтарының атауын атап білімдерін бекіту.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шарты.Теңіз балықтарының суреті бар пазлды құрау.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 ойыны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қабылдауын анықтау, артық суретті айта </w:t>
            </w:r>
            <w:r>
              <w:rPr>
                <w:rFonts w:ascii="Times New Roman" w:eastAsia="Times New Roman" w:hAnsi="Times New Roman" w:cs="Times New Roman"/>
                <w:sz w:val="24"/>
                <w:szCs w:val="24"/>
              </w:rPr>
              <w:lastRenderedPageBreak/>
              <w:t>білуге үйрету.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4 сурет берілген картокадағы артық суретті табу.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"Қара жорға"</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арасы сәл алшақ, қол белде.</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иықты алға қозғау; 2 - бастапқы қалыпқа келу; 3 - иықты артқа қозғау; 4 - бастапқы қалыпқа келу (6 рет қайталау)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арасы сәл алшақ, қол төменде.</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аяқты алға созып, оңға қарай иіліп, қолды бүге, саусақтарды қозғау; 2 - бастапқы қалыпқа келу;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сол аяқты алға созып, солға қарай иіліп, қолды бүге, саусақтарды қозғау; 4 - бастапқы қалыпқа келу (6 рет қайталау).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Бастапқы қалып: аяқ арасы сәл алшақ, қол төменде.</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сол аяқты алға созып, оң қолды жоғары көтере, сол қолды алға соза, сол қолды, оң қолға тигізу; 2 - бастапқы қалыпқа келу;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оң аяқты алға созып, оң қолды жоғары көтере, сол қолды алға соза, сол қолды, оң қолға тигізу; 4 - бастапқы қалыпқа келу (6 рет қайталау).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арасы сәл алшақ, қол белде.</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екі аяқты бірге ұстап, қолды 2 жаққа соза, иықты қозғау; 2 - бастапқы қалыпқа келу (6 рет қайталау).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аяқ арасы сәл алшақ, қол төменде.</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аяқты айқастыра тұрып, қолды белге ұстап, иықты алға, артқа қозғау; 2 - бастапқы қалыпқа келу (6 рет қайталау).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аяқ арасы сәл алшақ, қол белде.</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екі аяқты кезек көтеріп, қолды белге ұстап, орнында шоқырақтау; 2 - бастапқы қалыпқа келу (6 рет қайталау).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55158E" w:rsidRDefault="00B63D38">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Нәйім-нәйім, бауырсақ,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Қойға қарай жүгірсек,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 ішінде көк ісек,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үй күшік.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Нәйім-нәйім бауырсақ,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Бауырсақты қуырсақ.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Жақсы бала малсақ,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ауылсақ. (І.Жансүгіров)</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"Көктемгі ағаштар" тақырыбында әңгімелесу.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"Гүлденген ағаштар" суретіне қарап әңгімелесу.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Ағаштың түрлері, қасиеттері туралы әңгімелесу.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Ағашқа байланысты мақалдар жаттау.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Тақырыпқа байланысты қызықты мәлімет айту.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"[ц] дыбысы және Цц әрпін қайталау".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[ц] дыбысы мен әрпін таныту. [ц] дыбысына байланысты жаңа сөздермен таныстыру.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"Й дыбысы (артикуляциясы, тіл ұстарту, сөздердегі дыбыстардың орнын табу) мен әрпі (атау </w:t>
            </w:r>
            <w:r>
              <w:rPr>
                <w:rFonts w:ascii="Times New Roman" w:eastAsia="Times New Roman" w:hAnsi="Times New Roman" w:cs="Times New Roman"/>
                <w:sz w:val="24"/>
                <w:szCs w:val="24"/>
              </w:rPr>
              <w:lastRenderedPageBreak/>
              <w:t>негіздері)".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"Й" дыбысы мен әрпімен таныстыру. "Й" дыбысының айтылуын дұрыс меңгерту.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"Құм толтырылған қапшықты лақтыру жаттығуын пысықтау"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белгіленген жерге дейін жылдамдыққа (ұзындығы 20 м) жүгіруге үйрету.</w:t>
            </w:r>
          </w:p>
          <w:p w:rsidR="0055158E" w:rsidRDefault="0055158E">
            <w:pPr>
              <w:widowControl w:val="0"/>
              <w:rPr>
                <w:rFonts w:ascii="Times New Roman" w:eastAsia="Times New Roman" w:hAnsi="Times New Roman" w:cs="Times New Roman"/>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"Қазақстандағы ұлттар мәдениеті"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Қазақстанда тұратын көп ұлттар туралы </w:t>
            </w:r>
            <w:r>
              <w:rPr>
                <w:rFonts w:ascii="Times New Roman" w:eastAsia="Times New Roman" w:hAnsi="Times New Roman" w:cs="Times New Roman"/>
                <w:sz w:val="24"/>
                <w:szCs w:val="24"/>
              </w:rPr>
              <w:lastRenderedPageBreak/>
              <w:t>мәліметтер жиынтығын толықтыру.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"[щ] дыбысы және Щщ әрпі".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Щ дыбыстарын және Щ әріптерін таныстыру. Артикуляция бойынша дыбысын дұрыс айтуға үйрету.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үйінің құрылысы"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түрлі оқиғалар, мен ертегілер мысалында </w:t>
            </w:r>
            <w:r>
              <w:rPr>
                <w:rFonts w:ascii="Times New Roman" w:eastAsia="Times New Roman" w:hAnsi="Times New Roman" w:cs="Times New Roman"/>
                <w:sz w:val="24"/>
                <w:szCs w:val="24"/>
              </w:rPr>
              <w:lastRenderedPageBreak/>
              <w:t>және іс-тәжірибеде тұтас бөлікті тең екі және төртке бөлу тәсіліне үйрету.</w:t>
            </w:r>
          </w:p>
          <w:p w:rsidR="0055158E" w:rsidRDefault="0055158E">
            <w:pPr>
              <w:widowControl w:val="0"/>
              <w:rPr>
                <w:rFonts w:ascii="Times New Roman" w:eastAsia="Times New Roman" w:hAnsi="Times New Roman" w:cs="Times New Roman"/>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көктем келді"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түрлі қарқындағы музыканы тыңдауға, музыкалық шығарманы эмоциямен қабылдауға, дыбыстарды биіктігіне қарай ажыратып, әуеннің басталуы мен аяқталуына мән бере білу қабілеттерін жетілдіру.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55158E" w:rsidRDefault="00B63D38">
            <w:pPr>
              <w:widowControl w:val="0"/>
              <w:rPr>
                <w:rFonts w:ascii="Times New Roman" w:eastAsia="Times New Roman" w:hAnsi="Times New Roman" w:cs="Times New Roman"/>
                <w:sz w:val="24"/>
                <w:szCs w:val="24"/>
              </w:rPr>
            </w:pPr>
            <w:r>
              <w:rPr>
                <w:rFonts w:ascii="Gungsuh" w:eastAsia="Gungsuh" w:hAnsi="Gungsuh" w:cs="Gungsuh"/>
                <w:sz w:val="24"/>
                <w:szCs w:val="24"/>
              </w:rPr>
              <w:t>"1 мамыр − Қазақстан халқының бірлігі күні"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1 - мамыр Қазақстан халықтарының бірлігі күні екенін балаларға оқып беру арқылы түсіндіру.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"Достармен бөлісе біл"</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заттарды салыстыру негізінде тең төрт бөлікке бөліп, сандық мөлшерін теңестіруді меңгерту; сандар құрамын жылдам анықтауға, тез санауға жаттықтыру.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"Достық" ертегісін баяндау. Достық </w:t>
            </w:r>
            <w:r>
              <w:rPr>
                <w:rFonts w:ascii="Times New Roman" w:eastAsia="Times New Roman" w:hAnsi="Times New Roman" w:cs="Times New Roman"/>
                <w:sz w:val="24"/>
                <w:szCs w:val="24"/>
              </w:rPr>
              <w:lastRenderedPageBreak/>
              <w:t>дегеніміз не?".</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Қазақстандағы халықтар достығы туралы ұғымды дамыту; "Достық" ертегісінің сюжетін есте сақтауға, мағынасын түсінуге үйрету; стандартты емес жағдайларда достар айтқан негізгі сөз тіркестерін айтуға үйрету.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аяқты серпу арқылы орындыққа қарғып шығу"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бірнеше қадам аттап барып бір аяқты серпу арқылы орындыққа қарғып шығуға үйрету.</w:t>
            </w:r>
          </w:p>
          <w:p w:rsidR="0055158E" w:rsidRDefault="0055158E">
            <w:pPr>
              <w:widowControl w:val="0"/>
              <w:rPr>
                <w:rFonts w:ascii="Times New Roman" w:eastAsia="Times New Roman" w:hAnsi="Times New Roman" w:cs="Times New Roman"/>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"Көктем сәні"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ертегінің желісін кейіпкерлерін, мазмұнын түсіну. Ертегіні баяндауда өз ойларын алдымен</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ұштастыруға баулу.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"Достармен бөлісе біл" (пысықтау)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заттарды салыстыру негізінде тең төрт бөлікке бөліп, сандық мөлшерін теңестіруді меңгерту; сандар құрамын жылдам анықтауға, тез санауға жаттықтыру.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55158E" w:rsidRDefault="00B63D38">
            <w:pPr>
              <w:widowControl w:val="0"/>
              <w:rPr>
                <w:rFonts w:ascii="Times New Roman" w:eastAsia="Times New Roman" w:hAnsi="Times New Roman" w:cs="Times New Roman"/>
                <w:sz w:val="24"/>
                <w:szCs w:val="24"/>
              </w:rPr>
            </w:pPr>
            <w:r>
              <w:rPr>
                <w:rFonts w:ascii="Gungsuh" w:eastAsia="Gungsuh" w:hAnsi="Gungsuh" w:cs="Gungsuh"/>
                <w:sz w:val="24"/>
                <w:szCs w:val="24"/>
              </w:rPr>
              <w:t xml:space="preserve">"1 мамыр − Қазақстан халқының </w:t>
            </w:r>
            <w:r>
              <w:rPr>
                <w:rFonts w:ascii="Gungsuh" w:eastAsia="Gungsuh" w:hAnsi="Gungsuh" w:cs="Gungsuh"/>
                <w:sz w:val="24"/>
                <w:szCs w:val="24"/>
              </w:rPr>
              <w:lastRenderedPageBreak/>
              <w:t>бірлігі күні" (пысықтау)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1 - мамыр Қазақстан халықтарының бірлігі күні екенін балаларға оқып беру арқылы түсіндіру.</w:t>
            </w:r>
          </w:p>
          <w:p w:rsidR="0055158E" w:rsidRDefault="0055158E">
            <w:pPr>
              <w:widowControl w:val="0"/>
              <w:rPr>
                <w:rFonts w:ascii="Times New Roman" w:eastAsia="Times New Roman" w:hAnsi="Times New Roman" w:cs="Times New Roman"/>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бақытты баламыз"</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еліміз туралы шығарманың мазмұнын тереңірек түсініп, соңына дейін тыңдай білуге және шығарманың бөлімдерін ажырата білуге үйрету.</w:t>
            </w:r>
          </w:p>
          <w:p w:rsidR="0055158E" w:rsidRDefault="0055158E">
            <w:pPr>
              <w:widowControl w:val="0"/>
              <w:rPr>
                <w:rFonts w:ascii="Times New Roman" w:eastAsia="Times New Roman" w:hAnsi="Times New Roman" w:cs="Times New Roman"/>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"Тірі және өлі табиғат"</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тірі және өлі табиғат </w:t>
            </w:r>
            <w:r>
              <w:rPr>
                <w:rFonts w:ascii="Times New Roman" w:eastAsia="Times New Roman" w:hAnsi="Times New Roman" w:cs="Times New Roman"/>
                <w:sz w:val="24"/>
                <w:szCs w:val="24"/>
              </w:rPr>
              <w:lastRenderedPageBreak/>
              <w:t>туралы білімдерін кеңейту; қойылған сұрақтың дұрыс жауабын табуға үйрету; қызығушылығын, есте сақтау қабілеттерін, шығармашылық қиялын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"[щ] дыбысы және Щщ әрпін қайталау".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Щ дыбыстарын және Щ әріптерін таныстыруды қайталау. Артикуляция бойынша дыбысын дұрыс айтуға үйретуге дағдыландыру.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"Інжугүлдер"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қылқалам </w:t>
            </w:r>
            <w:r>
              <w:rPr>
                <w:rFonts w:ascii="Times New Roman" w:eastAsia="Times New Roman" w:hAnsi="Times New Roman" w:cs="Times New Roman"/>
                <w:sz w:val="24"/>
                <w:szCs w:val="24"/>
              </w:rPr>
              <w:lastRenderedPageBreak/>
              <w:t>мен мақта таяқшасымен салу техникаларын үйлесімді пайдалану іскерлігін ұштау; көктем гүлі інжугүлдің құрылым және түс ерекшеліктерін байқап, қағаз бетінде көрсете білу; қараңғы жасыл түсті араластырып жасау тәсіліне үйрету.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аяқты серпу арқылы орындыққа қарғып шығуды пысықтау"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қырлы бөренелерден аттау арқылы орташа қарқынмен бір-бірлеп бір қатарда жүгіруге үйрету.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сәні" (қайталау)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ертегінің желісін кейіпкерлерін, мазмұнын түсіну. Ертегіні баяндауда өз ойларын алдымен</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ұштастыруға баулу.</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 </w:t>
            </w:r>
            <w:r>
              <w:rPr>
                <w:rFonts w:ascii="Times New Roman" w:eastAsia="Times New Roman" w:hAnsi="Times New Roman" w:cs="Times New Roman"/>
                <w:b/>
                <w:sz w:val="24"/>
                <w:szCs w:val="24"/>
              </w:rPr>
              <w:t>(мәдени-гигиеналық дағдылар)</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Жәндіктерді бақылау. (қарым-қатынас іс-әрекеті, таным іс-әрекет, зерттеу іс-әрекеті)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Шыбынның пайда болу ерекшеліктері, оның өмір сүруі туралы білімдерін дамыту.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Зерттеу.</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Шыбындардың ұшуын қадағалау (ұшу ұзақтығы); шыбындардың көп шоғырланған ауданын табу (неге бұл аймақта шыбындардың көп шоғырланған және онымен қалай күресу керек).</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ас бұршақ тұқымын отырғызу.</w:t>
            </w:r>
            <w:r>
              <w:rPr>
                <w:rFonts w:ascii="Times New Roman" w:eastAsia="Times New Roman" w:hAnsi="Times New Roman" w:cs="Times New Roman"/>
                <w:b/>
                <w:sz w:val="24"/>
                <w:szCs w:val="24"/>
              </w:rPr>
              <w:t xml:space="preserve"> (еңбек іс-әрекеті)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Асбұршақ отырғызу дағдыларын дамыту; еңбекке деген позитивті қатынасты тәрбиелеу.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"Допты ұста". (дене шынықтыру)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Дәлдікті дамыту.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Қабырғаға доппен ойнау техникасын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Жаяу жүргіншілер жолын бақылау. (қарым-қатынас іс-әрекеті, таным іс-әрекет, зерттеу іс-әрекеті)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Жолдың жаяу жүргінші бөлігі, жол ережелері туралы білімдерін қалыптастыру.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(кішкентай бұтақтарды жинау)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 Өз бетімен еңбектенуге үйрету. </w:t>
            </w:r>
            <w:r>
              <w:rPr>
                <w:rFonts w:ascii="Times New Roman" w:eastAsia="Times New Roman" w:hAnsi="Times New Roman" w:cs="Times New Roman"/>
                <w:b/>
                <w:sz w:val="24"/>
                <w:szCs w:val="24"/>
              </w:rPr>
              <w:t>(еңбек іс-әрекеті)</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"Ұстап ал".</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ереже бойынша ойнауға үйрету, ептілікті, батылдықты дамыту, ашық ойындарға деген қызығушылықты дамыту.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w:t>
            </w:r>
            <w:r>
              <w:rPr>
                <w:rFonts w:ascii="Times New Roman" w:eastAsia="Times New Roman" w:hAnsi="Times New Roman" w:cs="Times New Roman"/>
                <w:sz w:val="24"/>
                <w:szCs w:val="24"/>
              </w:rPr>
              <w:t xml:space="preserve">: "Жүгірейік". </w:t>
            </w:r>
            <w:r>
              <w:rPr>
                <w:rFonts w:ascii="Times New Roman" w:eastAsia="Times New Roman" w:hAnsi="Times New Roman" w:cs="Times New Roman"/>
                <w:b/>
                <w:sz w:val="24"/>
                <w:szCs w:val="24"/>
              </w:rPr>
              <w:t>(дене шынықтыру)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Жылдамдықты, ептілікті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Өтіп бара жатқан көліктерді бақылау. (қарым-қатынас іс-әрекеті, таным іс-әрекет, зерттеу іс-әрекеті)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Көлік түрлері туралы білімдерін бекіту, ересектердің жұмысын құрметтеуге </w:t>
            </w:r>
            <w:r>
              <w:rPr>
                <w:rFonts w:ascii="Times New Roman" w:eastAsia="Times New Roman" w:hAnsi="Times New Roman" w:cs="Times New Roman"/>
                <w:sz w:val="24"/>
                <w:szCs w:val="24"/>
              </w:rPr>
              <w:lastRenderedPageBreak/>
              <w:t>тәрбиелеу.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"Өзіңе жұмыс тап". </w:t>
            </w:r>
            <w:r>
              <w:rPr>
                <w:rFonts w:ascii="Times New Roman" w:eastAsia="Times New Roman" w:hAnsi="Times New Roman" w:cs="Times New Roman"/>
                <w:b/>
                <w:sz w:val="24"/>
                <w:szCs w:val="24"/>
              </w:rPr>
              <w:t>(еңбек іс-әрекеті)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Балалармен осы жұмыстың мақсатын талқылау, еңбекті құрметтеу сезіміне тәрбиелеу.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"Дәл тигіз". (дене шынықтыру)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Нақтылықты, ептілікті дамыту, өзіне деген сенімділікті қалыптастыру.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Өзіндік еркін ойын әрекеттері, қозғалыстарды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"Серуендегі қауіпсіздік". Балабақшаның алаңында мақсатты түрде серуендеу. (қарым-қатынас іс-әрекеті, таным іс-әрекет, зерттеу іс-әрекеті)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балабақша алаңын </w:t>
            </w:r>
            <w:r>
              <w:rPr>
                <w:rFonts w:ascii="Times New Roman" w:eastAsia="Times New Roman" w:hAnsi="Times New Roman" w:cs="Times New Roman"/>
                <w:sz w:val="24"/>
                <w:szCs w:val="24"/>
              </w:rPr>
              <w:lastRenderedPageBreak/>
              <w:t>тексеруге шақыру, қауіпті жағдайлардың алдын-алу үшін не істеу керектігін талқылау.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(құстарды тамақтандыру).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 Құстарды тамақтандыру үшін орынды таңдау; құстардың тіршілігін бақылау; балаларды құстарға қамқорлық жасауға шақыру. </w:t>
            </w:r>
            <w:r>
              <w:rPr>
                <w:rFonts w:ascii="Times New Roman" w:eastAsia="Times New Roman" w:hAnsi="Times New Roman" w:cs="Times New Roman"/>
                <w:b/>
                <w:sz w:val="24"/>
                <w:szCs w:val="24"/>
              </w:rPr>
              <w:t>(еңбек іс-әрекеті)</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"Қу түлкі". (дене шынықтыру)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жүгіруге жаттықтыру, </w:t>
            </w:r>
            <w:r>
              <w:rPr>
                <w:rFonts w:ascii="Times New Roman" w:eastAsia="Times New Roman" w:hAnsi="Times New Roman" w:cs="Times New Roman"/>
                <w:sz w:val="24"/>
                <w:szCs w:val="24"/>
              </w:rPr>
              <w:lastRenderedPageBreak/>
              <w:t>ептілікті дамыту, дене белсенділігін арттыру.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әрекеттері, қозғалыстарды дамыту: </w:t>
            </w:r>
            <w:r>
              <w:rPr>
                <w:rFonts w:ascii="Times New Roman" w:eastAsia="Times New Roman" w:hAnsi="Times New Roman" w:cs="Times New Roman"/>
                <w:sz w:val="24"/>
                <w:szCs w:val="24"/>
              </w:rPr>
              <w:t>"Секірейік, шаршамайық" қимылды ойыны.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 педагог белгілеген межеге дейін қос аяқтап секіреді. Ең бірінші секіріп, орнына қайтып келген бала жеңіске жетеді.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Бұлттарды бақылау. (қарым-қатынас іс-әрекеті, таным іс-әрекет, зерттеу іс-әрекеті)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Әлемді тұтас қабылдаудың негізі ретінде, жер мен көктің бірлігі туралы сананы қалыптастыруды </w:t>
            </w:r>
            <w:r>
              <w:rPr>
                <w:rFonts w:ascii="Times New Roman" w:eastAsia="Times New Roman" w:hAnsi="Times New Roman" w:cs="Times New Roman"/>
                <w:sz w:val="24"/>
                <w:szCs w:val="24"/>
              </w:rPr>
              <w:lastRenderedPageBreak/>
              <w:t>жалғастыру.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(ауладағы бұтақтарды жинау). </w:t>
            </w:r>
            <w:r>
              <w:rPr>
                <w:rFonts w:ascii="Times New Roman" w:eastAsia="Times New Roman" w:hAnsi="Times New Roman" w:cs="Times New Roman"/>
                <w:b/>
                <w:sz w:val="24"/>
                <w:szCs w:val="24"/>
              </w:rPr>
              <w:t>(еңбек іс-әрекеті)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Нұсқаулыққа сәйкес және бірлесіп жұмыс істеу қабілетін қалыптастыру, жалпыға бірдей жұмыс істеуге деген ұмтылысты тәрбиелеу.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"Сұңқар мен түлкі". (дене шынықтыру)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 ережелерін айтуға, жүгіру кезінде негізгі қимылдарды дұрыс орындауға үйрету.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w:t>
            </w:r>
            <w:r>
              <w:rPr>
                <w:rFonts w:ascii="Times New Roman" w:eastAsia="Times New Roman" w:hAnsi="Times New Roman" w:cs="Times New Roman"/>
                <w:b/>
                <w:sz w:val="24"/>
                <w:szCs w:val="24"/>
              </w:rPr>
              <w:lastRenderedPageBreak/>
              <w:t xml:space="preserve">әрекеттері, қозғалыстарды дамыту: </w:t>
            </w:r>
            <w:r>
              <w:rPr>
                <w:rFonts w:ascii="Times New Roman" w:eastAsia="Times New Roman" w:hAnsi="Times New Roman" w:cs="Times New Roman"/>
                <w:sz w:val="24"/>
                <w:szCs w:val="24"/>
              </w:rPr>
              <w:t>"Ең жылдам".</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Жылдам жүгіру кезінде жаттығу; ептілікті, физикалық қасиеттерді дамыту.</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55158E" w:rsidRDefault="00B63D38">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Көркем сөз</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Нәйім-нәйім, бауырсақ,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Қойға қарай жүгірсек,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 ішінде көк ісек,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үй күшік.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Нәйім-нәйім бауырсақ,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Бауырсақты қуырсақ.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ауылсақ. (І.Жансүгіров)</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Гимнастика элементтерімен баяу көтерілу. Ауа процедураларын қатайту (контрастты).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 массажы.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төсекте жатып гимнастикалық жаттығуларды қалай жасауға болатындығын үйрету.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Резеңке төсеніштермен және ағаш жолмен жүре отырып, аяқты уқалауды үйрету. Гимнастиканы дұрыс және синхронды түрде орындау. Гимнастикалық жаттығуларға сай өлең</w:t>
            </w:r>
            <w:proofErr w:type="gramStart"/>
            <w:r>
              <w:rPr>
                <w:rFonts w:ascii="Times New Roman" w:eastAsia="Times New Roman" w:hAnsi="Times New Roman" w:cs="Times New Roman"/>
                <w:sz w:val="24"/>
                <w:szCs w:val="24"/>
              </w:rPr>
              <w:t>дер</w:t>
            </w:r>
            <w:proofErr w:type="gramEnd"/>
            <w:r>
              <w:rPr>
                <w:rFonts w:ascii="Times New Roman" w:eastAsia="Times New Roman" w:hAnsi="Times New Roman" w:cs="Times New Roman"/>
                <w:sz w:val="24"/>
                <w:szCs w:val="24"/>
              </w:rPr>
              <w:t xml:space="preserve"> жаттау .</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w:t>
            </w:r>
            <w:r>
              <w:rPr>
                <w:rFonts w:ascii="Times New Roman" w:eastAsia="Times New Roman" w:hAnsi="Times New Roman" w:cs="Times New Roman"/>
                <w:sz w:val="24"/>
                <w:szCs w:val="24"/>
              </w:rPr>
              <w:lastRenderedPageBreak/>
              <w:t>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«Қай өсімдік екенін тап».</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тақырыпты сипаттау және оны сипаттама </w:t>
            </w:r>
            <w:r>
              <w:rPr>
                <w:rFonts w:ascii="Times New Roman" w:eastAsia="Times New Roman" w:hAnsi="Times New Roman" w:cs="Times New Roman"/>
                <w:sz w:val="24"/>
                <w:szCs w:val="24"/>
              </w:rPr>
              <w:lastRenderedPageBreak/>
              <w:t>бойынша тану.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Тәрбиеші бір баланы өсімдікті сипаттауға немесе ол туралы жұмбақ жасауға шақырады. Басқа балалар бұл қандай өсімдік екенін табуі керек.</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Ханталапай</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 отырып ойналатын ойын. Оған төрт-бес үміткерден қатысады.Ойын үшін он асық таңдап алынады. Он бірінші асықтың ерекше өзге түске (қызыл, не көк) боялған болуы шарт. Бір-бірден асық </w:t>
            </w:r>
            <w:r>
              <w:rPr>
                <w:rFonts w:ascii="Times New Roman" w:eastAsia="Times New Roman" w:hAnsi="Times New Roman" w:cs="Times New Roman"/>
                <w:sz w:val="24"/>
                <w:szCs w:val="24"/>
              </w:rPr>
              <w:lastRenderedPageBreak/>
              <w:t>иіріледі де, қорытынды бойынша ойыншылардың кезектері анықталады. Бұдан соң алғашқы ойыншы қос уыстай ұстаған бар асықты ортаға иіруі керек. Қалған ойыншылар өзге асықтардан ерекшеленген «ханға» көз салады.Себебі, хан алшы түссе, барлығы тарпа бас салып, ортадағы асықтарды, хан талапай жасауы тиіс. Хан кімнің қолында кетсе, келесі үйірі кезегі соған беріледі екен, хан мен бірге қолына ілінген асықтардың санына қарай ұпай жазылады.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Хан алшы түспеген жағдайда иірген </w:t>
            </w:r>
            <w:r>
              <w:rPr>
                <w:rFonts w:ascii="Times New Roman" w:eastAsia="Times New Roman" w:hAnsi="Times New Roman" w:cs="Times New Roman"/>
                <w:sz w:val="24"/>
                <w:szCs w:val="24"/>
              </w:rPr>
              <w:lastRenderedPageBreak/>
              <w:t>ойыншы шашылған асықтардың бүгі мен бүгін, шігі мен шігін, алшысы мен алшысын, тәйкесі мен тәйкесін бір-біріне соғып, бір-біріне тимей қалғанша ұпай жинайды. Көздеген асығы үшінші бір асыққа тиіп кетсе немесе бөгде асықты қозғап қалса да, ойынның бұзылғаны. Онда кезек келесі ойыншыға беріледі. Осы ретпен әр ойыншы жинаған асығының санына қарай ұпай жинайды. Межелі ұпай санын (100, 40) ойын жүргізуші алдын-ала белгілейді. Межеге бұрын жеткен ойыншы жеңімпаз болып саналады.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Ескерту: Асықтарды бір-біріне тигізу кезінде қолмен сүйретіп апаруға, орнынан қозғап түзетуге болмайды. Ойынның соңына дейін ханға бірде-бір асық тимеуі керек. Себебі ол – хан.</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"Табиғат және адам" дидактикалық ойыны.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адам не </w:t>
            </w:r>
            <w:r>
              <w:rPr>
                <w:rFonts w:ascii="Times New Roman" w:eastAsia="Times New Roman" w:hAnsi="Times New Roman" w:cs="Times New Roman"/>
                <w:sz w:val="24"/>
                <w:szCs w:val="24"/>
              </w:rPr>
              <w:lastRenderedPageBreak/>
              <w:t>жасайтыны, табиғат адамға не беретіні туралы білімдерін жүйелеу.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«Адам не істеді?» - тәрбиеші сұрақ қойып, бір затты ойыншылардың біріне береді (немесе допты лақтырады). Бала жауап беріп, допты немесе затты жақын тұрған балаға береді. Осылай шеңбер бойымен бір-біріне затты немесе допты береді. Шеңберді аяқтағаннан кейін тәрбиеші жаңа сұрақ қояды: «Табиғат нені тудырды?». Ойын шеңбер бойымен жалғасады; жауап бере алмаған бала шеңберден шығып, оны өткізіп жібереді, </w:t>
            </w:r>
            <w:r>
              <w:rPr>
                <w:rFonts w:ascii="Times New Roman" w:eastAsia="Times New Roman" w:hAnsi="Times New Roman" w:cs="Times New Roman"/>
                <w:sz w:val="24"/>
                <w:szCs w:val="24"/>
              </w:rPr>
              <w:lastRenderedPageBreak/>
              <w:t>бірақ егер ол сөзді ойлап тауып, атаса, оны қайтадан ойынға қосады.</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"Аңшылар мен қояндар" қимыл-қозғалыс ойыны.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қоян болып секіруге, аңшыдан қорғануға үйрету.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Алаңның бір жағына аңшы, келесі жақта қояндарға орын белгіленеді. Әрбір үйде 2-3 қоян болады. Белгі бойынша қояндар үйінен шығып, жайылымда қос аяқтап, 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w:t>
            </w:r>
            <w:r>
              <w:rPr>
                <w:rFonts w:ascii="Times New Roman" w:eastAsia="Times New Roman" w:hAnsi="Times New Roman" w:cs="Times New Roman"/>
                <w:sz w:val="24"/>
                <w:szCs w:val="24"/>
              </w:rPr>
              <w:lastRenderedPageBreak/>
              <w:t xml:space="preserve">жүреді. Тәрбиеші: « Аңшы» дегенде қояндар үйлеріне жүгіреді. Аңшы бала оларға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лақтырады. Доп тиген қояндар атылған болып саналады. Аңшы оны өзіне алып кетеді. Ойын бірнеше рет қайталанады.</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Еркін ойын: "Менің бұлтым".</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қиялды, зейінді, табиғатты елестетіп қабылдауды дамыту (ойын релаксациялық кідіріс рөлін де атқарады).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Балалар ашық жерде, шөпте жайлы орналасады, тынышталып, </w:t>
            </w:r>
            <w:r>
              <w:rPr>
                <w:rFonts w:ascii="Times New Roman" w:eastAsia="Times New Roman" w:hAnsi="Times New Roman" w:cs="Times New Roman"/>
                <w:sz w:val="24"/>
                <w:szCs w:val="24"/>
              </w:rPr>
              <w:lastRenderedPageBreak/>
              <w:t>көздерін жұмады.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Шабындықта демалуды елестетіп көріңіз. Құстардың дауысы естіледі, шөптер мен гүлдердің иісі шығады, бұлт аспанда қалықтайды. Аспандағы бұлтты таңдап, оның неге ұқсайтынын айту.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21B6E" w:rsidRDefault="00F21B6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Вариатив-Хореография</w:t>
            </w:r>
          </w:p>
          <w:p w:rsidR="00F21B6E" w:rsidRDefault="00F21B6E">
            <w:pPr>
              <w:widowControl w:val="0"/>
              <w:rPr>
                <w:rFonts w:ascii="Times New Roman" w:eastAsia="Times New Roman" w:hAnsi="Times New Roman" w:cs="Times New Roman"/>
                <w:b/>
                <w:sz w:val="24"/>
                <w:szCs w:val="24"/>
                <w:lang w:val="kk-KZ"/>
              </w:rPr>
            </w:pPr>
          </w:p>
          <w:p w:rsidR="00F21B6E" w:rsidRDefault="00F21B6E">
            <w:pPr>
              <w:widowControl w:val="0"/>
              <w:rPr>
                <w:rFonts w:ascii="Times New Roman" w:eastAsia="Times New Roman" w:hAnsi="Times New Roman" w:cs="Times New Roman"/>
                <w:b/>
                <w:sz w:val="24"/>
                <w:szCs w:val="24"/>
                <w:lang w:val="kk-KZ"/>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"Күнді ата" дидактикалық </w:t>
            </w:r>
            <w:r>
              <w:rPr>
                <w:rFonts w:ascii="Times New Roman" w:eastAsia="Times New Roman" w:hAnsi="Times New Roman" w:cs="Times New Roman"/>
                <w:b/>
                <w:sz w:val="24"/>
                <w:szCs w:val="24"/>
              </w:rPr>
              <w:lastRenderedPageBreak/>
              <w:t>ойыны.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күннің бөліктері туралы түсініктерді бекіту (таңертең, түстен кейін, кешке, түнге дейін)</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Материалдар: күннің бөліктері бейнеленген карточкалар.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Тәрбиеші балалармен бірге күннің неше бөліктен тұратындығын біледі, олардың аттарын атап, сәйкес суреттерді көрсетіп, дұрыс ретпен орналастыруды ұсынады (таңертең, түстен кейін, кешке, түнге).</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Тәрбиеші күн құруды ұсынады және күннің бір бөлігін атайды. Балалар күннің </w:t>
            </w:r>
            <w:r>
              <w:rPr>
                <w:rFonts w:ascii="Times New Roman" w:eastAsia="Times New Roman" w:hAnsi="Times New Roman" w:cs="Times New Roman"/>
                <w:sz w:val="24"/>
                <w:szCs w:val="24"/>
              </w:rPr>
              <w:lastRenderedPageBreak/>
              <w:t>қалған бөлігін тізімдейді және сәйкес суреттерді көрсетеді. Ойын 2-3 рет қайталанады.</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 іс-әрекеті, зерттеу іс-әрекеті)</w:t>
            </w:r>
          </w:p>
          <w:p w:rsidR="0055158E" w:rsidRDefault="0055158E">
            <w:pPr>
              <w:widowControl w:val="0"/>
              <w:rPr>
                <w:rFonts w:ascii="Times New Roman" w:eastAsia="Times New Roman" w:hAnsi="Times New Roman" w:cs="Times New Roman"/>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Алтыатар ойыны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Көндегі кенейлердің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шетіне түпте қалған ( сақасы шықпаған)баланың сақасы тігіледі. Кенейдің арасында саңлау болмай тіркестіріле қойылады. Көннің екі жағына 1м жерден су (сызық) ал 5-6 м жерден қарақшы белгілейді. Кімде кім түптегі сақаны жұлып кетсе (суданшығарса) бүкіл </w:t>
            </w:r>
            <w:r>
              <w:rPr>
                <w:rFonts w:ascii="Times New Roman" w:eastAsia="Times New Roman" w:hAnsi="Times New Roman" w:cs="Times New Roman"/>
                <w:sz w:val="24"/>
                <w:szCs w:val="24"/>
              </w:rPr>
              <w:lastRenderedPageBreak/>
              <w:t>кенейді сол алады. Ал сақаға тимей кенейді ұшырса, оның судан шыққаны ғана соныкі болып табылады. Ату саны ─ 6 рет. Алғаш сақасы шыққан бала, қалғандары одан кейінгі кезекте атады. Алты рет атыстан қалған кенейдің бәрі түпте қалған баланікі болып есептеледі.</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Қалаған ертегіні мазмұндау.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есте сақтау, елестету, сөйлеу қабілеттерін жетілдіру; ертегілер әлемінде деген сүйіспеншілікті арттыру.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21B6E" w:rsidRDefault="00F21B6E" w:rsidP="001068A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w:t>
            </w:r>
            <w:bookmarkStart w:id="0" w:name="_GoBack"/>
            <w:r w:rsidR="001068AD">
              <w:rPr>
                <w:rFonts w:ascii="Times New Roman" w:eastAsia="Times New Roman" w:hAnsi="Times New Roman" w:cs="Times New Roman"/>
                <w:b/>
                <w:sz w:val="24"/>
                <w:szCs w:val="24"/>
                <w:lang w:val="kk-KZ"/>
              </w:rPr>
              <w:t>тік компанент</w:t>
            </w:r>
          </w:p>
          <w:p w:rsidR="001068AD" w:rsidRDefault="001068AD" w:rsidP="001068AD">
            <w:pPr>
              <w:widowControl w:val="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«Айдапсал»</w:t>
            </w:r>
            <w:r w:rsidRPr="001068AD">
              <w:rPr>
                <w:rFonts w:ascii="Times New Roman" w:hAnsi="Times New Roman" w:cs="Times New Roman"/>
                <w:color w:val="000000" w:themeColor="text1"/>
                <w:sz w:val="24"/>
                <w:szCs w:val="24"/>
                <w:lang w:val="kk-KZ"/>
              </w:rPr>
              <w:t xml:space="preserve"> </w:t>
            </w:r>
          </w:p>
          <w:p w:rsidR="001068AD" w:rsidRPr="001068AD" w:rsidRDefault="001068AD" w:rsidP="001068AD">
            <w:pPr>
              <w:pStyle w:val="a8"/>
              <w:rPr>
                <w:rFonts w:ascii="Times New Roman" w:hAnsi="Times New Roman" w:cs="Times New Roman"/>
                <w:sz w:val="24"/>
                <w:szCs w:val="24"/>
                <w:lang w:val="kk-KZ"/>
              </w:rPr>
            </w:pPr>
            <w:r w:rsidRPr="001068AD">
              <w:rPr>
                <w:rFonts w:ascii="Times New Roman" w:hAnsi="Times New Roman" w:cs="Times New Roman"/>
                <w:sz w:val="24"/>
                <w:szCs w:val="24"/>
                <w:lang w:val="kk-KZ"/>
              </w:rPr>
              <w:t xml:space="preserve">Ойнаушылар екі топқа бөлінеді. Бірінші топ үйдің сыртына шығып, ал </w:t>
            </w:r>
            <w:r w:rsidRPr="001068AD">
              <w:rPr>
                <w:rFonts w:ascii="Times New Roman" w:hAnsi="Times New Roman" w:cs="Times New Roman"/>
                <w:sz w:val="24"/>
                <w:szCs w:val="24"/>
                <w:lang w:val="kk-KZ"/>
              </w:rPr>
              <w:lastRenderedPageBreak/>
              <w:t>екінші топ үйдің ішінде қалады. Ойынды басқарушы сыртта тұрғандардың есімдерін  үйде отырғандарға қойып, өзі белгілеп алады. Содан кейін сырттағы  ойыншыларды бір-бірлеп шақыра бастайды.</w:t>
            </w:r>
          </w:p>
          <w:p w:rsidR="001068AD" w:rsidRPr="001068AD" w:rsidRDefault="001068AD" w:rsidP="001068AD">
            <w:pPr>
              <w:pStyle w:val="a8"/>
              <w:rPr>
                <w:rFonts w:ascii="Times New Roman" w:hAnsi="Times New Roman" w:cs="Times New Roman"/>
                <w:color w:val="000000" w:themeColor="text1"/>
                <w:sz w:val="24"/>
                <w:szCs w:val="24"/>
                <w:lang w:val="kk-KZ"/>
              </w:rPr>
            </w:pPr>
            <w:r w:rsidRPr="001068AD">
              <w:rPr>
                <w:rFonts w:ascii="Times New Roman" w:hAnsi="Times New Roman" w:cs="Times New Roman"/>
                <w:sz w:val="24"/>
                <w:szCs w:val="24"/>
                <w:lang w:val="kk-KZ"/>
              </w:rPr>
              <w:t>Ойынның шарты бойынша, сырттан кірген ойыншы отырғандардың ішінен өз есімі  берілген ойыншыны табуы керек.Таба алмаған ойыншылар айыптылар қатарына барып отырады</w:t>
            </w:r>
          </w:p>
          <w:p w:rsidR="001068AD" w:rsidRDefault="001068AD" w:rsidP="001068AD">
            <w:pPr>
              <w:widowControl w:val="0"/>
              <w:rPr>
                <w:rFonts w:ascii="Times New Roman" w:hAnsi="Times New Roman" w:cs="Times New Roman"/>
                <w:color w:val="002060"/>
                <w:sz w:val="24"/>
                <w:szCs w:val="24"/>
                <w:lang w:val="kk-KZ"/>
              </w:rPr>
            </w:pPr>
            <w:r>
              <w:rPr>
                <w:rFonts w:ascii="Times New Roman" w:hAnsi="Times New Roman" w:cs="Times New Roman"/>
                <w:color w:val="000000" w:themeColor="text1"/>
                <w:sz w:val="24"/>
                <w:szCs w:val="24"/>
                <w:lang w:val="kk-KZ"/>
              </w:rPr>
              <w:t>«</w:t>
            </w:r>
            <w:r w:rsidRPr="001068AD">
              <w:rPr>
                <w:rFonts w:ascii="Times New Roman" w:hAnsi="Times New Roman" w:cs="Times New Roman"/>
                <w:color w:val="000000" w:themeColor="text1"/>
                <w:sz w:val="24"/>
                <w:szCs w:val="24"/>
                <w:lang w:val="kk-KZ"/>
              </w:rPr>
              <w:t>Шертпек</w:t>
            </w:r>
            <w:r>
              <w:rPr>
                <w:rFonts w:ascii="Times New Roman" w:hAnsi="Times New Roman" w:cs="Times New Roman"/>
                <w:color w:val="002060"/>
                <w:sz w:val="24"/>
                <w:szCs w:val="24"/>
                <w:lang w:val="kk-KZ"/>
              </w:rPr>
              <w:t>»</w:t>
            </w:r>
          </w:p>
          <w:p w:rsidR="001068AD" w:rsidRPr="001068AD" w:rsidRDefault="001068AD" w:rsidP="001068AD">
            <w:pPr>
              <w:pStyle w:val="a8"/>
              <w:rPr>
                <w:rFonts w:ascii="Times New Roman" w:eastAsia="Times New Roman" w:hAnsi="Times New Roman" w:cs="Times New Roman"/>
                <w:sz w:val="24"/>
                <w:szCs w:val="24"/>
                <w:lang w:val="kk-KZ"/>
              </w:rPr>
            </w:pPr>
            <w:r w:rsidRPr="001068AD">
              <w:rPr>
                <w:rFonts w:ascii="Times New Roman" w:hAnsi="Times New Roman" w:cs="Times New Roman"/>
                <w:sz w:val="24"/>
                <w:szCs w:val="24"/>
                <w:lang w:val="kk-KZ"/>
              </w:rPr>
              <w:t xml:space="preserve">Ойнаушыларды орындыққа отырғызып болғаннан кейін, ойын жүргізушісі орамалды иығына салып алып ойнаушылардың артында жүреді де, </w:t>
            </w:r>
            <w:r w:rsidRPr="001068AD">
              <w:rPr>
                <w:rFonts w:ascii="Times New Roman" w:hAnsi="Times New Roman" w:cs="Times New Roman"/>
                <w:sz w:val="24"/>
                <w:szCs w:val="24"/>
                <w:lang w:val="kk-KZ"/>
              </w:rPr>
              <w:lastRenderedPageBreak/>
              <w:t>кез-келген ойыншының екі көзін екі қолмен баса қояды. Сол кезде білдірмей келіп, жолдастарының бірі маңдайынан шертіп кетеді. Ойын жүргізуші көзін қоя бере салып, иығындағы орамалмен «шертпегімді тап» - деп, арқасынан тартып қалады. Таба алмай қалса, көпшіліктің ұйғаруымен ортаға шығып өнер көрсете</w:t>
            </w:r>
          </w:p>
          <w:bookmarkEnd w:id="0"/>
          <w:p w:rsidR="00F21B6E" w:rsidRDefault="00F21B6E">
            <w:pPr>
              <w:widowControl w:val="0"/>
              <w:rPr>
                <w:rFonts w:ascii="Times New Roman" w:eastAsia="Times New Roman" w:hAnsi="Times New Roman" w:cs="Times New Roman"/>
                <w:b/>
                <w:sz w:val="24"/>
                <w:szCs w:val="24"/>
                <w:lang w:val="kk-KZ"/>
              </w:rPr>
            </w:pPr>
          </w:p>
          <w:p w:rsidR="0055158E" w:rsidRDefault="00B63D38">
            <w:pPr>
              <w:widowControl w:val="0"/>
              <w:rPr>
                <w:rFonts w:ascii="Times New Roman" w:eastAsia="Times New Roman" w:hAnsi="Times New Roman" w:cs="Times New Roman"/>
                <w:b/>
                <w:sz w:val="24"/>
                <w:szCs w:val="24"/>
              </w:rPr>
            </w:pPr>
            <w:r w:rsidRPr="00F21B6E">
              <w:rPr>
                <w:rFonts w:ascii="Times New Roman" w:eastAsia="Times New Roman" w:hAnsi="Times New Roman" w:cs="Times New Roman"/>
                <w:b/>
                <w:sz w:val="24"/>
                <w:szCs w:val="24"/>
                <w:lang w:val="kk-KZ"/>
              </w:rPr>
              <w:t xml:space="preserve">Дидактикалық ойын. </w:t>
            </w:r>
            <w:r>
              <w:rPr>
                <w:rFonts w:ascii="Times New Roman" w:eastAsia="Times New Roman" w:hAnsi="Times New Roman" w:cs="Times New Roman"/>
                <w:b/>
                <w:sz w:val="24"/>
                <w:szCs w:val="24"/>
              </w:rPr>
              <w:t>"Ассоциациялар" (көктем мезгілі).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көктем мезгілі жайындағы түсініктерін тиянақтау, қысқы құбылыстарға көңіл </w:t>
            </w:r>
            <w:r>
              <w:rPr>
                <w:rFonts w:ascii="Times New Roman" w:eastAsia="Times New Roman" w:hAnsi="Times New Roman" w:cs="Times New Roman"/>
                <w:sz w:val="24"/>
                <w:szCs w:val="24"/>
              </w:rPr>
              <w:lastRenderedPageBreak/>
              <w:t>аудару; "көктем мезгілі" ұғымына сәйкес келетін сөздерді табуға ынталандыру; ой-қиялын дамыту.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Қыс мезгілі жайында суреттер немесе бейнежазба. Көктем мезгіліне байланысты мнемокарточкалар.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Балалар көктем мезгіліне байланысты құбылыстарды, жанды және жансыз табиғатта болатын ерекшеліктерді атау керек.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балалардың тақырыпқа деген қызығушылығын ояту үшін тақпақты оқып беру мүмкін немесе балалардың қыс туралы білетін тақпақтарын </w:t>
            </w:r>
            <w:r>
              <w:rPr>
                <w:rFonts w:ascii="Times New Roman" w:eastAsia="Times New Roman" w:hAnsi="Times New Roman" w:cs="Times New Roman"/>
                <w:sz w:val="24"/>
                <w:szCs w:val="24"/>
              </w:rPr>
              <w:lastRenderedPageBreak/>
              <w:t>кезекпен айтып бере алады.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Ө. Тұрманжановтың өлеңіне көңіл аударуға болады.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Балалар-ау, балалар!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Шақырады далалар.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келді гүл алып,</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келді жыр алып.</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Қос білекті сыбанып,</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Жүгірейік қуанып.</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 басына шығайық,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тілін ұғайық.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Қызғалдақты терейік,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үйге келейік.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Көбелектей киінген,</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Гүлді көріп сүйінген,</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Алақайлап жүгірген,</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Қып-қызыл бет – бүлдірген,</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Қарындасқа қаршадай,</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 балапан аршадай,</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Гүлдің шоғын берейік,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Қуанғанын көрейік.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көркем сөзді оқып болғаннан кейін, ойынға көшеді. Егер балаларда қиындықтар туындап жатса, көктем туралы суретті немесе бейнежазбаны алдымен көрсетіп, кейін көз алдынан алып қойып, содан соң балаларға қыс жайында ассоцияцияларды айтуды ұсына алады.</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 "Аурухана".</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түсінігіндегі медициналық мамандықтар (бала дәрігері, тіс дәрігері, ЛОР-дәрігер, хирург, мейірбике) жөнінде ұғымдарды нығайту; медициналық қызметкерлердің ауруханада атқаратын рөлі неде екендігін анықтау; еңбекқорлыққа, сыпайылыққа, салауатты өмір салтына тәрбиелеу.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Медицина мамандарына қажет заттар мен құралдар; ақ халаттар, перчаткалар; ауруханаға қажет жиһаз, сөмкелер; кейіпкер ойыншықтар.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қуыршақтар мен кейіпкер ойыншықтарды ауруханаға қаратып немесе өздеріне қаралатын жағдайлар жайында өзара келісіп шешеді.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жұмысында балалармен медицина мамандары жайында әңгімелесуі керек. Балалар дәрігерлердің адамның қандай дене мүшелерін емдейтіні туралы ғана емес, қандай құралдарды қолданатыны, қандай сұрақтарды қоятынын талқылап алуы керек.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өздеріне ұнайтын дәрігерлердің рөлдерін бөлісіп </w:t>
            </w:r>
            <w:r>
              <w:rPr>
                <w:rFonts w:ascii="Times New Roman" w:eastAsia="Times New Roman" w:hAnsi="Times New Roman" w:cs="Times New Roman"/>
                <w:sz w:val="24"/>
                <w:szCs w:val="24"/>
              </w:rPr>
              <w:lastRenderedPageBreak/>
              <w:t>алады, олардың киетін киімдерін және қолданатын құралдарды алып, орындарына барады.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адамның денсаулығына ауа райы, жыл мезгілі, тамақтануы, күнделікті жасайтын әрекеттері әсер ететінін анықтайды.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w:t>
            </w:r>
            <w:r>
              <w:rPr>
                <w:rFonts w:ascii="Times New Roman" w:eastAsia="Times New Roman" w:hAnsi="Times New Roman" w:cs="Times New Roman"/>
                <w:b/>
                <w:sz w:val="24"/>
                <w:szCs w:val="24"/>
              </w:rPr>
              <w:lastRenderedPageBreak/>
              <w:t>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"Не жасырынғанын айт".</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ойлау, </w:t>
            </w:r>
            <w:r>
              <w:rPr>
                <w:rFonts w:ascii="Times New Roman" w:eastAsia="Times New Roman" w:hAnsi="Times New Roman" w:cs="Times New Roman"/>
                <w:sz w:val="24"/>
                <w:szCs w:val="24"/>
              </w:rPr>
              <w:lastRenderedPageBreak/>
              <w:t>елестету, байланыстыра сөйлеу қабілеттерін дамыту; заттардың қасиеттерін зерттеуге деген қызығушылықтарын арттыру.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жүргізушінің рөлін педагог, содан соң балалар кезекпен атқарады.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балаларға жасырынған затты (ойыншықты, құбылысты, жануарды, құсты, өсімдікті) сөзбен сипаттайды, бірақ оны атамайды. Ойыншы балалар жауабын табуға тырысады.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басында педагог балалар үшін заттың сипаттамасын </w:t>
            </w:r>
            <w:r>
              <w:rPr>
                <w:rFonts w:ascii="Times New Roman" w:eastAsia="Times New Roman" w:hAnsi="Times New Roman" w:cs="Times New Roman"/>
                <w:sz w:val="24"/>
                <w:szCs w:val="24"/>
              </w:rPr>
              <w:lastRenderedPageBreak/>
              <w:t>қарапайым жән нақтылы беріп жатады, содан соң тапсырмалар күрделене бастайды. Мысалы,"Бұл өсімдік, қылқан жапырақты ағаштарға жатады, пішіні үшбұрышқа келеді"; "Бұл жиһаз, ол пластиктен де, ағаштан да жасалады, адамның демалуына жағымды ықпалы бар".</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"Теңіз толқиды" аз қимылды ойыны.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тәрбиешінің белгісі бойынша орындау, </w:t>
            </w:r>
            <w:r>
              <w:rPr>
                <w:rFonts w:ascii="Times New Roman" w:eastAsia="Times New Roman" w:hAnsi="Times New Roman" w:cs="Times New Roman"/>
                <w:sz w:val="24"/>
                <w:szCs w:val="24"/>
              </w:rPr>
              <w:lastRenderedPageBreak/>
              <w:t>шығармашылық, зейінділік, ұстамдылық таныту.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Белгі бойынша екі аяқпен секіру; ептілікке, зейінділікке тәрбиелеу, қозғалыс координациясын дамыту.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55158E" w:rsidRDefault="0055158E">
            <w:pPr>
              <w:widowControl w:val="0"/>
              <w:rPr>
                <w:rFonts w:ascii="Times New Roman" w:eastAsia="Times New Roman" w:hAnsi="Times New Roman" w:cs="Times New Roman"/>
                <w:b/>
                <w:sz w:val="24"/>
                <w:szCs w:val="24"/>
              </w:rPr>
            </w:pP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Сюжеттік-рөлдік ойын. "Табиғи қорық".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табиғи қорық, "Қызыл кітап" туралы түсініктер беру; қорықта қызмет атқаратын орманшы, аңшы, ағаш кесуші, ветеринар дәрігері жөніндегі ұғымдарын нығайту; орман мамандарының орманды, жан-жануарларды </w:t>
            </w:r>
            <w:r>
              <w:rPr>
                <w:rFonts w:ascii="Times New Roman" w:eastAsia="Times New Roman" w:hAnsi="Times New Roman" w:cs="Times New Roman"/>
                <w:sz w:val="24"/>
                <w:szCs w:val="24"/>
              </w:rPr>
              <w:lastRenderedPageBreak/>
              <w:t>қорғаудағы атқаратын рөлі неде екендігін анықтау; еңбекқорлыққа, жан-жануарларға деген аяушылыққа, қамқорлыққа тәрбиелеу.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Табиғи қорықтың қызметкерлеріне қажет заттар мен құралдар; алғашқы медициналық көмек қобдишасы, сөмкелер; ойыншық жануарлар және құстар; орман, бұлақ, жасанды таулар үлгілері.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балалармен бірлесіп, дайындық жұмыстары ретінде табиғи қорық туралы суреттерді қарап, Қазақстандағы табиғи қорықтар </w:t>
            </w:r>
            <w:r>
              <w:rPr>
                <w:rFonts w:ascii="Times New Roman" w:eastAsia="Times New Roman" w:hAnsi="Times New Roman" w:cs="Times New Roman"/>
                <w:sz w:val="24"/>
                <w:szCs w:val="24"/>
              </w:rPr>
              <w:lastRenderedPageBreak/>
              <w:t>жөнінде бейнебаяндарды тамашалайды.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орманшы, аңшы, ағаш кесуші, ветеринар дәрігері сияқты мамандардың табиғи қорықта не істейтіні (орманшы ауру ағаштарды тауып, ағаш кесушіге кесіп алуға тапсырма береді; ауру аңдарды байқап, ветеринарға көрсетеді, аңшы саны көбейіп кеткен жыртқыштарды атып алады), қандай құралдарды қолданатыны туралы талқылап алу керек.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табиғи қорықта жұмыс істейтін мамандарды өздері таңдайды немесе санамақты қолданады. Кейіпкерлер өздеріне </w:t>
            </w:r>
            <w:r>
              <w:rPr>
                <w:rFonts w:ascii="Times New Roman" w:eastAsia="Times New Roman" w:hAnsi="Times New Roman" w:cs="Times New Roman"/>
                <w:sz w:val="24"/>
                <w:szCs w:val="24"/>
              </w:rPr>
              <w:lastRenderedPageBreak/>
              <w:t>қажет киім үлгілерін және құралдарды алып, орындарына барады. Қалған балалар қолдарына аңдар мен құстардың ойыншықтарын алып, белгілі орындарға қондырып, қимылға келтіреді.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Соңында педагог балалармен бірге қорытынды жасай алады: адам жабайы табиғаттағы тіршіліктің заңдылықтарын бұзбау керек, оны қадағалап, көмегін беріп, қорғану да керек.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 шығармашылық іс-әрекеті, таным іс-әрекеті, зерттеу іс-әрекеті, еңбек іс-</w:t>
            </w:r>
            <w:r>
              <w:rPr>
                <w:rFonts w:ascii="Times New Roman" w:eastAsia="Times New Roman" w:hAnsi="Times New Roman" w:cs="Times New Roman"/>
                <w:b/>
                <w:sz w:val="24"/>
                <w:szCs w:val="24"/>
              </w:rPr>
              <w:lastRenderedPageBreak/>
              <w:t>әрекеті)</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"Қағаздан бүктеу" оригами жұмысы.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Тақырыбы: "Тырна".</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Қағазды бүктеу арқылы әртүрлі аңдар, құстар мен гүлдердің пішіндерін жасауға мүмкіндік беру.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Жаңылтпаштар жаттау.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Пеш үстінде бес мысық,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Пеш ішінде бес мысық.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 күзетші ... бес пысық.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Үш кіші ішік піштім,</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 кіші ішік піштім,</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Неше кіші ішік піштім?</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Ұшып кетті үш құс,</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келді ұшқыш.</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Тұманбай Молдағалиев «Гүлдер».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 гүлдер, көп гүлдер,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гүлдер, көк гүлдер,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«Жайнар кезім келді» - деп,</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Қанаттарың желбіреп,</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Таңмен бірге оянып,</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нұрына боянып,</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Көрік бердің балаға.</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 гүлдер не түрлі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Құлпырды да, жетілді.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"Жұмбақты ойдан шығару" жаттығуы.</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елестету, сөйлеу қабілеттерін жетілдіру; дүниетанымын кеңейту.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55158E">
            <w:pPr>
              <w:widowControl w:val="0"/>
              <w:rPr>
                <w:rFonts w:ascii="Times New Roman" w:eastAsia="Times New Roman" w:hAnsi="Times New Roman" w:cs="Times New Roman"/>
                <w:sz w:val="24"/>
                <w:szCs w:val="24"/>
              </w:rPr>
            </w:pP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 xml:space="preserve">(қарым-қатынас іс-әрекеті, еңбек іс-әрекеті, танымдық іс-әрекет, </w:t>
            </w:r>
            <w:r>
              <w:rPr>
                <w:rFonts w:ascii="Times New Roman" w:eastAsia="Times New Roman" w:hAnsi="Times New Roman" w:cs="Times New Roman"/>
                <w:b/>
                <w:sz w:val="24"/>
                <w:szCs w:val="24"/>
              </w:rPr>
              <w:lastRenderedPageBreak/>
              <w:t>зерттеу іс-әрекеті)</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Қоғамдық орындарда гигиена ережелерін сақтау дағдыларын қалыптастыру. </w:t>
            </w:r>
            <w:r>
              <w:rPr>
                <w:rFonts w:ascii="Times New Roman" w:eastAsia="Times New Roman" w:hAnsi="Times New Roman" w:cs="Times New Roman"/>
                <w:b/>
                <w:sz w:val="24"/>
                <w:szCs w:val="24"/>
              </w:rPr>
              <w:t>(мәдени-гигиеналық дағдылар, дербес әрекет)</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55158E" w:rsidRDefault="00B63D38">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Нәйім-нәйім, бауырсақ,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Қойға қарай жүгірсек,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 ішінде көк ісек,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үй күшік.</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Нәйім-нәйім бауырсақ,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Бауырсақты қуырсақ.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ауылсақ. (І.Жансүгіров)</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(мәдени-гигиеналық дағдылар)</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w:t>
            </w:r>
            <w:r>
              <w:rPr>
                <w:rFonts w:ascii="Times New Roman" w:eastAsia="Times New Roman" w:hAnsi="Times New Roman" w:cs="Times New Roman"/>
                <w:sz w:val="24"/>
                <w:szCs w:val="24"/>
              </w:rPr>
              <w:lastRenderedPageBreak/>
              <w:t>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w:t>
            </w:r>
            <w:r>
              <w:rPr>
                <w:rFonts w:ascii="Times New Roman" w:eastAsia="Times New Roman" w:hAnsi="Times New Roman" w:cs="Times New Roman"/>
                <w:sz w:val="24"/>
                <w:szCs w:val="24"/>
              </w:rPr>
              <w:lastRenderedPageBreak/>
              <w:t>таңдау, сын есімдер мен үстеулерді қолдану. Шешендікке, сөз өнеріне баулу, санамақ, жаңылтпаш айту, жұмбақ шешу, айтыс өнеріне баулу. Балалардың түрлі әрекеттерінде бір-бірімен еркін диалог құруға мүмкіндік беру, өзінің тәжірибесіне сүйеніп, суреттер бойынша әңгіме құрастыруға, ойыншықтар мен заттарды 5-6 сөйлеммен сипаттауға, берілген сурет бойынша оған дейінгі және одан кейінгі оқиғаны ойлап табуға баулу. 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Музыкалық аспаптармен ойындар.</w:t>
            </w:r>
            <w:r>
              <w:rPr>
                <w:rFonts w:ascii="Times New Roman" w:eastAsia="Times New Roman" w:hAnsi="Times New Roman" w:cs="Times New Roman"/>
                <w:b/>
                <w:sz w:val="24"/>
                <w:szCs w:val="24"/>
              </w:rPr>
              <w:t xml:space="preserve"> (музыка)</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 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 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Суретті қарапайым қаламның көмегімен жеңіл ырғақпен үстінен қатты баспай бейненің сұлбасын салу, бірнеше заттардың өлшеміндегі айырмашылықтарды беру, геометриялық пішіндегі заттарды салу.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жүргізу. Біртекті заттардан сюжеттер құру, бірнеше пішінді бір тұғырға 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жеткізу. Ертегілер мен әңгімелердің мазмұны бойынша сюжеттік композицияларды құру дағдыларын жетілдіру. 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w:t>
            </w:r>
            <w:r>
              <w:rPr>
                <w:rFonts w:ascii="Times New Roman" w:eastAsia="Times New Roman" w:hAnsi="Times New Roman" w:cs="Times New Roman"/>
                <w:sz w:val="24"/>
                <w:szCs w:val="24"/>
              </w:rPr>
              <w:lastRenderedPageBreak/>
              <w:t>шаблондармен, трафареттермен, дайын үлгілермен жұмыс істеу, композиция ережелеріне, перспективаға сәйкес бейнелерді құрастыру.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Қайшы мен желімді дұрыс қолдану дағдыларын жетілдіру, еңбек қауіпсіздігі мен жеке гигиена ережелерін сақтау. Табиғи (ағаш, мақта, жүн, жіп, асық, қағаз, тері, кенеп, мата, дәннің түрлері) және қалдық заттардан құрастыруға баулу.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p w:rsidR="0055158E" w:rsidRDefault="00B63D38">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іс-әрекеті)</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Жануарларды әртүрлі белгілері бойынша: құстар, балықтар, жануарлар, аңдар, жәндіктер, мекендеу орны (орман, шалғын, су айдыны, бақша, бақ, алаң);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ғалу тәсілі (жүгіру, ұшу, секіру, жүзу ); табиғи-климаттық аймақтар (ақ аю, итбалық, пингвин, жираф, піл, маймыл) бойынша топтастыру.</w:t>
            </w:r>
          </w:p>
        </w:tc>
      </w:tr>
      <w:tr w:rsidR="0055158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арналған 10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w:t>
            </w:r>
          </w:p>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«Саусақ жаттығулары». Қолдың ұсақ моторикасын дамытудың маңыздылығын түсіндіру.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 көрмесін 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күнін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55158E" w:rsidRDefault="00B63D38">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"Балаға баға бермеңіз, оның іс-әрекетін бағалаңыз" тақырыбында ата-аналарға кеңес.</w:t>
            </w:r>
          </w:p>
        </w:tc>
      </w:tr>
    </w:tbl>
    <w:p w:rsidR="0055158E" w:rsidRDefault="0055158E">
      <w:pPr>
        <w:rPr>
          <w:rFonts w:ascii="Times New Roman" w:eastAsia="Times New Roman" w:hAnsi="Times New Roman" w:cs="Times New Roman"/>
          <w:sz w:val="24"/>
          <w:szCs w:val="24"/>
        </w:rPr>
      </w:pPr>
    </w:p>
    <w:sectPr w:rsidR="0055158E" w:rsidSect="0058652E">
      <w:pgSz w:w="16834" w:h="11909" w:orient="landscape"/>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ungsuh">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55158E"/>
    <w:rsid w:val="001068AD"/>
    <w:rsid w:val="00117F8E"/>
    <w:rsid w:val="002F1488"/>
    <w:rsid w:val="0055158E"/>
    <w:rsid w:val="0058652E"/>
    <w:rsid w:val="00814B02"/>
    <w:rsid w:val="00B63D38"/>
    <w:rsid w:val="00F21B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8652E"/>
  </w:style>
  <w:style w:type="paragraph" w:styleId="1">
    <w:name w:val="heading 1"/>
    <w:basedOn w:val="a"/>
    <w:next w:val="a"/>
    <w:rsid w:val="0058652E"/>
    <w:pPr>
      <w:keepNext/>
      <w:keepLines/>
      <w:spacing w:before="400" w:after="120"/>
      <w:outlineLvl w:val="0"/>
    </w:pPr>
    <w:rPr>
      <w:sz w:val="40"/>
      <w:szCs w:val="40"/>
    </w:rPr>
  </w:style>
  <w:style w:type="paragraph" w:styleId="2">
    <w:name w:val="heading 2"/>
    <w:basedOn w:val="a"/>
    <w:next w:val="a"/>
    <w:rsid w:val="0058652E"/>
    <w:pPr>
      <w:keepNext/>
      <w:keepLines/>
      <w:spacing w:before="360" w:after="120"/>
      <w:outlineLvl w:val="1"/>
    </w:pPr>
    <w:rPr>
      <w:sz w:val="32"/>
      <w:szCs w:val="32"/>
    </w:rPr>
  </w:style>
  <w:style w:type="paragraph" w:styleId="3">
    <w:name w:val="heading 3"/>
    <w:basedOn w:val="a"/>
    <w:next w:val="a"/>
    <w:rsid w:val="0058652E"/>
    <w:pPr>
      <w:keepNext/>
      <w:keepLines/>
      <w:spacing w:before="320" w:after="80"/>
      <w:outlineLvl w:val="2"/>
    </w:pPr>
    <w:rPr>
      <w:color w:val="434343"/>
      <w:sz w:val="28"/>
      <w:szCs w:val="28"/>
    </w:rPr>
  </w:style>
  <w:style w:type="paragraph" w:styleId="4">
    <w:name w:val="heading 4"/>
    <w:basedOn w:val="a"/>
    <w:next w:val="a"/>
    <w:rsid w:val="0058652E"/>
    <w:pPr>
      <w:keepNext/>
      <w:keepLines/>
      <w:spacing w:before="280" w:after="80"/>
      <w:outlineLvl w:val="3"/>
    </w:pPr>
    <w:rPr>
      <w:color w:val="666666"/>
      <w:sz w:val="24"/>
      <w:szCs w:val="24"/>
    </w:rPr>
  </w:style>
  <w:style w:type="paragraph" w:styleId="5">
    <w:name w:val="heading 5"/>
    <w:basedOn w:val="a"/>
    <w:next w:val="a"/>
    <w:rsid w:val="0058652E"/>
    <w:pPr>
      <w:keepNext/>
      <w:keepLines/>
      <w:spacing w:before="240" w:after="80"/>
      <w:outlineLvl w:val="4"/>
    </w:pPr>
    <w:rPr>
      <w:color w:val="666666"/>
    </w:rPr>
  </w:style>
  <w:style w:type="paragraph" w:styleId="6">
    <w:name w:val="heading 6"/>
    <w:basedOn w:val="a"/>
    <w:next w:val="a"/>
    <w:rsid w:val="0058652E"/>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58652E"/>
    <w:tblPr>
      <w:tblCellMar>
        <w:top w:w="0" w:type="dxa"/>
        <w:left w:w="0" w:type="dxa"/>
        <w:bottom w:w="0" w:type="dxa"/>
        <w:right w:w="0" w:type="dxa"/>
      </w:tblCellMar>
    </w:tblPr>
  </w:style>
  <w:style w:type="paragraph" w:styleId="a3">
    <w:name w:val="Title"/>
    <w:basedOn w:val="a"/>
    <w:next w:val="a"/>
    <w:rsid w:val="0058652E"/>
    <w:pPr>
      <w:keepNext/>
      <w:keepLines/>
      <w:spacing w:after="60"/>
    </w:pPr>
    <w:rPr>
      <w:sz w:val="52"/>
      <w:szCs w:val="52"/>
    </w:rPr>
  </w:style>
  <w:style w:type="paragraph" w:styleId="a4">
    <w:name w:val="Subtitle"/>
    <w:basedOn w:val="a"/>
    <w:next w:val="a"/>
    <w:rsid w:val="0058652E"/>
    <w:pPr>
      <w:keepNext/>
      <w:keepLines/>
      <w:spacing w:after="320"/>
    </w:pPr>
    <w:rPr>
      <w:color w:val="666666"/>
      <w:sz w:val="30"/>
      <w:szCs w:val="30"/>
    </w:rPr>
  </w:style>
  <w:style w:type="table" w:customStyle="1" w:styleId="a5">
    <w:basedOn w:val="TableNormal"/>
    <w:rsid w:val="0058652E"/>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2F1488"/>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F1488"/>
    <w:rPr>
      <w:rFonts w:ascii="Segoe UI" w:hAnsi="Segoe UI" w:cs="Segoe UI"/>
      <w:sz w:val="18"/>
      <w:szCs w:val="18"/>
    </w:rPr>
  </w:style>
  <w:style w:type="paragraph" w:styleId="a8">
    <w:name w:val="No Spacing"/>
    <w:uiPriority w:val="1"/>
    <w:qFormat/>
    <w:rsid w:val="001068AD"/>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2F1488"/>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F14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24</Pages>
  <Words>5417</Words>
  <Characters>30877</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9</cp:revision>
  <cp:lastPrinted>2024-04-15T02:13:00Z</cp:lastPrinted>
  <dcterms:created xsi:type="dcterms:W3CDTF">2023-05-23T19:37:00Z</dcterms:created>
  <dcterms:modified xsi:type="dcterms:W3CDTF">2024-06-19T08:04:00Z</dcterms:modified>
</cp:coreProperties>
</file>