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F1" w:rsidRDefault="001A384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E708F1" w:rsidRDefault="001A384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708F1" w:rsidRDefault="001A38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беру ұйымы (балабақша /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орталық, мектепалды сыныбы)________________________________________________________</w:t>
      </w:r>
    </w:p>
    <w:p w:rsidR="00E708F1" w:rsidRPr="00821699" w:rsidRDefault="001A3848">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821699">
        <w:rPr>
          <w:rFonts w:ascii="Times New Roman" w:eastAsia="Times New Roman" w:hAnsi="Times New Roman" w:cs="Times New Roman"/>
          <w:sz w:val="24"/>
          <w:szCs w:val="24"/>
          <w:lang w:val="kk-KZ"/>
        </w:rPr>
        <w:t xml:space="preserve"> «Тұлпар»</w:t>
      </w:r>
      <w:r>
        <w:rPr>
          <w:rFonts w:ascii="Times New Roman" w:eastAsia="Times New Roman" w:hAnsi="Times New Roman" w:cs="Times New Roman"/>
          <w:sz w:val="24"/>
          <w:szCs w:val="24"/>
        </w:rPr>
        <w:t xml:space="preserve"> ересек </w:t>
      </w:r>
      <w:r w:rsidR="00821699">
        <w:rPr>
          <w:rFonts w:ascii="Times New Roman" w:eastAsia="Times New Roman" w:hAnsi="Times New Roman" w:cs="Times New Roman"/>
          <w:sz w:val="24"/>
          <w:szCs w:val="24"/>
          <w:lang w:val="kk-KZ"/>
        </w:rPr>
        <w:t>тобы</w:t>
      </w:r>
    </w:p>
    <w:p w:rsidR="00E708F1" w:rsidRDefault="001A38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4 жастан</w:t>
      </w:r>
    </w:p>
    <w:p w:rsidR="00E708F1" w:rsidRDefault="001A38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w:t>
      </w:r>
      <w:r w:rsidR="00821699">
        <w:rPr>
          <w:rFonts w:ascii="Times New Roman" w:eastAsia="Times New Roman" w:hAnsi="Times New Roman" w:cs="Times New Roman"/>
          <w:sz w:val="24"/>
          <w:szCs w:val="24"/>
        </w:rPr>
        <w:t>ң құ</w:t>
      </w:r>
      <w:proofErr w:type="gramStart"/>
      <w:r w:rsidR="00821699">
        <w:rPr>
          <w:rFonts w:ascii="Times New Roman" w:eastAsia="Times New Roman" w:hAnsi="Times New Roman" w:cs="Times New Roman"/>
          <w:sz w:val="24"/>
          <w:szCs w:val="24"/>
        </w:rPr>
        <w:t>рылу</w:t>
      </w:r>
      <w:proofErr w:type="gramEnd"/>
      <w:r w:rsidR="00821699">
        <w:rPr>
          <w:rFonts w:ascii="Times New Roman" w:eastAsia="Times New Roman" w:hAnsi="Times New Roman" w:cs="Times New Roman"/>
          <w:sz w:val="24"/>
          <w:szCs w:val="24"/>
        </w:rPr>
        <w:t xml:space="preserve"> кезеңі: 04 - 08.09.202</w:t>
      </w:r>
      <w:r w:rsidR="008216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ж.</w:t>
      </w:r>
    </w:p>
    <w:p w:rsidR="00E708F1" w:rsidRDefault="001A38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rsidR="00E708F1" w:rsidRDefault="00E708F1"/>
    <w:tbl>
      <w:tblPr>
        <w:tblStyle w:val="a5"/>
        <w:tblW w:w="13957"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2"/>
        <w:gridCol w:w="2301"/>
        <w:gridCol w:w="2326"/>
        <w:gridCol w:w="2326"/>
        <w:gridCol w:w="2326"/>
        <w:gridCol w:w="2326"/>
      </w:tblGrid>
      <w:tr w:rsidR="00E708F1">
        <w:tc>
          <w:tcPr>
            <w:tcW w:w="2351"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Апта күндері</w:t>
            </w:r>
          </w:p>
        </w:tc>
        <w:tc>
          <w:tcPr>
            <w:tcW w:w="2301"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708F1" w:rsidRDefault="001A384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708F1">
        <w:tc>
          <w:tcPr>
            <w:tcW w:w="2351"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c>
          <w:tcPr>
            <w:tcW w:w="2301"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708F1" w:rsidRDefault="00E708F1">
            <w:pPr>
              <w:widowControl w:val="0"/>
              <w:rPr>
                <w:sz w:val="20"/>
                <w:szCs w:val="20"/>
              </w:rPr>
            </w:pP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EFEFEF"/>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Күн тәртібі</w:t>
            </w:r>
          </w:p>
        </w:tc>
        <w:tc>
          <w:tcPr>
            <w:tcW w:w="2301"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E708F1">
            <w:pPr>
              <w:widowControl w:val="0"/>
              <w:rPr>
                <w:sz w:val="20"/>
                <w:szCs w:val="20"/>
              </w:rPr>
            </w:pPr>
          </w:p>
        </w:tc>
      </w:tr>
      <w:tr w:rsidR="00E708F1">
        <w:tc>
          <w:tcPr>
            <w:tcW w:w="2351"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Балаларды қабылдау</w:t>
            </w:r>
          </w:p>
        </w:tc>
        <w:tc>
          <w:tcPr>
            <w:tcW w:w="1160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«Балалардың демалыс күндерін қалай және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туралы» әңгімелесу. Тәрбиешінің балалармен қарым-қатынасы: отбасы туралы жеке әңгімелесу, қарым-қатынас және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 орнатуға арналған ойындар ұйымдастыру.</w:t>
            </w:r>
          </w:p>
        </w:tc>
      </w:tr>
      <w:tr w:rsidR="00E708F1">
        <w:tc>
          <w:tcPr>
            <w:tcW w:w="2351" w:type="dxa"/>
            <w:vMerge w:val="restart"/>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балаларға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құрылымына назар аудара отырып, өсімдіктен шаңды </w:t>
            </w:r>
            <w:r>
              <w:rPr>
                <w:rFonts w:ascii="Times New Roman" w:eastAsia="Times New Roman" w:hAnsi="Times New Roman" w:cs="Times New Roman"/>
                <w:sz w:val="24"/>
                <w:szCs w:val="24"/>
              </w:rPr>
              <w:lastRenderedPageBreak/>
              <w:t>кетіру әдісін таңдауды үйрету.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бөлме өсімдіктеріне күтім жасауды үйрету; балаларға өсімдіктердің топырағын не үшін қопсыту керектігі </w:t>
            </w:r>
            <w:r>
              <w:rPr>
                <w:rFonts w:ascii="Times New Roman" w:eastAsia="Times New Roman" w:hAnsi="Times New Roman" w:cs="Times New Roman"/>
                <w:sz w:val="24"/>
                <w:szCs w:val="24"/>
              </w:rPr>
              <w:lastRenderedPageBreak/>
              <w:t>туралы білім беру; қопсыту әдістері мен оған қажетті заттарды пайдалану ережелерін бекіту. Еңбек дағдыларын, ұқыптылықты дамыту. Экологиялық мәдениетті, айналадағы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тәрбиелеу.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 тамақтандыру".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өсімдіктердің қорек көзі топырақ екенін түсіндіру, өсімдіктерге қоректік заттарды бере отырып, топырақтың құнары таусылатынын, </w:t>
            </w:r>
            <w:r>
              <w:rPr>
                <w:rFonts w:ascii="Times New Roman" w:eastAsia="Times New Roman" w:hAnsi="Times New Roman" w:cs="Times New Roman"/>
                <w:sz w:val="24"/>
                <w:szCs w:val="24"/>
              </w:rPr>
              <w:lastRenderedPageBreak/>
              <w:t>өсімдіктерді қоректендіру керектігі туралы айту. Өсімдіктерді қоректендіру жолдарын түсіндіру.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кезекші міндеттерін өз бетінше және адал орындауды үйрету. Қолды мұқият жуу, кезекшінің киімін кию, үстелді дұрыс қою. Тамақтанғаннан кейін ыдыстарды </w:t>
            </w:r>
            <w:r>
              <w:rPr>
                <w:rFonts w:ascii="Times New Roman" w:eastAsia="Times New Roman" w:hAnsi="Times New Roman" w:cs="Times New Roman"/>
                <w:sz w:val="24"/>
                <w:szCs w:val="24"/>
              </w:rPr>
              <w:lastRenderedPageBreak/>
              <w:t>тазалау. Еңбек дағдыларын дамыту, үстелді жабдықтауда тәртіпсіздікті көре білу. Адал ниетпен еңбектену керектігін түсіндіру.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орындау</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әрбиеші ұйымдастырылған іс-әрекетіне дайындаған материалдар мен оқу құралдарын </w:t>
            </w:r>
            <w:r>
              <w:rPr>
                <w:rFonts w:ascii="Times New Roman" w:eastAsia="Times New Roman" w:hAnsi="Times New Roman" w:cs="Times New Roman"/>
                <w:sz w:val="24"/>
                <w:szCs w:val="24"/>
              </w:rPr>
              <w:lastRenderedPageBreak/>
              <w:t>үстелдерге қою және орнына жинау.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r>
      <w:tr w:rsidR="00E708F1">
        <w:tc>
          <w:tcPr>
            <w:tcW w:w="2351" w:type="dxa"/>
            <w:vMerge/>
            <w:tcBorders>
              <w:top w:val="single" w:sz="9" w:space="0" w:color="CCCCCC"/>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E708F1" w:rsidRDefault="00E708F1">
            <w:pPr>
              <w:widowControl w:val="0"/>
              <w:pBdr>
                <w:top w:val="nil"/>
                <w:left w:val="nil"/>
                <w:bottom w:val="nil"/>
                <w:right w:val="nil"/>
                <w:between w:val="nil"/>
              </w:pBdr>
              <w:spacing w:line="240" w:lineRule="auto"/>
            </w:pP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«Ойықтың ішіне заттарды орналастыру»</w:t>
            </w:r>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қабілетін дамыту.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Көркем әдебиеттен </w:t>
            </w:r>
            <w:r>
              <w:rPr>
                <w:rFonts w:ascii="Times New Roman" w:eastAsia="Times New Roman" w:hAnsi="Times New Roman" w:cs="Times New Roman"/>
                <w:b/>
                <w:sz w:val="24"/>
                <w:szCs w:val="24"/>
              </w:rPr>
              <w:lastRenderedPageBreak/>
              <w:t>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"Тәрбиеші" өлеңімен таныстыра отырып,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мұқият тыңдап, жаттап алуды үйрету.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суретті бояу тапсырмасы.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Дайын суретті бояу. </w:t>
            </w:r>
            <w:r>
              <w:rPr>
                <w:rFonts w:ascii="Times New Roman" w:eastAsia="Times New Roman" w:hAnsi="Times New Roman" w:cs="Times New Roman"/>
                <w:b/>
                <w:sz w:val="24"/>
                <w:szCs w:val="24"/>
              </w:rPr>
              <w:t>(сурет салу)</w:t>
            </w:r>
          </w:p>
          <w:p w:rsidR="00E708F1" w:rsidRDefault="00E708F1">
            <w:pPr>
              <w:widowControl w:val="0"/>
              <w:rPr>
                <w:rFonts w:ascii="Times New Roman" w:eastAsia="Times New Roman" w:hAnsi="Times New Roman" w:cs="Times New Roman"/>
                <w:sz w:val="24"/>
                <w:szCs w:val="24"/>
              </w:rPr>
            </w:pPr>
          </w:p>
          <w:p w:rsidR="00E708F1" w:rsidRDefault="00E708F1">
            <w:pPr>
              <w:widowControl w:val="0"/>
              <w:rPr>
                <w:rFonts w:ascii="Times New Roman" w:eastAsia="Times New Roman" w:hAnsi="Times New Roman" w:cs="Times New Roman"/>
                <w:sz w:val="24"/>
                <w:szCs w:val="24"/>
              </w:rPr>
            </w:pPr>
          </w:p>
          <w:p w:rsidR="00E708F1" w:rsidRDefault="00E708F1">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түрлерін ажыратуды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 қоршаған ортамен танысу)</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"Ойыншықтармен танысайық та, санайық".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түстен, өлшемнен тұратын заттар жиынын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"Саны сонша допты көрсет."</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Доптардың көлемі мен түсін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Қазақтың ұлттық ойыны. "Алтыатар ойыны".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w:t>
            </w:r>
            <w:r>
              <w:rPr>
                <w:rFonts w:ascii="Times New Roman" w:eastAsia="Times New Roman" w:hAnsi="Times New Roman" w:cs="Times New Roman"/>
                <w:sz w:val="24"/>
                <w:szCs w:val="24"/>
              </w:rPr>
              <w:lastRenderedPageBreak/>
              <w:t>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E708F1" w:rsidRDefault="001A3848">
            <w:pPr>
              <w:widowControl w:val="0"/>
              <w:rPr>
                <w:sz w:val="20"/>
                <w:szCs w:val="20"/>
              </w:rPr>
            </w:pPr>
            <w:r>
              <w:rPr>
                <w:rFonts w:ascii="Times New Roman" w:eastAsia="Times New Roman" w:hAnsi="Times New Roman" w:cs="Times New Roman"/>
                <w:b/>
                <w:sz w:val="24"/>
                <w:szCs w:val="24"/>
              </w:rPr>
              <w:t>(дене шынықтыру)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«Үй құрастырамыз».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отбасына сүйіспеншілігін арттырып дамытады.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атрибуттары: "Лего" </w:t>
            </w:r>
            <w:proofErr w:type="gramStart"/>
            <w:r>
              <w:rPr>
                <w:rFonts w:ascii="Times New Roman" w:eastAsia="Times New Roman" w:hAnsi="Times New Roman" w:cs="Times New Roman"/>
                <w:sz w:val="24"/>
                <w:szCs w:val="24"/>
              </w:rPr>
              <w:t>немесе</w:t>
            </w:r>
            <w:proofErr w:type="gramEnd"/>
            <w:r>
              <w:rPr>
                <w:rFonts w:ascii="Times New Roman" w:eastAsia="Times New Roman" w:hAnsi="Times New Roman" w:cs="Times New Roman"/>
                <w:sz w:val="24"/>
                <w:szCs w:val="24"/>
              </w:rPr>
              <w:t xml:space="preserve"> ағаш құрылыс ойыншықтары. </w:t>
            </w:r>
            <w:r>
              <w:rPr>
                <w:rFonts w:ascii="Times New Roman" w:eastAsia="Times New Roman" w:hAnsi="Times New Roman" w:cs="Times New Roman"/>
                <w:sz w:val="24"/>
                <w:szCs w:val="24"/>
              </w:rPr>
              <w:lastRenderedPageBreak/>
              <w:t>Педагог өз үйлерін құрастыруды ұсынады.</w:t>
            </w:r>
            <w:r>
              <w:rPr>
                <w:rFonts w:ascii="Times New Roman" w:eastAsia="Times New Roman" w:hAnsi="Times New Roman" w:cs="Times New Roman"/>
                <w:b/>
                <w:sz w:val="24"/>
                <w:szCs w:val="24"/>
              </w:rPr>
              <w:t xml:space="preserve"> (құрастыру)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 ойын. «Балабақ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Балаларды балабақшада жұмыс істейтін ересектердің еңбегімен таныстыру.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қабылдау қабілетін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материалы: Қуыршақтар, ойыншық ыдыстар, алмастырғыш заттар.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 Аспаз,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күтуші, тәрбиеші, музыка қызметкері.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ойынды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ға экскурсиядан бастай алады. Экскурсия кезінде ол </w:t>
            </w:r>
            <w:r>
              <w:rPr>
                <w:rFonts w:ascii="Times New Roman" w:eastAsia="Times New Roman" w:hAnsi="Times New Roman" w:cs="Times New Roman"/>
                <w:sz w:val="24"/>
                <w:szCs w:val="24"/>
              </w:rPr>
              <w:lastRenderedPageBreak/>
              <w:t xml:space="preserve">балалардың назарын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 көптеген топтар мен көптеген балалар бар екеніне аударады. Бақшадағы барлық балалар көңілді және қызықты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өйткені ересектер оларға қамқорлық жасайды: аспаз тамақ дайындайды, медбике балаларға вакцинация жасайды, емдейді, күтуші топтық бөлмені тазалайды, тамақ береді, тәрбиеші балалармен айналысады, олармен ойнайды.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Экскурсиядан кейін тәрбиеші балалардан не көргендерін сұрайды және барлығына аспаз, күтуші, тәрбиеші, музыка қызметкері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тырысады.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Тәрбиеші алдымен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әндермен әрекеттерді өзі көрсете алады. Мысалы, аспазшы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атқара отырып, тәрбиеші сорпаны дайындауға қажетті заттарды дайындайды: кастрюль, қасық, сорпа, сәбіз, картоп және т.б. сонымен бірге тәрбиеші алмастыратын заттарды қолданады. Осыдан кейін ол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сорпа дайындауды ұсынады.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тәрбиеші бірнеше сюжетті ойнай алады. Бірте-бірте бірнеше сюжеттер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қызықты ойынға біріктіріледі. Мысалы, екі қыз қуыршақтармен </w:t>
            </w:r>
            <w:r>
              <w:rPr>
                <w:rFonts w:ascii="Times New Roman" w:eastAsia="Times New Roman" w:hAnsi="Times New Roman" w:cs="Times New Roman"/>
                <w:sz w:val="24"/>
                <w:szCs w:val="24"/>
              </w:rPr>
              <w:lastRenderedPageBreak/>
              <w:t>ойнайды, оларды төсектен көтереді, киіндіреді, өзара сөйлеседі, олардан алыс жерде тағы бір қыз балалар асханасын ұйымдастырады, үстелге үш қуыршақ отырғызады және олардың алдына ас құралдарын қояды. Тәрбиеші бұл жағдайды келесідей қолдана алады: ол екі қ</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аналардың жұмысқа, ал балалардың балабақшаға баратын уақыты келгенін, таңғы ас сол жерде басталатынын айтады. Осылайша, тәрбиеші екі ойнайтын топты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топқа табиғи түрде біріктіруге ықпал етеді.</w:t>
            </w:r>
          </w:p>
          <w:p w:rsidR="00E708F1" w:rsidRDefault="001A3848">
            <w:pPr>
              <w:widowControl w:val="0"/>
              <w:rPr>
                <w:sz w:val="20"/>
                <w:szCs w:val="20"/>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ұбын тап».</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ң ақыл-ойын, тілін дамыту, зейінді болуға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өністерге байланысты текшелер.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Ойын</w:t>
            </w:r>
            <w:proofErr w:type="gramEnd"/>
            <w:r>
              <w:rPr>
                <w:rFonts w:ascii="Times New Roman" w:eastAsia="Times New Roman" w:hAnsi="Times New Roman" w:cs="Times New Roman"/>
                <w:sz w:val="24"/>
                <w:szCs w:val="24"/>
              </w:rPr>
              <w:t>ға 3-4 бала қатысуға болады. Балалар суреті бар текшелерді (доминоны)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алады да, ойын бастайды. Аты аталған бала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текшені қояды, қалған балалар қойылған суретке байланысты өздерінде бар текшелерді ретімен қояды. Кімнің қолындағы текше бұрын бітсе, сол бала жеңеді.</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дидактикалық ойын. «Күн мен жаңбыр».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балаларды музыканың әртүрлі сыр-сипатын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баулу </w:t>
            </w:r>
            <w:r>
              <w:rPr>
                <w:rFonts w:ascii="Times New Roman" w:eastAsia="Times New Roman" w:hAnsi="Times New Roman" w:cs="Times New Roman"/>
                <w:sz w:val="24"/>
                <w:szCs w:val="24"/>
              </w:rPr>
              <w:lastRenderedPageBreak/>
              <w:t>(көңілді, ойнақы, сабырлы, мұңды). Шығармалардың көңіл-күйін сезіне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үйретеді.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көңілді күн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ұлттың суреттері бейнеленген карточкалар таратылады. Балалар екі түрлі шығарманы тыңдап, әуен сипатына сәйкес суретті көрсетеді.</w:t>
            </w:r>
          </w:p>
          <w:p w:rsidR="00E708F1" w:rsidRDefault="001A3848">
            <w:pPr>
              <w:widowControl w:val="0"/>
              <w:rPr>
                <w:sz w:val="20"/>
                <w:szCs w:val="20"/>
              </w:rPr>
            </w:pPr>
            <w:r>
              <w:rPr>
                <w:rFonts w:ascii="Times New Roman" w:eastAsia="Times New Roman" w:hAnsi="Times New Roman" w:cs="Times New Roman"/>
                <w:b/>
                <w:sz w:val="24"/>
                <w:szCs w:val="24"/>
              </w:rPr>
              <w:t>(музыка)</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«Қайсы отбасы мүшесі?»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отбасы туралы әңгімелесу.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балалар".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туралы әнді тыңдай отырып, оның сын-сипатын ажыратуды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ноталар".</w:t>
            </w:r>
          </w:p>
          <w:p w:rsidR="00E708F1" w:rsidRDefault="001A3848">
            <w:pPr>
              <w:widowControl w:val="0"/>
              <w:rPr>
                <w:sz w:val="20"/>
                <w:szCs w:val="20"/>
              </w:rPr>
            </w:pPr>
            <w:r>
              <w:rPr>
                <w:rFonts w:ascii="Times New Roman" w:eastAsia="Times New Roman" w:hAnsi="Times New Roman" w:cs="Times New Roman"/>
                <w:sz w:val="24"/>
                <w:szCs w:val="24"/>
              </w:rPr>
              <w:t>Мақсат-міндеттері. Әуенді тыңдап, ноталарды дұрыс орналастыруды үйрету.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vAlign w:val="bottom"/>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тұсына ұстау.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алға иілу, еденге қолды тигізу.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Сол аяқты оның қасына алып келу.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Оң аяқпен таяқшадан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Оңға иілу.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Түзу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 жоғары көтеру.</w:t>
            </w:r>
          </w:p>
          <w:p w:rsidR="00E708F1" w:rsidRDefault="001A3848">
            <w:pPr>
              <w:widowControl w:val="0"/>
              <w:rPr>
                <w:sz w:val="20"/>
                <w:szCs w:val="20"/>
              </w:rPr>
            </w:pPr>
            <w:r>
              <w:rPr>
                <w:rFonts w:ascii="Times New Roman" w:eastAsia="Times New Roman" w:hAnsi="Times New Roman" w:cs="Times New Roman"/>
                <w:sz w:val="24"/>
                <w:szCs w:val="24"/>
              </w:rPr>
              <w:t>4. Бастапқы қалып. Сол жақпен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орындалады. </w:t>
            </w:r>
            <w:r>
              <w:rPr>
                <w:rFonts w:ascii="Times New Roman" w:eastAsia="Times New Roman" w:hAnsi="Times New Roman" w:cs="Times New Roman"/>
                <w:b/>
                <w:sz w:val="24"/>
                <w:szCs w:val="24"/>
              </w:rPr>
              <w:t>(мәдени-гигиеналық дағдылар, дербес әрекет, дене шынықтыру)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Таңғы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 ішкенде сөйлемеу.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 ішер алдында</w:t>
            </w:r>
          </w:p>
          <w:p w:rsidR="00E708F1" w:rsidRDefault="001A3848">
            <w:pPr>
              <w:widowControl w:val="0"/>
              <w:rPr>
                <w:sz w:val="20"/>
                <w:szCs w:val="20"/>
              </w:rPr>
            </w:pPr>
            <w:r>
              <w:rPr>
                <w:rFonts w:ascii="Times New Roman" w:eastAsia="Times New Roman" w:hAnsi="Times New Roman" w:cs="Times New Roman"/>
                <w:sz w:val="24"/>
                <w:szCs w:val="24"/>
              </w:rPr>
              <w:t>Тып-тыныш отырамыз!</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күн ыстық.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бізге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ыстық?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шешеміз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тым ыстық!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туыстық,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пен тыныштық.</w:t>
            </w:r>
          </w:p>
          <w:p w:rsidR="00E708F1" w:rsidRDefault="001A3848">
            <w:pPr>
              <w:widowControl w:val="0"/>
              <w:rPr>
                <w:sz w:val="20"/>
                <w:szCs w:val="20"/>
              </w:rPr>
            </w:pPr>
            <w:r>
              <w:rPr>
                <w:rFonts w:ascii="Times New Roman" w:eastAsia="Times New Roman" w:hAnsi="Times New Roman" w:cs="Times New Roman"/>
                <w:sz w:val="24"/>
                <w:szCs w:val="24"/>
              </w:rPr>
              <w:t>Күз мезгі</w:t>
            </w:r>
            <w:proofErr w:type="gramStart"/>
            <w:r>
              <w:rPr>
                <w:rFonts w:ascii="Times New Roman" w:eastAsia="Times New Roman" w:hAnsi="Times New Roman" w:cs="Times New Roman"/>
                <w:sz w:val="24"/>
                <w:szCs w:val="24"/>
              </w:rPr>
              <w:t>лі ж</w:t>
            </w:r>
            <w:proofErr w:type="gramEnd"/>
            <w:r>
              <w:rPr>
                <w:rFonts w:ascii="Times New Roman" w:eastAsia="Times New Roman" w:hAnsi="Times New Roman" w:cs="Times New Roman"/>
                <w:sz w:val="24"/>
                <w:szCs w:val="24"/>
              </w:rPr>
              <w:t xml:space="preserve">әне ерекшеліктері жайлы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E708F1" w:rsidRDefault="001A3848">
            <w:pPr>
              <w:widowControl w:val="0"/>
              <w:rPr>
                <w:sz w:val="20"/>
                <w:szCs w:val="20"/>
              </w:rPr>
            </w:pPr>
            <w:r>
              <w:rPr>
                <w:rFonts w:ascii="Times New Roman" w:eastAsia="Times New Roman" w:hAnsi="Times New Roman" w:cs="Times New Roman"/>
                <w:sz w:val="24"/>
                <w:szCs w:val="24"/>
              </w:rPr>
              <w:t>Отбасы мүшелері және отбасымен өткізген демалыс туралы әңгімелесу.</w:t>
            </w:r>
            <w:r>
              <w:rPr>
                <w:rFonts w:ascii="Times New Roman" w:eastAsia="Times New Roman" w:hAnsi="Times New Roman" w:cs="Times New Roman"/>
                <w:b/>
                <w:sz w:val="24"/>
                <w:szCs w:val="24"/>
              </w:rPr>
              <w:t xml:space="preserve">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Сәлем!</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Қалын қалай?</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Арайлап таң атты,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бақытты баламыз.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жарты шеңбер жасап отырады, қайталайды).</w:t>
            </w:r>
          </w:p>
          <w:p w:rsidR="00E708F1" w:rsidRDefault="001A3848">
            <w:pPr>
              <w:widowControl w:val="0"/>
              <w:rPr>
                <w:sz w:val="20"/>
                <w:szCs w:val="20"/>
              </w:rPr>
            </w:pPr>
            <w:r>
              <w:rPr>
                <w:rFonts w:ascii="Times New Roman" w:eastAsia="Times New Roman" w:hAnsi="Times New Roman" w:cs="Times New Roman"/>
                <w:sz w:val="24"/>
                <w:szCs w:val="24"/>
              </w:rPr>
              <w:t xml:space="preserve">Әкесі мен анасы қандай жұмыс істейді, олар немен айналысатындары, үйде балаларын қалай еркелететіндері,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не үйрететіндері туралы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Жер - Ана!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достарым!</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Сендерді көрсем қуанам!</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кілемге дөңгелене жайғасады,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қайталайды.</w:t>
            </w:r>
          </w:p>
          <w:p w:rsidR="00E708F1" w:rsidRDefault="001A3848">
            <w:pPr>
              <w:widowControl w:val="0"/>
              <w:rPr>
                <w:sz w:val="20"/>
                <w:szCs w:val="20"/>
              </w:rPr>
            </w:pPr>
            <w:r>
              <w:rPr>
                <w:rFonts w:ascii="Times New Roman" w:eastAsia="Times New Roman" w:hAnsi="Times New Roman" w:cs="Times New Roman"/>
                <w:sz w:val="24"/>
                <w:szCs w:val="24"/>
              </w:rPr>
              <w:t xml:space="preserve">Аталары мен әжелері немен айналысатынын, олар қалай еркелететіні туралы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құсқа да,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жайдары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да.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ассын,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Кешке дейін жалғассын!</w:t>
            </w:r>
          </w:p>
          <w:p w:rsidR="00E708F1" w:rsidRDefault="001A3848">
            <w:pPr>
              <w:widowControl w:val="0"/>
              <w:rPr>
                <w:sz w:val="20"/>
                <w:szCs w:val="20"/>
              </w:rPr>
            </w:pPr>
            <w:r>
              <w:rPr>
                <w:rFonts w:ascii="Times New Roman" w:eastAsia="Times New Roman" w:hAnsi="Times New Roman" w:cs="Times New Roman"/>
                <w:sz w:val="24"/>
                <w:szCs w:val="24"/>
              </w:rPr>
              <w:t>Бауыры мен апайы, інісі мен қарындастары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қалай қолғанат болатындары жайлы әңгімелесу. </w:t>
            </w:r>
            <w:r>
              <w:rPr>
                <w:rFonts w:ascii="Times New Roman" w:eastAsia="Times New Roman" w:hAnsi="Times New Roman" w:cs="Times New Roman"/>
                <w:b/>
                <w:sz w:val="24"/>
                <w:szCs w:val="24"/>
              </w:rPr>
              <w:t>(сөйлеуді дамыту)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ім беру </w:t>
            </w:r>
            <w:r>
              <w:rPr>
                <w:rFonts w:ascii="Times New Roman" w:eastAsia="Times New Roman" w:hAnsi="Times New Roman" w:cs="Times New Roman"/>
                <w:b/>
                <w:sz w:val="24"/>
                <w:szCs w:val="24"/>
              </w:rPr>
              <w:lastRenderedPageBreak/>
              <w:t>ұйымының кестесі</w:t>
            </w:r>
          </w:p>
          <w:p w:rsidR="00E708F1" w:rsidRDefault="001A3848">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01"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 жұптары".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жоғары лақтыруды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 қимылды ойыны.</w:t>
            </w:r>
          </w:p>
          <w:p w:rsidR="00E708F1" w:rsidRDefault="001A3848">
            <w:pPr>
              <w:widowControl w:val="0"/>
              <w:rPr>
                <w:sz w:val="20"/>
                <w:szCs w:val="20"/>
              </w:rPr>
            </w:pPr>
            <w:r>
              <w:rPr>
                <w:rFonts w:ascii="Times New Roman" w:eastAsia="Times New Roman" w:hAnsi="Times New Roman" w:cs="Times New Roman"/>
                <w:sz w:val="24"/>
                <w:szCs w:val="24"/>
              </w:rPr>
              <w:t>Мақсат-міндеттері. Допты кеуде тұсынан жоғары ұстап, баскетбол торына дәлдеп лақтыруды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менің балабақшам. Ойыншықтар".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сәлемдесу мен қоштасу ережелері туралы түсінік беру, ересектермен және құрдастарымен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жасаудың негізгі қағидаларымен таныстыру.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 адамға: «Сәлеметсіз бе!» - дейміз.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адамға: «Сәлеметсіңдер ме!» - дейміз.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Көршің мен досыңа: «Сәлеметсің бе!» - дейміз.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Бейтаныс адамға: «Сәлеметсіз бе!» - дейміз.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карточка-суреттерді атап </w:t>
            </w:r>
            <w:r>
              <w:rPr>
                <w:rFonts w:ascii="Times New Roman" w:eastAsia="Times New Roman" w:hAnsi="Times New Roman" w:cs="Times New Roman"/>
                <w:sz w:val="24"/>
                <w:szCs w:val="24"/>
              </w:rPr>
              <w:lastRenderedPageBreak/>
              <w:t>көрсетеді: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 адамға: «Сәлеметсіз бе!» - дейміз.</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әні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балабақша туралы әнді тыңдай отырып, оның сын-сипатын ажыратуды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"Бір-бірден қатарға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бір-бірден қатарға тұруды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ұтып алайық!" қимылды ойыны.</w:t>
            </w:r>
          </w:p>
          <w:p w:rsidR="00E708F1" w:rsidRDefault="001A3848">
            <w:pPr>
              <w:widowControl w:val="0"/>
              <w:rPr>
                <w:sz w:val="20"/>
                <w:szCs w:val="20"/>
              </w:rPr>
            </w:pPr>
            <w:r>
              <w:rPr>
                <w:rFonts w:ascii="Times New Roman" w:eastAsia="Times New Roman" w:hAnsi="Times New Roman" w:cs="Times New Roman"/>
                <w:sz w:val="24"/>
                <w:szCs w:val="24"/>
              </w:rPr>
              <w:t xml:space="preserve">Мақсат-міндеттері. Допты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лақтыруды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"Біздің балабақшада ойыншықтар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музыкаға қызығушылықтарын арттыру; әнді тыңдай отырып, оның сын-сипатын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эстетикалық </w:t>
            </w:r>
            <w:r>
              <w:rPr>
                <w:rFonts w:ascii="Times New Roman" w:eastAsia="Times New Roman" w:hAnsi="Times New Roman" w:cs="Times New Roman"/>
                <w:sz w:val="24"/>
                <w:szCs w:val="24"/>
              </w:rPr>
              <w:lastRenderedPageBreak/>
              <w:t>талғамын, ұйымдастырылған іс-әрекетке қызығушылықтары мен белсенділіктерін арттыру.</w:t>
            </w:r>
          </w:p>
          <w:p w:rsidR="00E708F1" w:rsidRDefault="00E708F1">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"Қатардан қалма".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сапта бір-бірлеп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жүруді жүгірумен кезектестіруді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"Кедергілерден өт" қимылды ойыны.</w:t>
            </w:r>
          </w:p>
          <w:p w:rsidR="00E708F1" w:rsidRDefault="001A3848">
            <w:pPr>
              <w:widowControl w:val="0"/>
              <w:rPr>
                <w:sz w:val="20"/>
                <w:szCs w:val="20"/>
              </w:rPr>
            </w:pPr>
            <w:r>
              <w:rPr>
                <w:rFonts w:ascii="Times New Roman" w:eastAsia="Times New Roman" w:hAnsi="Times New Roman" w:cs="Times New Roman"/>
                <w:sz w:val="24"/>
                <w:szCs w:val="24"/>
              </w:rPr>
              <w:t>Мақсат-міндеттер. Кедергілердің арасынан еңбектеп жүруді үйрету.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2- таңғы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Серуенге дайындық</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Серуен</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Үлескеге ұшып келген 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Құстарды танып білу, дене бөліктерін атау;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қамқорлық </w:t>
            </w:r>
            <w:r>
              <w:rPr>
                <w:rFonts w:ascii="Times New Roman" w:eastAsia="Times New Roman" w:hAnsi="Times New Roman" w:cs="Times New Roman"/>
                <w:sz w:val="24"/>
                <w:szCs w:val="24"/>
              </w:rPr>
              <w:lastRenderedPageBreak/>
              <w:t>сезімдерін ояту. Балаларды серуенге ынталандыру; серуенге қажетті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іктеу; балалармен жеке әңгімелесулер.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(мәселен, гүл суару).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«Допты қуып жет», «Күн мен жаңбыр» (мөлшері 2-3рет)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қақтығысып қалмай жүгіруге жаттықтыру.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"Сызықты баспа" қимыл жаттығуы. </w:t>
            </w:r>
            <w:r>
              <w:rPr>
                <w:rFonts w:ascii="Times New Roman" w:eastAsia="Times New Roman" w:hAnsi="Times New Roman" w:cs="Times New Roman"/>
                <w:b/>
                <w:sz w:val="24"/>
                <w:szCs w:val="24"/>
              </w:rPr>
              <w:lastRenderedPageBreak/>
              <w:t>(дене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төселінеді.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уақ</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жылдам секіруге шақыру.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қатынасқа түсе білуін </w:t>
            </w:r>
            <w:r>
              <w:rPr>
                <w:rFonts w:ascii="Times New Roman" w:eastAsia="Times New Roman" w:hAnsi="Times New Roman" w:cs="Times New Roman"/>
                <w:sz w:val="24"/>
                <w:szCs w:val="24"/>
              </w:rPr>
              <w:lastRenderedPageBreak/>
              <w:t>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кездегі ауа райындағы өзгерістерді білуді үйрету: сұр аспан, </w:t>
            </w:r>
            <w:r>
              <w:rPr>
                <w:rFonts w:ascii="Times New Roman" w:eastAsia="Times New Roman" w:hAnsi="Times New Roman" w:cs="Times New Roman"/>
                <w:sz w:val="24"/>
                <w:szCs w:val="24"/>
              </w:rPr>
              <w:lastRenderedPageBreak/>
              <w:t>бұлтты, бұлыңғыр жаңбыр жауып тұр. Өзгерістерді көрсету; күзгі жаңбыр ұзақ немесе сирек жауады, күзгі жаңбырдан кейін шалшықтағы сулар көпке дейін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ғамайды, өйткені күннің көзі жоқ, жәндіктер тығылып қалған, құстардың қоректері азайған соң олар оңтүстікке ұшып кетеді.</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Өңі кірер даланың. (Жаңбыр.)</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Сызықты баспай, </w:t>
            </w:r>
            <w:r>
              <w:rPr>
                <w:rFonts w:ascii="Times New Roman" w:eastAsia="Times New Roman" w:hAnsi="Times New Roman" w:cs="Times New Roman"/>
                <w:sz w:val="24"/>
                <w:szCs w:val="24"/>
              </w:rPr>
              <w:lastRenderedPageBreak/>
              <w:t>балаларды белгілеген жерге секірту. Жалпы ережені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тәрбиелеу (сызықты басып қалсаң – ойыннан шығасың).</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алма" ойын-жаттығуы.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алу біліктілігін жетілдіру; сөздік қорды байыту; заттардың топтастыра білу қабілетін, ой шапшаңдығын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шеңберде тұрады, кімнің қолына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түссе, оны түсіріп алмай, келісілген топтамаға жататын заттың бірін атау керек."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w:t>
            </w:r>
            <w:r>
              <w:rPr>
                <w:rFonts w:ascii="Times New Roman" w:eastAsia="Times New Roman" w:hAnsi="Times New Roman" w:cs="Times New Roman"/>
                <w:sz w:val="24"/>
                <w:szCs w:val="24"/>
              </w:rPr>
              <w:lastRenderedPageBreak/>
              <w:t>жерді қопсыту. Үлкендерге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дайындық кезеңінде көмек беруге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Әдептілікке, өзінің еңбек құралдарын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шешімге келуі және бір іс-әрекетті ұжыммен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ұлтты бақылау.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Мақсат-міндетері. Балалармен бірге бұлттарды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қылаймыз.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өлі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жатады. Бұлт аспанда </w:t>
            </w:r>
            <w:r>
              <w:rPr>
                <w:rFonts w:ascii="Times New Roman" w:eastAsia="Times New Roman" w:hAnsi="Times New Roman" w:cs="Times New Roman"/>
                <w:sz w:val="24"/>
                <w:szCs w:val="24"/>
              </w:rPr>
              <w:lastRenderedPageBreak/>
              <w:t>ұшып,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жүреді. Бұлттар әртүрлі пішінді болады. Бұлттар аспанның ішінде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жатқан қайықтарға ұқсайды.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ұлттан қар жауады, жаңбыр жауады.</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барады бір жаққа. (Бұлттар.)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жылжып, 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ережені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тәрбиелеу (сызықты басып қалсаң – ойыннан </w:t>
            </w:r>
            <w:r>
              <w:rPr>
                <w:rFonts w:ascii="Times New Roman" w:eastAsia="Times New Roman" w:hAnsi="Times New Roman" w:cs="Times New Roman"/>
                <w:sz w:val="24"/>
                <w:szCs w:val="24"/>
              </w:rPr>
              <w:lastRenderedPageBreak/>
              <w:t>шығасың).</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атқаратын болады.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Оларды ортада </w:t>
            </w:r>
            <w:r>
              <w:rPr>
                <w:rFonts w:ascii="Times New Roman" w:eastAsia="Times New Roman" w:hAnsi="Times New Roman" w:cs="Times New Roman"/>
                <w:sz w:val="24"/>
                <w:szCs w:val="24"/>
              </w:rPr>
              <w:lastRenderedPageBreak/>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санағанша, балалар тез шеңбер құрып тұрады.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үлзардағы жерді қопсыту.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Үлкендерге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дайындық кезеңінде көмек беруге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Әдептілікке, өзінің еңбек құралдарын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Балалардың өз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шешімге келуі және бір іс-әрекетті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Өрмекші мен өрмекті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Өрмекшінің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жайында терең білім беріп және олардың жоғалып кетуі жайлы </w:t>
            </w:r>
            <w:r>
              <w:rPr>
                <w:rFonts w:ascii="Times New Roman" w:eastAsia="Times New Roman" w:hAnsi="Times New Roman" w:cs="Times New Roman"/>
                <w:sz w:val="24"/>
                <w:szCs w:val="24"/>
              </w:rPr>
              <w:lastRenderedPageBreak/>
              <w:t>әңгімелеп беру.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Өрмекті елестету, өрмек ол өрмекшінің ұсақ жәндіктерді қоректену үшін құратын жіңішке,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берік өрілген жібі екенін айтып беру. Байқампаздықты қалыптастыру.</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Шидиген ұзын сирағы,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Тастай керең құлағы.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жүріп көп жерге,</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Аспалы торлар құрады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мекші.)</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«Маймылдар»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ілулі тұрған заттарды алуды үйрету және эстафетаны келесі ойыншы жалғастыруы </w:t>
            </w:r>
            <w:r>
              <w:rPr>
                <w:rFonts w:ascii="Times New Roman" w:eastAsia="Times New Roman" w:hAnsi="Times New Roman" w:cs="Times New Roman"/>
                <w:sz w:val="24"/>
                <w:szCs w:val="24"/>
              </w:rPr>
              <w:lastRenderedPageBreak/>
              <w:t>қажеттігін үйрету. Ойын барысында жылдам шешім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тәрбиелеу.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w:t>
            </w:r>
            <w:r>
              <w:rPr>
                <w:rFonts w:ascii="Times New Roman" w:eastAsia="Times New Roman" w:hAnsi="Times New Roman" w:cs="Times New Roman"/>
                <w:sz w:val="24"/>
                <w:szCs w:val="24"/>
              </w:rPr>
              <w:lastRenderedPageBreak/>
              <w:t xml:space="preserve">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«Өрмектеп жинау».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және берілген тапсырманы мүлтіксіз орындау қабілетін дамыту.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Басқа балалармен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E708F1" w:rsidRDefault="00E708F1">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Өзенді бақылау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Өзенде болатын маусымдық өзгерістерді бақылап және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атап берулерін қадағалау.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 күңгірттенді, суда жүзетін құстар жоқ, балықтар мен бақалар су түбінде. Өзеннің табиғаттың негізгі ресурсы екенін және оның сұлулығына қарап,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Жазда </w:t>
            </w:r>
            <w:proofErr w:type="gramStart"/>
            <w:r>
              <w:rPr>
                <w:rFonts w:ascii="Times New Roman" w:eastAsia="Times New Roman" w:hAnsi="Times New Roman" w:cs="Times New Roman"/>
                <w:sz w:val="24"/>
                <w:szCs w:val="24"/>
              </w:rPr>
              <w:t>сылдыр</w:t>
            </w:r>
            <w:proofErr w:type="gramEnd"/>
            <w:r>
              <w:rPr>
                <w:rFonts w:ascii="Times New Roman" w:eastAsia="Times New Roman" w:hAnsi="Times New Roman" w:cs="Times New Roman"/>
                <w:sz w:val="24"/>
                <w:szCs w:val="24"/>
              </w:rPr>
              <w:t xml:space="preserve"> қағады, қыста тыным табады. (Өзен.)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көрсететін айнам, тауып алдым сайдан. (Ағын су.)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ұсақ тастар мен жаңғақтарды лақтыру.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Ауыр заттар батып,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 су бетіне шығады.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«Жылға арқылы»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Екі түзу сызықтан екі </w:t>
            </w:r>
            <w:r>
              <w:rPr>
                <w:rFonts w:ascii="Times New Roman" w:eastAsia="Times New Roman" w:hAnsi="Times New Roman" w:cs="Times New Roman"/>
                <w:sz w:val="24"/>
                <w:szCs w:val="24"/>
              </w:rPr>
              <w:lastRenderedPageBreak/>
              <w:t>аяқпен секіруді қалыптастыру.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әрекетінің барысында үйренген әдіс-тәсілдерді тиімді қолдануды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"Мысықтар мен торғайлар”, "Қарғалар" (мөлшері 2-3 рет)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қызығушылықтарын дамыту, дене бұлшықет қозғалысын пысықтау, ойын арқылы көңіл-күйлерін көтеру; ептілікке, алғырлыққа, ізденімпаздыққа тәрбиелеу, ойынға деген қызығушылықтарын, белсенділіктерін </w:t>
            </w:r>
            <w:r>
              <w:rPr>
                <w:rFonts w:ascii="Times New Roman" w:eastAsia="Times New Roman" w:hAnsi="Times New Roman" w:cs="Times New Roman"/>
                <w:sz w:val="24"/>
                <w:szCs w:val="24"/>
              </w:rPr>
              <w:lastRenderedPageBreak/>
              <w:t>арттыру; балаларды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«Аквариум үшін жағадан ұсақ тастар жинап теру».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Тапсырманының маңыздылығына мән беру, Аквариумдағы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түсініктерін кеңейту.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Ойынның барысы мен ережесін өз бетімен ойлап табуды үйрету; шығармашылық қабілеттерін дамыту.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түрде шешуді дағдыландыру, шкаф сөрелеріне киімдерін орналастыру, қолдарын </w:t>
            </w:r>
            <w:r>
              <w:rPr>
                <w:rFonts w:ascii="Times New Roman" w:eastAsia="Times New Roman" w:hAnsi="Times New Roman" w:cs="Times New Roman"/>
                <w:sz w:val="24"/>
                <w:szCs w:val="24"/>
              </w:rPr>
              <w:lastRenderedPageBreak/>
              <w:t xml:space="preserve">жуу. </w:t>
            </w:r>
            <w:r>
              <w:rPr>
                <w:rFonts w:ascii="Times New Roman" w:eastAsia="Times New Roman" w:hAnsi="Times New Roman" w:cs="Times New Roman"/>
                <w:b/>
                <w:sz w:val="24"/>
                <w:szCs w:val="24"/>
              </w:rPr>
              <w:t>(мәдени-гигиеналық дағдылар, дербес әрекет)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Түскі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 ішкенде сөйлемеу.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E708F1" w:rsidRDefault="001A3848">
            <w:pPr>
              <w:widowControl w:val="0"/>
              <w:rPr>
                <w:sz w:val="20"/>
                <w:szCs w:val="20"/>
              </w:rPr>
            </w:pPr>
            <w:r>
              <w:rPr>
                <w:rFonts w:ascii="Times New Roman" w:eastAsia="Times New Roman" w:hAnsi="Times New Roman" w:cs="Times New Roman"/>
                <w:sz w:val="24"/>
                <w:szCs w:val="24"/>
              </w:rPr>
              <w:t>Тып-тыныш отырамыз!</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Күндізгі ұйқы</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"Екі дос" ертегісін жағымды үнмен айта отырып, балаларды ұйықтату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E708F1" w:rsidRDefault="001A3848">
            <w:pPr>
              <w:widowControl w:val="0"/>
              <w:rPr>
                <w:sz w:val="20"/>
                <w:szCs w:val="20"/>
              </w:rPr>
            </w:pPr>
            <w:r>
              <w:rPr>
                <w:rFonts w:ascii="Times New Roman" w:eastAsia="Times New Roman" w:hAnsi="Times New Roman" w:cs="Times New Roman"/>
                <w:sz w:val="24"/>
                <w:szCs w:val="24"/>
              </w:rPr>
              <w:t>"Сылдыр, сылдыр, сылдыр су" ойын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Бесін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Алдына қойған асқа назар аударту; тамақтану мәдениетіне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Шкаф</w:t>
            </w:r>
            <w:proofErr w:type="gramEnd"/>
            <w:r>
              <w:rPr>
                <w:rFonts w:ascii="Times New Roman" w:eastAsia="Times New Roman" w:hAnsi="Times New Roman" w:cs="Times New Roman"/>
                <w:sz w:val="24"/>
                <w:szCs w:val="24"/>
              </w:rPr>
              <w:t>қа не жиналғанын санайық".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түстен, өлшемнен тұратын заттардың жиыны туралы түсініктерін қалыптастыру.</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әжемнің әндері. Сөйлеудің дыбыстық мәдениеті: [а], [ә] дыбыстары.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ауылдағы еңбек туралы тақпақпен таныстыру; дауысты дыбыстардың сөздердің құрамында жіңішке және жуан болу қасиеттерін түсіндіру, [А</w:t>
            </w:r>
            <w:proofErr w:type="gramStart"/>
            <w:r>
              <w:rPr>
                <w:rFonts w:ascii="Times New Roman" w:eastAsia="Times New Roman" w:hAnsi="Times New Roman" w:cs="Times New Roman"/>
                <w:sz w:val="24"/>
                <w:szCs w:val="24"/>
              </w:rPr>
              <w:t xml:space="preserve">], [Ә] </w:t>
            </w:r>
            <w:proofErr w:type="gramEnd"/>
            <w:r>
              <w:rPr>
                <w:rFonts w:ascii="Times New Roman" w:eastAsia="Times New Roman" w:hAnsi="Times New Roman" w:cs="Times New Roman"/>
                <w:sz w:val="24"/>
                <w:szCs w:val="24"/>
              </w:rPr>
              <w:t>дауысты дыбыстары жөнінде ұғымдар қалыптастыру.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 [А</w:t>
            </w:r>
            <w:proofErr w:type="gramStart"/>
            <w:r>
              <w:rPr>
                <w:rFonts w:ascii="Times New Roman" w:eastAsia="Times New Roman" w:hAnsi="Times New Roman" w:cs="Times New Roman"/>
                <w:sz w:val="24"/>
                <w:szCs w:val="24"/>
              </w:rPr>
              <w:t xml:space="preserve">], [Ә] </w:t>
            </w:r>
            <w:proofErr w:type="gramEnd"/>
            <w:r>
              <w:rPr>
                <w:rFonts w:ascii="Times New Roman" w:eastAsia="Times New Roman" w:hAnsi="Times New Roman" w:cs="Times New Roman"/>
                <w:sz w:val="24"/>
                <w:szCs w:val="24"/>
              </w:rPr>
              <w:t>дауысты дыбыстары.</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театры.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«Менің балабақшам» және тағы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тақырыптарда сюжеттік суреттерді қарастыру.</w:t>
            </w:r>
            <w:r>
              <w:rPr>
                <w:rFonts w:ascii="Times New Roman" w:eastAsia="Times New Roman" w:hAnsi="Times New Roman" w:cs="Times New Roman"/>
                <w:b/>
                <w:sz w:val="24"/>
                <w:szCs w:val="24"/>
              </w:rPr>
              <w:t xml:space="preserve"> (сөйлеуді дамыту)</w:t>
            </w:r>
          </w:p>
          <w:p w:rsidR="00E708F1" w:rsidRDefault="00E708F1">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"Атай".</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"Атай" өлеңімен таныстыра отырып,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мұқият тыңдауды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Отбасы тақырыбында </w:t>
            </w:r>
            <w:r>
              <w:rPr>
                <w:rFonts w:ascii="Times New Roman" w:eastAsia="Times New Roman" w:hAnsi="Times New Roman" w:cs="Times New Roman"/>
                <w:sz w:val="24"/>
                <w:szCs w:val="24"/>
              </w:rPr>
              <w:lastRenderedPageBreak/>
              <w:t xml:space="preserve">суретті бояу. </w:t>
            </w:r>
            <w:r>
              <w:rPr>
                <w:rFonts w:ascii="Times New Roman" w:eastAsia="Times New Roman" w:hAnsi="Times New Roman" w:cs="Times New Roman"/>
                <w:b/>
                <w:sz w:val="24"/>
                <w:szCs w:val="24"/>
              </w:rPr>
              <w:t>(сурет)</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тамақтандыр».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құрылыс материалдарымен, құрастырмақтармен ойындар. </w:t>
            </w:r>
            <w:r>
              <w:rPr>
                <w:rFonts w:ascii="Times New Roman" w:eastAsia="Times New Roman" w:hAnsi="Times New Roman" w:cs="Times New Roman"/>
                <w:b/>
                <w:sz w:val="24"/>
                <w:szCs w:val="24"/>
              </w:rPr>
              <w:t>(құрастыру, сөйлеуді дамыту)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"Көзді жұмып, тепе-теңдікті сақтау" дамытушылық 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жұмылу көзбен, тепе-теңдікті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жаттықтыру; вестибуляр аппараттарын, көру қабілеттерін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Орындарынан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қолдарын екі жаққа </w:t>
            </w:r>
            <w:r>
              <w:rPr>
                <w:rFonts w:ascii="Times New Roman" w:eastAsia="Times New Roman" w:hAnsi="Times New Roman" w:cs="Times New Roman"/>
                <w:sz w:val="24"/>
                <w:szCs w:val="24"/>
              </w:rPr>
              <w:lastRenderedPageBreak/>
              <w:t>созу; екі аяқпен кезек-кезек тепе-теңдікті сақтай отырып, тұру.</w:t>
            </w:r>
          </w:p>
          <w:p w:rsidR="00E708F1" w:rsidRDefault="001A3848">
            <w:pPr>
              <w:widowControl w:val="0"/>
              <w:rPr>
                <w:sz w:val="20"/>
                <w:szCs w:val="20"/>
              </w:rPr>
            </w:pPr>
            <w:r>
              <w:rPr>
                <w:rFonts w:ascii="Times New Roman" w:eastAsia="Times New Roman" w:hAnsi="Times New Roman" w:cs="Times New Roman"/>
                <w:sz w:val="24"/>
                <w:szCs w:val="24"/>
              </w:rPr>
              <w:t>Жаттығудың алғашқы үлгісін педагог өзі көрсетеді. Тепе-теңді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ұзақтығын реттеу қажет. </w:t>
            </w:r>
            <w:r>
              <w:rPr>
                <w:rFonts w:ascii="Times New Roman" w:eastAsia="Times New Roman" w:hAnsi="Times New Roman" w:cs="Times New Roman"/>
                <w:b/>
                <w:sz w:val="24"/>
                <w:szCs w:val="24"/>
              </w:rPr>
              <w:t>(дене шынықтыру)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 піспенанды безендірейік".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қарындашпен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іспенанның дөңгелек пішінді сұлбасын қызғалдақ оюы арқылы безендіруге үйрету; </w:t>
            </w:r>
            <w:r>
              <w:rPr>
                <w:rFonts w:ascii="Times New Roman" w:eastAsia="Times New Roman" w:hAnsi="Times New Roman" w:cs="Times New Roman"/>
                <w:sz w:val="24"/>
                <w:szCs w:val="24"/>
              </w:rPr>
              <w:lastRenderedPageBreak/>
              <w:t>оюды төрт жаққа қаратып, салу тәсілін игерту.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Логикалық ойын. "Саны тең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үлдерді табайық".</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Кейіпкерлердің санын гүлдердің санымен сәйкестендіруді үйрету. </w:t>
            </w:r>
            <w:r>
              <w:rPr>
                <w:rFonts w:ascii="Times New Roman" w:eastAsia="Times New Roman" w:hAnsi="Times New Roman" w:cs="Times New Roman"/>
                <w:b/>
                <w:sz w:val="24"/>
                <w:szCs w:val="24"/>
              </w:rPr>
              <w:t>(математика негіздері)</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ерекшеліктеріне сай бір-бірінен ажыратуды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"Иттің тамағын тап".</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Иттің қорегін тауып </w:t>
            </w:r>
            <w:r>
              <w:rPr>
                <w:rFonts w:ascii="Times New Roman" w:eastAsia="Times New Roman" w:hAnsi="Times New Roman" w:cs="Times New Roman"/>
                <w:sz w:val="24"/>
                <w:szCs w:val="24"/>
              </w:rPr>
              <w:lastRenderedPageBreak/>
              <w:t xml:space="preserve">атау. </w:t>
            </w:r>
            <w:r>
              <w:rPr>
                <w:rFonts w:ascii="Times New Roman" w:eastAsia="Times New Roman" w:hAnsi="Times New Roman" w:cs="Times New Roman"/>
                <w:b/>
                <w:sz w:val="24"/>
                <w:szCs w:val="24"/>
              </w:rPr>
              <w:t>(сөйлеуді дамыту, қазақ тілі)</w:t>
            </w:r>
          </w:p>
          <w:p w:rsidR="00E708F1" w:rsidRDefault="00E708F1">
            <w:pPr>
              <w:widowControl w:val="0"/>
              <w:rPr>
                <w:rFonts w:ascii="Times New Roman" w:eastAsia="Times New Roman" w:hAnsi="Times New Roman" w:cs="Times New Roman"/>
                <w:sz w:val="24"/>
                <w:szCs w:val="24"/>
              </w:rPr>
            </w:pP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«Қуыршақты жуындырамыз» ойын жаттығулары</w:t>
            </w:r>
            <w:r>
              <w:rPr>
                <w:rFonts w:ascii="Times New Roman" w:eastAsia="Times New Roman" w:hAnsi="Times New Roman" w:cs="Times New Roman"/>
                <w:sz w:val="24"/>
                <w:szCs w:val="24"/>
              </w:rPr>
              <w:t>.</w:t>
            </w:r>
          </w:p>
          <w:p w:rsidR="00E708F1" w:rsidRDefault="001A3848">
            <w:pPr>
              <w:widowControl w:val="0"/>
              <w:rPr>
                <w:sz w:val="20"/>
                <w:szCs w:val="20"/>
              </w:rPr>
            </w:pPr>
            <w:r>
              <w:rPr>
                <w:rFonts w:ascii="Times New Roman" w:eastAsia="Times New Roman" w:hAnsi="Times New Roman" w:cs="Times New Roman"/>
                <w:sz w:val="24"/>
                <w:szCs w:val="24"/>
              </w:rPr>
              <w:t>Мақсат-міндеттері. Альбомдар мен сюжетті суреттерді қарастыру;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құрылыс материалдарымен ойындар. </w:t>
            </w:r>
            <w:r>
              <w:rPr>
                <w:rFonts w:ascii="Times New Roman" w:eastAsia="Times New Roman" w:hAnsi="Times New Roman" w:cs="Times New Roman"/>
                <w:b/>
                <w:sz w:val="24"/>
                <w:szCs w:val="24"/>
              </w:rPr>
              <w:t>(құрастыру,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шежіресі".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өз отбасы туралы шағын әңгімелеп беру қабілетін қалыптастыру.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r>
              <w:rPr>
                <w:rFonts w:ascii="Times New Roman" w:eastAsia="Times New Roman" w:hAnsi="Times New Roman" w:cs="Times New Roman"/>
                <w:b/>
                <w:sz w:val="24"/>
                <w:szCs w:val="24"/>
              </w:rPr>
              <w:lastRenderedPageBreak/>
              <w:t>ойын. "Туыстық атауларды ажырат".</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Отбасындағы туыстық атауларды танып,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ажыратуды үйрету. </w:t>
            </w:r>
            <w:r>
              <w:rPr>
                <w:rFonts w:ascii="Times New Roman" w:eastAsia="Times New Roman" w:hAnsi="Times New Roman" w:cs="Times New Roman"/>
                <w:b/>
                <w:sz w:val="24"/>
                <w:szCs w:val="24"/>
              </w:rPr>
              <w:t>(сөйлеуді дамыту, қазақ тілі)</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заттары?» ойыны.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Жақын адамдарына тиесілі заттарды тауып айту.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Боямақтар, пазлдар, мозаикалар және тағы басқалар. </w:t>
            </w:r>
            <w:r>
              <w:rPr>
                <w:rFonts w:ascii="Times New Roman" w:eastAsia="Times New Roman" w:hAnsi="Times New Roman" w:cs="Times New Roman"/>
                <w:b/>
                <w:sz w:val="24"/>
                <w:szCs w:val="24"/>
              </w:rPr>
              <w:t>(сөйлеуді дамыту)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балабақшадағы негізгі қызмет </w:t>
            </w:r>
            <w:r>
              <w:rPr>
                <w:rFonts w:ascii="Times New Roman" w:eastAsia="Times New Roman" w:hAnsi="Times New Roman" w:cs="Times New Roman"/>
                <w:sz w:val="24"/>
                <w:szCs w:val="24"/>
              </w:rPr>
              <w:lastRenderedPageBreak/>
              <w:t>түрлері мен жұмыс атқаратын мамандар жайлы жалпы түсініктерін бекіту; өзара өнімді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 қабілеттерін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 жұмыс атқаратын медбикеге, тәрбиешіге, тәрбиешінің көмекшісіне, аспазға,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қажетті құрал-жабдықтар.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алдымен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қызметкерлерін өздері тағайындайды.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 өздеріне қажет құрал-жабдықтарды тандап, белгіленген бұрышқа жинайды.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мен </w:t>
            </w:r>
            <w:r>
              <w:rPr>
                <w:rFonts w:ascii="Times New Roman" w:eastAsia="Times New Roman" w:hAnsi="Times New Roman" w:cs="Times New Roman"/>
                <w:sz w:val="24"/>
                <w:szCs w:val="24"/>
              </w:rPr>
              <w:lastRenderedPageBreak/>
              <w:t xml:space="preserve">мамандардың рөлін ойнайтындар өзара кімнің қайда баратының және </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істейтінің кеңесіп, жоспарлайды.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Педагог диалогтар 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қатынастарды бекітуге ықпал етеді, қосымша сұрақтар қояды, анықтайды, қандай қимыл-әрекет қабылдап, не істеу керектігін, балалардың ауысуына бағыттайды. </w:t>
            </w:r>
            <w:r>
              <w:rPr>
                <w:rFonts w:ascii="Times New Roman" w:eastAsia="Times New Roman" w:hAnsi="Times New Roman" w:cs="Times New Roman"/>
                <w:b/>
                <w:sz w:val="24"/>
                <w:szCs w:val="24"/>
              </w:rPr>
              <w:t>(сөйлеуді дамыту, қазақ тілі)</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көлемі үлкен шеңберден әженің басын, жартысы қиылған шеңберден әженің денесін қағаз бетіне орналастырып, көлемі орташа шеңберлерді тең </w:t>
            </w:r>
            <w:r>
              <w:rPr>
                <w:rFonts w:ascii="Times New Roman" w:eastAsia="Times New Roman" w:hAnsi="Times New Roman" w:cs="Times New Roman"/>
                <w:sz w:val="24"/>
                <w:szCs w:val="24"/>
              </w:rPr>
              <w:lastRenderedPageBreak/>
              <w:t>ортасынан екіге бүктеп, әженің шашын жапсыруды үйрету.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менің отбасым".</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қағаздан отбасы мүшелері: әке мен ананы құрастыру амалдарымен таныстыру; жарты шеңберді бұру арқылы геометриялық дене: конусты жасауға үйрету; қағаздың сипаттары және түрлері туралы білімдерін толықтырып, балалардың қағаздан құрастыру іскерліктерін жетілдіру.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w:t>
            </w:r>
            <w:proofErr w:type="gramStart"/>
            <w:r>
              <w:rPr>
                <w:rFonts w:ascii="Times New Roman" w:eastAsia="Times New Roman" w:hAnsi="Times New Roman" w:cs="Times New Roman"/>
                <w:b/>
                <w:sz w:val="24"/>
                <w:szCs w:val="24"/>
              </w:rPr>
              <w:t>Отбасы</w:t>
            </w:r>
            <w:proofErr w:type="gramEnd"/>
            <w:r>
              <w:rPr>
                <w:rFonts w:ascii="Times New Roman" w:eastAsia="Times New Roman" w:hAnsi="Times New Roman" w:cs="Times New Roman"/>
                <w:b/>
                <w:sz w:val="24"/>
                <w:szCs w:val="24"/>
              </w:rPr>
              <w:t xml:space="preserve"> ағашы".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мүшелері жайлы толық сөйлем құрау іскерліктерін дамыту, сөздік қорларын молайту.</w:t>
            </w:r>
          </w:p>
          <w:p w:rsidR="00E708F1" w:rsidRDefault="00E708F1">
            <w:pPr>
              <w:widowControl w:val="0"/>
              <w:rPr>
                <w:rFonts w:ascii="Times New Roman" w:eastAsia="Times New Roman" w:hAnsi="Times New Roman" w:cs="Times New Roman"/>
                <w:b/>
                <w:sz w:val="24"/>
                <w:szCs w:val="24"/>
              </w:rPr>
            </w:pP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жөндеу шеберханасы".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туралы білімдерін бекіту, шығармашылық ойлауын, өзара өнімді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 біліктіліктерін дамыту, заттардың қасиетін анықтауға деген қызығушылықтарын арттыру .</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дамытушылық ойыншықтар (машинкалар, пластикалық қуыршақтар, Лего ойыншықтары, </w:t>
            </w:r>
            <w:proofErr w:type="gramStart"/>
            <w:r>
              <w:rPr>
                <w:rFonts w:ascii="Times New Roman" w:eastAsia="Times New Roman" w:hAnsi="Times New Roman" w:cs="Times New Roman"/>
                <w:sz w:val="24"/>
                <w:szCs w:val="24"/>
              </w:rPr>
              <w:t>Киндер</w:t>
            </w:r>
            <w:proofErr w:type="gramEnd"/>
            <w:r>
              <w:rPr>
                <w:rFonts w:ascii="Times New Roman" w:eastAsia="Times New Roman" w:hAnsi="Times New Roman" w:cs="Times New Roman"/>
                <w:sz w:val="24"/>
                <w:szCs w:val="24"/>
              </w:rPr>
              <w:t xml:space="preserve"> тосынсый-ойыншықтары).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еркімен немесе топтың қалауы бойынша (ойыншылар) шеберлер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тағайындалады.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олар үшін арнайы бұрыш ұйымдастырып, оны безендіреді.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бұзылған ойыншықты әкеледі, шеберге көрсетеді, шебер зерттеп, бұзылған ойыншықты жөндейді.</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шығармашылық дағдылар)</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Тапсырма:</w:t>
            </w:r>
            <w:r>
              <w:rPr>
                <w:rFonts w:ascii="Times New Roman" w:eastAsia="Times New Roman" w:hAnsi="Times New Roman" w:cs="Times New Roman"/>
                <w:sz w:val="24"/>
                <w:szCs w:val="24"/>
              </w:rPr>
              <w:t xml:space="preserve"> суреттерді мұқият қарап шық. Барлық заттарды есіңе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тырыс. Кітапты жауып, суретте не салынғанын айтып бер.</w:t>
            </w:r>
          </w:p>
          <w:p w:rsidR="00E708F1" w:rsidRDefault="001A3848">
            <w:pPr>
              <w:widowControl w:val="0"/>
              <w:rPr>
                <w:sz w:val="20"/>
                <w:szCs w:val="20"/>
              </w:rPr>
            </w:pP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"Күзде не болады?"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табиғат құбылыстарын ажырата білу.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жыл мезгілінде болатын табиғат құбылыстары бейнеленген суреттерді таратады. Бала осы суреттердің ішінен күз мезгіліне байланысты суретті таңдап алады және де суретті бейнелеп береді. Мысалы, "Күн бұлттардың артында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708F1" w:rsidRDefault="001A3848">
            <w:pPr>
              <w:widowControl w:val="0"/>
              <w:rPr>
                <w:sz w:val="20"/>
                <w:szCs w:val="20"/>
              </w:rPr>
            </w:pPr>
            <w:r>
              <w:rPr>
                <w:rFonts w:ascii="Times New Roman" w:eastAsia="Times New Roman" w:hAnsi="Times New Roman" w:cs="Times New Roman"/>
                <w:b/>
                <w:sz w:val="24"/>
                <w:szCs w:val="24"/>
              </w:rPr>
              <w:t xml:space="preserve">(қоршаған ортамен танысу, сөйлеуді </w:t>
            </w:r>
            <w:r>
              <w:rPr>
                <w:rFonts w:ascii="Times New Roman" w:eastAsia="Times New Roman" w:hAnsi="Times New Roman" w:cs="Times New Roman"/>
                <w:b/>
                <w:sz w:val="24"/>
                <w:szCs w:val="24"/>
              </w:rPr>
              <w:lastRenderedPageBreak/>
              <w:t>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"Жамауын тап".</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суреттің жетпей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бөлігін тауып, үстіне орналастыруды үйрету.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мысықтар бейнеленген суретті таратады және сурет бөліктері бейнеленген домалақтарды таратады. Балалар суретте жоқ домалақтардың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сурет бөліктері бейнеленген домалақтарды орналастырады.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танымдық дағдылар)</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сахналау.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кейіпкерлердің әрекеттерін естерінде жаңғырту, театр өнеріне қызығушылықтарын арттыру.</w:t>
            </w:r>
          </w:p>
          <w:p w:rsidR="00E708F1" w:rsidRDefault="001A3848">
            <w:pPr>
              <w:widowControl w:val="0"/>
              <w:rPr>
                <w:sz w:val="20"/>
                <w:szCs w:val="20"/>
              </w:rPr>
            </w:pP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Дидиактикалық ойын "Жанды және жансыз табиғат".</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жансыз табиғат туралы білімдерін жүйелеу.</w:t>
            </w:r>
          </w:p>
          <w:p w:rsidR="00E708F1" w:rsidRDefault="001A3848">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 xml:space="preserve">Балалардың киіну реттілігін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киінгенде түймелерін түймелеп, аяқ киімнің бауын байлауды, киіміндегі олқылықтарды жөндеуді қадағалау. Киім шкафтарын таза ұстау және жинау. </w:t>
            </w:r>
            <w:r>
              <w:rPr>
                <w:rFonts w:ascii="Times New Roman" w:eastAsia="Times New Roman" w:hAnsi="Times New Roman" w:cs="Times New Roman"/>
                <w:b/>
                <w:sz w:val="24"/>
                <w:szCs w:val="24"/>
              </w:rPr>
              <w:t>(мәдени-гигиеналық дағдылар, дербес әрекет)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Серуен</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Үлескеге ұшып келген 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Құстарды танып білу, дене бөліктерін атау;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сезімдерін ояту. Балаларды серуенге ынталандыру; серуенге қажетті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іктеу; балалармен жеке әңгімелесулер.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(мәселен, гүл суару).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«Допты қуып жет», «Күн мен жаңбыр» (мөлшері 2-3рет)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қақтығысып қалмай жүгіруге жаттықтыру.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секіру жолы бойына көлденең сызықтар салынады немесе </w:t>
            </w:r>
            <w:r>
              <w:rPr>
                <w:rFonts w:ascii="Times New Roman" w:eastAsia="Times New Roman" w:hAnsi="Times New Roman" w:cs="Times New Roman"/>
                <w:sz w:val="24"/>
                <w:szCs w:val="24"/>
              </w:rPr>
              <w:lastRenderedPageBreak/>
              <w:t>жіптер төселінеді.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уақ</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жылдам секіруге шақыру.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кездегі ауа райындағы өзгерістерді білуді үйрету: сұр аспан, бұлтты, бұлыңғыр жаңбыр жауып тұр. Өзгерістерді көрсету; күзгі жаңбыр ұзақ немесе сирек жауады, күзгі жаңбырдан кейін шалшықтағы сулар көпке дейін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ғамайды, өйткені </w:t>
            </w:r>
            <w:r>
              <w:rPr>
                <w:rFonts w:ascii="Times New Roman" w:eastAsia="Times New Roman" w:hAnsi="Times New Roman" w:cs="Times New Roman"/>
                <w:sz w:val="24"/>
                <w:szCs w:val="24"/>
              </w:rPr>
              <w:lastRenderedPageBreak/>
              <w:t>күннің көзі жоқ, жәндіктер тығылып қалған, құстардың қоректері азайған соң олар оңтүстікке ұшып кетеді.</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Өңі кірер даланың. (Жаңбыр.)</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 Жалпы ережені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тәрбиелеу (сызықты басып қалсаң – ойыннан шығасың).</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іп алма" ойын-жаттығуы. (дене </w:t>
            </w:r>
            <w:r>
              <w:rPr>
                <w:rFonts w:ascii="Times New Roman" w:eastAsia="Times New Roman" w:hAnsi="Times New Roman" w:cs="Times New Roman"/>
                <w:b/>
                <w:sz w:val="24"/>
                <w:szCs w:val="24"/>
              </w:rPr>
              <w:lastRenderedPageBreak/>
              <w:t>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алу біліктілігін жетілдіру; сөздік қорды байыту; заттардың топтастыра білу қабілетін, ой шапшаңдығын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шеңберде тұрады, кімнің қолына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түссе, оны түсіріп алмай, келісілген топтамаға жататын заттың бірін атау керек."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жерді қопсыту. Үлкендерге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дайындық кезеңінде көмек беруге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Әдептілікке, өзінің еңбек құралдарын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өз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шешімге келуі және бір іс-әрекетті ұжыммен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ұлтты бақылауды жалғастыру.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Мақсат-міндетері. Балалармен бірге бұлттарды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қылаймыз.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өлі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жатады. Бұлт аспанда ұшып,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жүреді. Бұлттар әртүрлі пішінді болады. Бұлттар аспанның ішінде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жатқан қайықтарға ұқсайды.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ұлттан қар жауады, жаңбыр жауады.</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барады бір жаққа. (Бұлттар.)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жылжып, 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ережені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тәрбиелеу (сызықты басып қалсаң – ойыннан шығасың).</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шеңбер құрайды.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атқаратын болады.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санағанша, балалар тез шеңбер құрып тұрады.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үлзардағы </w:t>
            </w:r>
            <w:r>
              <w:rPr>
                <w:rFonts w:ascii="Times New Roman" w:eastAsia="Times New Roman" w:hAnsi="Times New Roman" w:cs="Times New Roman"/>
                <w:sz w:val="24"/>
                <w:szCs w:val="24"/>
              </w:rPr>
              <w:lastRenderedPageBreak/>
              <w:t>жерді қопсыту.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Үлкендерге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дайындық кезеңінде көмек беруге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Әдептілікке, өзінің еңбек құралдарын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Балалардың өз жолдастарымен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шешімге келуі және бір іс-әрекетті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Өрмекші мен өрмекті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Өрмекшінің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жайында терең білім беріп және олардың жоғалып кетуі жайлы әңгімелеп беру.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Өрмекті елестету, өрмек ол өрмекшінің ұсақ жәндіктерді қоректену үшін құратын жіңішке,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берік өрілген жібі екенін айтып беру. Байқампаздықты қалыптастыру.</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Шидиген ұзын сирағы,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Тастай керең құлағы.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жүріп көп жерге,</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Аспалы торлар құрады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мекші.)</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«Маймылдар»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ілулі тұрған заттарды алуды үйрету және эстафетаны келесі ойыншы жалғастыруы қажеттігін үйрету. Ойын барысында жылдам шешім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тәрбиелеу.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 </w:t>
            </w:r>
            <w:r>
              <w:rPr>
                <w:rFonts w:ascii="Times New Roman" w:eastAsia="Times New Roman" w:hAnsi="Times New Roman" w:cs="Times New Roman"/>
                <w:sz w:val="24"/>
                <w:szCs w:val="24"/>
              </w:rPr>
              <w:lastRenderedPageBreak/>
              <w:t>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«Өрмектеп жинау».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және берілген тапсырманы мүлтіксіз орындау қабілетін дамыту.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b/>
                <w:sz w:val="24"/>
                <w:szCs w:val="24"/>
              </w:rPr>
              <w:lastRenderedPageBreak/>
              <w:t>ойнау.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Басқа балалармен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EF3357" w:rsidRDefault="00EF3357">
            <w:pPr>
              <w:widowControl w:val="0"/>
              <w:rPr>
                <w:rFonts w:ascii="Times New Roman" w:eastAsia="Times New Roman" w:hAnsi="Times New Roman" w:cs="Times New Roman"/>
                <w:sz w:val="24"/>
                <w:szCs w:val="24"/>
              </w:rPr>
            </w:pPr>
          </w:p>
          <w:p w:rsidR="00E708F1" w:rsidRDefault="00EF3357" w:rsidP="00EF3357">
            <w:pPr>
              <w:rPr>
                <w:rFonts w:ascii="Times New Roman" w:eastAsia="Times New Roman" w:hAnsi="Times New Roman" w:cs="Times New Roman"/>
                <w:b/>
                <w:sz w:val="24"/>
                <w:szCs w:val="24"/>
                <w:lang w:val="kk-KZ"/>
              </w:rPr>
            </w:pPr>
            <w:r w:rsidRPr="00EF3357">
              <w:rPr>
                <w:rFonts w:ascii="Times New Roman" w:eastAsia="Times New Roman" w:hAnsi="Times New Roman" w:cs="Times New Roman"/>
                <w:b/>
                <w:sz w:val="24"/>
                <w:szCs w:val="24"/>
                <w:lang w:val="kk-KZ"/>
              </w:rPr>
              <w:t>Вариативтік компоненті:</w:t>
            </w:r>
          </w:p>
          <w:p w:rsidR="00EF3357" w:rsidRPr="00EF3357" w:rsidRDefault="00EF3357" w:rsidP="00EF3357">
            <w:pPr>
              <w:spacing w:line="240" w:lineRule="auto"/>
              <w:rPr>
                <w:rFonts w:ascii="Times New Roman" w:eastAsia="Times New Roman" w:hAnsi="Times New Roman" w:cs="Times New Roman"/>
                <w:color w:val="000000"/>
                <w:sz w:val="24"/>
                <w:szCs w:val="24"/>
              </w:rPr>
            </w:pPr>
            <w:bookmarkStart w:id="0" w:name="_GoBack"/>
            <w:r w:rsidRPr="00EF3357">
              <w:rPr>
                <w:rFonts w:ascii="Times New Roman" w:eastAsia="Times New Roman" w:hAnsi="Times New Roman" w:cs="Times New Roman"/>
                <w:b/>
                <w:bCs/>
                <w:color w:val="000000"/>
                <w:sz w:val="24"/>
                <w:szCs w:val="24"/>
              </w:rPr>
              <w:t>«Үйдің есігін жабайық»</w:t>
            </w:r>
          </w:p>
          <w:p w:rsidR="00EF3357" w:rsidRPr="00EF3357" w:rsidRDefault="00EF3357" w:rsidP="00EF3357">
            <w:pPr>
              <w:spacing w:line="240" w:lineRule="auto"/>
              <w:rPr>
                <w:rFonts w:ascii="Times New Roman" w:eastAsia="Times New Roman" w:hAnsi="Times New Roman" w:cs="Times New Roman"/>
                <w:color w:val="000000"/>
                <w:sz w:val="24"/>
                <w:szCs w:val="24"/>
              </w:rPr>
            </w:pPr>
            <w:r w:rsidRPr="00EF3357">
              <w:rPr>
                <w:rFonts w:ascii="Times New Roman" w:eastAsia="Times New Roman" w:hAnsi="Times New Roman" w:cs="Times New Roman"/>
                <w:color w:val="000000"/>
                <w:sz w:val="24"/>
                <w:szCs w:val="24"/>
              </w:rPr>
              <w:t>заттарды өлшемі</w:t>
            </w:r>
          </w:p>
          <w:p w:rsidR="00EF3357" w:rsidRPr="00EF3357" w:rsidRDefault="00EF3357" w:rsidP="00EF3357">
            <w:pPr>
              <w:rPr>
                <w:rFonts w:ascii="Times New Roman" w:eastAsia="Times New Roman" w:hAnsi="Times New Roman" w:cs="Times New Roman"/>
                <w:b/>
                <w:sz w:val="24"/>
                <w:szCs w:val="24"/>
                <w:lang w:val="kk-KZ"/>
              </w:rPr>
            </w:pPr>
            <w:r w:rsidRPr="00EF3357">
              <w:rPr>
                <w:rFonts w:ascii="Times New Roman" w:eastAsia="Times New Roman" w:hAnsi="Times New Roman" w:cs="Times New Roman"/>
                <w:color w:val="000000"/>
                <w:sz w:val="24"/>
                <w:szCs w:val="24"/>
              </w:rPr>
              <w:t xml:space="preserve">бойынша салыстыруға, жуан, жіңішке заттарды </w:t>
            </w:r>
            <w:proofErr w:type="gramStart"/>
            <w:r w:rsidRPr="00EF3357">
              <w:rPr>
                <w:rFonts w:ascii="Times New Roman" w:eastAsia="Times New Roman" w:hAnsi="Times New Roman" w:cs="Times New Roman"/>
                <w:color w:val="000000"/>
                <w:sz w:val="24"/>
                <w:szCs w:val="24"/>
              </w:rPr>
              <w:t>ажырату</w:t>
            </w:r>
            <w:proofErr w:type="gramEnd"/>
            <w:r w:rsidRPr="00EF3357">
              <w:rPr>
                <w:rFonts w:ascii="Times New Roman" w:eastAsia="Times New Roman" w:hAnsi="Times New Roman" w:cs="Times New Roman"/>
                <w:color w:val="000000"/>
                <w:sz w:val="24"/>
                <w:szCs w:val="24"/>
              </w:rPr>
              <w:t>ға жаттықтыру. Ойлау қабілетін дамыту.</w:t>
            </w:r>
            <w:bookmarkEnd w:id="0"/>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Pr="00EF3357" w:rsidRDefault="001A3848">
            <w:pPr>
              <w:widowControl w:val="0"/>
              <w:rPr>
                <w:rFonts w:ascii="Times New Roman" w:eastAsia="Times New Roman" w:hAnsi="Times New Roman" w:cs="Times New Roman"/>
                <w:b/>
                <w:sz w:val="24"/>
                <w:szCs w:val="24"/>
                <w:lang w:val="kk-KZ"/>
              </w:rPr>
            </w:pPr>
            <w:r w:rsidRPr="00EF3357">
              <w:rPr>
                <w:rFonts w:ascii="Times New Roman" w:eastAsia="Times New Roman" w:hAnsi="Times New Roman" w:cs="Times New Roman"/>
                <w:b/>
                <w:sz w:val="24"/>
                <w:szCs w:val="24"/>
                <w:lang w:val="kk-KZ"/>
              </w:rPr>
              <w:lastRenderedPageBreak/>
              <w:t>Өзенді бақылауды жалғастыру.( қоршаған ортамен танысу, көркем әдебиет,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Өзенде болатын маусымдық өзгерістерді бақылап және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атап берулерін қадағалау.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күңгірттенді, суда жүзетін құстар жоқ, балықтар мен бақалар су түбінде. Өзеннің табиғаттың негізгі ресурсы екенін және оның сұлулығына қарап,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E708F1" w:rsidRDefault="001A384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Жазда </w:t>
            </w:r>
            <w:proofErr w:type="gramStart"/>
            <w:r>
              <w:rPr>
                <w:rFonts w:ascii="Times New Roman" w:eastAsia="Times New Roman" w:hAnsi="Times New Roman" w:cs="Times New Roman"/>
                <w:sz w:val="24"/>
                <w:szCs w:val="24"/>
              </w:rPr>
              <w:t>сылдыр</w:t>
            </w:r>
            <w:proofErr w:type="gramEnd"/>
            <w:r>
              <w:rPr>
                <w:rFonts w:ascii="Times New Roman" w:eastAsia="Times New Roman" w:hAnsi="Times New Roman" w:cs="Times New Roman"/>
                <w:sz w:val="24"/>
                <w:szCs w:val="24"/>
              </w:rPr>
              <w:t xml:space="preserve"> қағады, қыста тыным табады. (Өзен.)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көрсететін айнам, тауып алдым сайдан. (Ағын су.)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ұсақ тастар мен жаңғақтарды лақтыру.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Ауыр заттар батып,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 су бетіне шығады.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«Жылға арқылы»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түзу сызықтан екі аяқпен секіруді қалыптастыру.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әрекетінің барысында үйренген әдіс-тәсілдерді тиімді қолдануды үйрету.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"Мысықтар мен торғайлар”, "Қарғалар" (мөлшері 2-3 рет)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дамыту, дене бұлшықет қозғалысын пысықтау, ойын арқылы көңіл күйлерін көтеру; ептілікке, алғырлыққа, ізденімпаздыққа тәрбиелеу, ойынға деген қызығушылықтарын, белсенділіктерін арттыру; балаларды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тәрбиелеу.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«Аквариум үшін жағадан ұсақ тастар жинап теру».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Тапсырманының маңыздылығына мән беру, Аквариумдағы </w:t>
            </w:r>
            <w:r>
              <w:rPr>
                <w:rFonts w:ascii="Times New Roman" w:eastAsia="Times New Roman" w:hAnsi="Times New Roman" w:cs="Times New Roman"/>
                <w:sz w:val="24"/>
                <w:szCs w:val="24"/>
              </w:rPr>
              <w:lastRenderedPageBreak/>
              <w:t>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түсініктерін кеңейту.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Ойынның барысы мен ережесін өз бетімен ойлап табуды үйрету; шығармашылық қабілеттерін дамыту.</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Кешкі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 ішкенде сөйлемеу.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E708F1" w:rsidRDefault="001A3848">
            <w:pPr>
              <w:widowControl w:val="0"/>
              <w:rPr>
                <w:sz w:val="20"/>
                <w:szCs w:val="20"/>
              </w:rPr>
            </w:pPr>
            <w:r>
              <w:rPr>
                <w:rFonts w:ascii="Times New Roman" w:eastAsia="Times New Roman" w:hAnsi="Times New Roman" w:cs="Times New Roman"/>
                <w:sz w:val="24"/>
                <w:szCs w:val="24"/>
              </w:rPr>
              <w:t>Тып-тыныш отырамыз!</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қойылымдары.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туралы әндер тыңдау. </w:t>
            </w:r>
            <w:r>
              <w:rPr>
                <w:rFonts w:ascii="Times New Roman" w:eastAsia="Times New Roman" w:hAnsi="Times New Roman" w:cs="Times New Roman"/>
                <w:b/>
                <w:sz w:val="24"/>
                <w:szCs w:val="24"/>
              </w:rPr>
              <w:t>(музыка)</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балабақшаны, ойыншықтарды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моторикасын дамытатын ойындар. </w:t>
            </w:r>
            <w:r>
              <w:rPr>
                <w:rFonts w:ascii="Times New Roman" w:eastAsia="Times New Roman" w:hAnsi="Times New Roman" w:cs="Times New Roman"/>
                <w:b/>
                <w:sz w:val="24"/>
                <w:szCs w:val="24"/>
              </w:rPr>
              <w:t>(құрастыру)</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дүкені жайлы түсініктерін бекіту; сатушы мен сатып алушының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меңгерту; жағымды қарым-қатынасқа тәрбиелеу .</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қағ</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 xml:space="preserve"> ақшалар.</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 құралдарды (карточка, заттар, смартфон) алып, ойыншықтардың біреуін таңдап, қалауын айтады. Сатушы ойыншықтарды сөрелерге орналастырады, бағаларды белгілейді,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тауардың артықшылықтары мен ерекшеліктерін айтып, оларды ұсынады.</w:t>
            </w:r>
          </w:p>
          <w:p w:rsidR="00E708F1" w:rsidRDefault="001A384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 барысындағы ойыншылар арасындағы сөйлеу тізбегін, әдептілік ережелерінің сақталуын қадағалайды, қорытындылау сұрақтарын қояды. </w:t>
            </w:r>
            <w:r>
              <w:rPr>
                <w:rFonts w:ascii="Times New Roman" w:eastAsia="Times New Roman" w:hAnsi="Times New Roman" w:cs="Times New Roman"/>
                <w:b/>
                <w:sz w:val="24"/>
                <w:szCs w:val="24"/>
              </w:rPr>
              <w:t>(сөйлеуді дамыту)</w:t>
            </w:r>
          </w:p>
          <w:p w:rsidR="00E708F1" w:rsidRDefault="001A3848">
            <w:pPr>
              <w:widowControl w:val="0"/>
              <w:rPr>
                <w:sz w:val="20"/>
                <w:szCs w:val="20"/>
              </w:rPr>
            </w:pPr>
            <w:r>
              <w:rPr>
                <w:rFonts w:ascii="Times New Roman" w:eastAsia="Times New Roman" w:hAnsi="Times New Roman" w:cs="Times New Roman"/>
                <w:sz w:val="24"/>
                <w:szCs w:val="24"/>
              </w:rPr>
              <w:t>Еркін ойындар.</w:t>
            </w:r>
          </w:p>
        </w:tc>
      </w:tr>
      <w:tr w:rsidR="00E708F1">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sz w:val="20"/>
                <w:szCs w:val="20"/>
              </w:rPr>
              <w:t>Ата-аналар кеңесін сайлау және оның жұмысын жоспарлау.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E708F1" w:rsidRDefault="001A384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әдепті балалар өздерін қалай ұстау керек?»</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«Асығыс тамақтанудың зияны» тақырыбында кеңес.</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sz w:val="20"/>
                <w:szCs w:val="20"/>
              </w:rPr>
              <w:t xml:space="preserve">"Бала тәрбиесіндегі әкенің </w:t>
            </w:r>
            <w:proofErr w:type="gramStart"/>
            <w:r>
              <w:rPr>
                <w:sz w:val="20"/>
                <w:szCs w:val="20"/>
              </w:rPr>
              <w:t>р</w:t>
            </w:r>
            <w:proofErr w:type="gramEnd"/>
            <w:r>
              <w:rPr>
                <w:sz w:val="20"/>
                <w:szCs w:val="20"/>
              </w:rPr>
              <w:t>өлі" тақырыбында әкелермен әңгімелесу.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708F1" w:rsidRDefault="001A3848">
            <w:pPr>
              <w:widowControl w:val="0"/>
              <w:rPr>
                <w:sz w:val="20"/>
                <w:szCs w:val="20"/>
              </w:rPr>
            </w:pPr>
            <w:r>
              <w:rPr>
                <w:rFonts w:ascii="Times New Roman" w:eastAsia="Times New Roman" w:hAnsi="Times New Roman" w:cs="Times New Roman"/>
                <w:sz w:val="24"/>
                <w:szCs w:val="24"/>
              </w:rPr>
              <w:t>«Балаларға арналған үй жиһазы» атты 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w:t>
            </w:r>
          </w:p>
        </w:tc>
      </w:tr>
    </w:tbl>
    <w:p w:rsidR="00E708F1" w:rsidRDefault="00E708F1"/>
    <w:sectPr w:rsidR="00E708F1" w:rsidSect="001A3848">
      <w:pgSz w:w="16834" w:h="11909" w:orient="landscape"/>
      <w:pgMar w:top="993"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708F1"/>
    <w:rsid w:val="00103610"/>
    <w:rsid w:val="001A3848"/>
    <w:rsid w:val="00821699"/>
    <w:rsid w:val="00E708F1"/>
    <w:rsid w:val="00EF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A38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A38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5410</Words>
  <Characters>30838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2023-10-04T09:38:00Z</cp:lastPrinted>
  <dcterms:created xsi:type="dcterms:W3CDTF">2023-10-04T09:32:00Z</dcterms:created>
  <dcterms:modified xsi:type="dcterms:W3CDTF">2024-06-17T07:57:00Z</dcterms:modified>
</cp:coreProperties>
</file>