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7A8" w:rsidRDefault="00E45D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Мектепке дейінгі тәрбие мен 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жоспары және Мектепке дейінгі тәрбие мен</w:t>
      </w:r>
    </w:p>
    <w:p w:rsidR="00AD77A8" w:rsidRDefault="00E45D9E">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оқытудың үлгілі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оқу бағдарламасы негізінде</w:t>
      </w:r>
    </w:p>
    <w:p w:rsidR="00AD77A8" w:rsidRDefault="00BE71B5">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20</w:t>
      </w:r>
      <w:r w:rsidR="00F05DFC">
        <w:rPr>
          <w:rFonts w:ascii="Times New Roman" w:eastAsia="Times New Roman" w:hAnsi="Times New Roman" w:cs="Times New Roman"/>
          <w:b/>
          <w:sz w:val="28"/>
          <w:szCs w:val="28"/>
          <w:lang w:val="ru-RU"/>
        </w:rPr>
        <w:t>23</w:t>
      </w:r>
      <w:r>
        <w:rPr>
          <w:rFonts w:ascii="Times New Roman" w:eastAsia="Times New Roman" w:hAnsi="Times New Roman" w:cs="Times New Roman"/>
          <w:b/>
          <w:sz w:val="28"/>
          <w:szCs w:val="28"/>
        </w:rPr>
        <w:t xml:space="preserve"> - 202</w:t>
      </w:r>
      <w:r>
        <w:rPr>
          <w:rFonts w:ascii="Times New Roman" w:eastAsia="Times New Roman" w:hAnsi="Times New Roman" w:cs="Times New Roman"/>
          <w:b/>
          <w:sz w:val="28"/>
          <w:szCs w:val="28"/>
          <w:lang w:val="ru-RU"/>
        </w:rPr>
        <w:t>4</w:t>
      </w:r>
      <w:r w:rsidR="00E45D9E">
        <w:rPr>
          <w:rFonts w:ascii="Times New Roman" w:eastAsia="Times New Roman" w:hAnsi="Times New Roman" w:cs="Times New Roman"/>
          <w:b/>
          <w:sz w:val="28"/>
          <w:szCs w:val="28"/>
        </w:rPr>
        <w:t xml:space="preserve"> оқу жылына арналған ұйымдастырылған і</w:t>
      </w:r>
      <w:proofErr w:type="gramStart"/>
      <w:r w:rsidR="00E45D9E">
        <w:rPr>
          <w:rFonts w:ascii="Times New Roman" w:eastAsia="Times New Roman" w:hAnsi="Times New Roman" w:cs="Times New Roman"/>
          <w:b/>
          <w:sz w:val="28"/>
          <w:szCs w:val="28"/>
        </w:rPr>
        <w:t>с-</w:t>
      </w:r>
      <w:proofErr w:type="gramEnd"/>
      <w:r w:rsidR="00E45D9E">
        <w:rPr>
          <w:rFonts w:ascii="Times New Roman" w:eastAsia="Times New Roman" w:hAnsi="Times New Roman" w:cs="Times New Roman"/>
          <w:b/>
          <w:sz w:val="28"/>
          <w:szCs w:val="28"/>
        </w:rPr>
        <w:t>әрекеттің перспективалық жоспары</w:t>
      </w:r>
    </w:p>
    <w:p w:rsidR="00AD77A8" w:rsidRDefault="00E45D9E">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 xml:space="preserve"> </w:t>
      </w:r>
    </w:p>
    <w:p w:rsidR="00AD77A8" w:rsidRPr="00BB36F8" w:rsidRDefault="00E45D9E">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 xml:space="preserve">Білім беру ұйымы (балабақша / </w:t>
      </w:r>
      <w:proofErr w:type="gramStart"/>
      <w:r>
        <w:rPr>
          <w:rFonts w:ascii="Times New Roman" w:eastAsia="Times New Roman" w:hAnsi="Times New Roman" w:cs="Times New Roman"/>
          <w:sz w:val="28"/>
          <w:szCs w:val="28"/>
          <w:highlight w:val="white"/>
        </w:rPr>
        <w:t>ша</w:t>
      </w:r>
      <w:proofErr w:type="gramEnd"/>
      <w:r>
        <w:rPr>
          <w:rFonts w:ascii="Times New Roman" w:eastAsia="Times New Roman" w:hAnsi="Times New Roman" w:cs="Times New Roman"/>
          <w:sz w:val="28"/>
          <w:szCs w:val="28"/>
          <w:highlight w:val="white"/>
        </w:rPr>
        <w:t>ғын</w:t>
      </w:r>
      <w:r w:rsidR="00BB36F8">
        <w:rPr>
          <w:rFonts w:ascii="Times New Roman" w:eastAsia="Times New Roman" w:hAnsi="Times New Roman" w:cs="Times New Roman"/>
          <w:sz w:val="28"/>
          <w:szCs w:val="28"/>
          <w:highlight w:val="white"/>
        </w:rPr>
        <w:t xml:space="preserve"> орталық, мектепалды сыныбы)</w:t>
      </w:r>
      <w:r w:rsidR="00BB36F8">
        <w:rPr>
          <w:rFonts w:ascii="Times New Roman" w:eastAsia="Times New Roman" w:hAnsi="Times New Roman" w:cs="Times New Roman"/>
          <w:sz w:val="28"/>
          <w:szCs w:val="28"/>
          <w:highlight w:val="white"/>
          <w:lang w:val="ru-RU"/>
        </w:rPr>
        <w:t xml:space="preserve"> </w:t>
      </w:r>
      <w:r w:rsidR="00BB36F8" w:rsidRPr="00BB36F8">
        <w:rPr>
          <w:rFonts w:ascii="Times New Roman" w:eastAsia="Times New Roman" w:hAnsi="Times New Roman" w:cs="Times New Roman"/>
          <w:sz w:val="28"/>
          <w:szCs w:val="28"/>
          <w:lang w:val="ru-RU"/>
        </w:rPr>
        <w:t>ЖШС  «Жас Батыр</w:t>
      </w:r>
      <w:r w:rsidR="00F05DFC">
        <w:rPr>
          <w:rFonts w:ascii="Times New Roman" w:eastAsia="Times New Roman" w:hAnsi="Times New Roman" w:cs="Times New Roman"/>
          <w:sz w:val="28"/>
          <w:szCs w:val="28"/>
          <w:lang w:val="ru-RU"/>
        </w:rPr>
        <w:t xml:space="preserve"> Атырау</w:t>
      </w:r>
      <w:bookmarkStart w:id="0" w:name="_GoBack"/>
      <w:bookmarkEnd w:id="0"/>
      <w:r w:rsidR="00BB36F8" w:rsidRPr="00BB36F8">
        <w:rPr>
          <w:rFonts w:ascii="Times New Roman" w:eastAsia="Times New Roman" w:hAnsi="Times New Roman" w:cs="Times New Roman"/>
          <w:sz w:val="28"/>
          <w:szCs w:val="28"/>
          <w:lang w:val="ru-RU"/>
        </w:rPr>
        <w:t>» балабақшасы</w:t>
      </w:r>
    </w:p>
    <w:p w:rsidR="00AD77A8" w:rsidRPr="00BB36F8" w:rsidRDefault="00BB36F8">
      <w:pPr>
        <w:spacing w:line="271" w:lineRule="auto"/>
        <w:rPr>
          <w:rFonts w:ascii="Times New Roman" w:eastAsia="Times New Roman" w:hAnsi="Times New Roman" w:cs="Times New Roman"/>
          <w:sz w:val="28"/>
          <w:szCs w:val="28"/>
          <w:highlight w:val="white"/>
          <w:lang w:val="ru-RU"/>
        </w:rPr>
      </w:pPr>
      <w:r>
        <w:rPr>
          <w:rFonts w:ascii="Times New Roman" w:eastAsia="Times New Roman" w:hAnsi="Times New Roman" w:cs="Times New Roman"/>
          <w:sz w:val="28"/>
          <w:szCs w:val="28"/>
          <w:highlight w:val="white"/>
        </w:rPr>
        <w:t>Топ: ортаңғы то</w:t>
      </w:r>
      <w:r>
        <w:rPr>
          <w:rFonts w:ascii="Times New Roman" w:eastAsia="Times New Roman" w:hAnsi="Times New Roman" w:cs="Times New Roman"/>
          <w:sz w:val="28"/>
          <w:szCs w:val="28"/>
          <w:highlight w:val="white"/>
          <w:lang w:val="ru-RU"/>
        </w:rPr>
        <w:t>п</w:t>
      </w:r>
    </w:p>
    <w:p w:rsidR="00AD77A8" w:rsidRDefault="00E45D9E">
      <w:pPr>
        <w:spacing w:line="271" w:lineRule="auto"/>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Балалардың жасы: 3 жастан</w:t>
      </w:r>
    </w:p>
    <w:p w:rsidR="00AD77A8" w:rsidRDefault="00E45D9E">
      <w:pPr>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Жоспардың</w:t>
      </w:r>
      <w:r w:rsidR="00BE71B5">
        <w:rPr>
          <w:rFonts w:ascii="Times New Roman" w:eastAsia="Times New Roman" w:hAnsi="Times New Roman" w:cs="Times New Roman"/>
          <w:sz w:val="28"/>
          <w:szCs w:val="28"/>
          <w:highlight w:val="white"/>
        </w:rPr>
        <w:t xml:space="preserve"> құрылу кезеңі: наурыз айы, 202</w:t>
      </w:r>
      <w:r w:rsidR="00BE71B5">
        <w:rPr>
          <w:rFonts w:ascii="Times New Roman" w:eastAsia="Times New Roman" w:hAnsi="Times New Roman" w:cs="Times New Roman"/>
          <w:sz w:val="28"/>
          <w:szCs w:val="28"/>
          <w:highlight w:val="white"/>
          <w:lang w:val="ru-RU"/>
        </w:rPr>
        <w:t>3</w:t>
      </w:r>
      <w:r w:rsidR="00BE71B5">
        <w:rPr>
          <w:rFonts w:ascii="Times New Roman" w:eastAsia="Times New Roman" w:hAnsi="Times New Roman" w:cs="Times New Roman"/>
          <w:sz w:val="28"/>
          <w:szCs w:val="28"/>
          <w:highlight w:val="white"/>
        </w:rPr>
        <w:t>-202</w:t>
      </w:r>
      <w:r w:rsidR="00BE71B5">
        <w:rPr>
          <w:rFonts w:ascii="Times New Roman" w:eastAsia="Times New Roman" w:hAnsi="Times New Roman" w:cs="Times New Roman"/>
          <w:sz w:val="28"/>
          <w:szCs w:val="28"/>
          <w:highlight w:val="white"/>
          <w:lang w:val="ru-RU"/>
        </w:rPr>
        <w:t>4</w:t>
      </w:r>
      <w:r>
        <w:rPr>
          <w:rFonts w:ascii="Times New Roman" w:eastAsia="Times New Roman" w:hAnsi="Times New Roman" w:cs="Times New Roman"/>
          <w:sz w:val="28"/>
          <w:szCs w:val="28"/>
          <w:highlight w:val="white"/>
        </w:rPr>
        <w:t xml:space="preserve"> </w:t>
      </w:r>
      <w:proofErr w:type="gramStart"/>
      <w:r>
        <w:rPr>
          <w:rFonts w:ascii="Times New Roman" w:eastAsia="Times New Roman" w:hAnsi="Times New Roman" w:cs="Times New Roman"/>
          <w:sz w:val="28"/>
          <w:szCs w:val="28"/>
          <w:highlight w:val="white"/>
        </w:rPr>
        <w:t>о</w:t>
      </w:r>
      <w:proofErr w:type="gramEnd"/>
      <w:r>
        <w:rPr>
          <w:rFonts w:ascii="Times New Roman" w:eastAsia="Times New Roman" w:hAnsi="Times New Roman" w:cs="Times New Roman"/>
          <w:sz w:val="28"/>
          <w:szCs w:val="28"/>
          <w:highlight w:val="white"/>
        </w:rPr>
        <w:t>қу жылы.</w:t>
      </w:r>
    </w:p>
    <w:p w:rsidR="00AD77A8" w:rsidRDefault="00AD77A8"/>
    <w:tbl>
      <w:tblPr>
        <w:tblStyle w:val="a5"/>
        <w:tblW w:w="1395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90"/>
        <w:gridCol w:w="4245"/>
        <w:gridCol w:w="7815"/>
      </w:tblGrid>
      <w:tr w:rsidR="00AD77A8">
        <w:tc>
          <w:tcPr>
            <w:tcW w:w="189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Айы</w:t>
            </w:r>
          </w:p>
        </w:tc>
        <w:tc>
          <w:tcPr>
            <w:tcW w:w="424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D77A8" w:rsidRDefault="00E45D9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w:t>
            </w:r>
          </w:p>
        </w:tc>
        <w:tc>
          <w:tcPr>
            <w:tcW w:w="7815" w:type="dxa"/>
            <w:tcBorders>
              <w:top w:val="single" w:sz="8" w:space="0" w:color="000000"/>
              <w:left w:val="nil"/>
              <w:bottom w:val="single" w:sz="8" w:space="0" w:color="000000"/>
              <w:right w:val="single" w:sz="8" w:space="0" w:color="000000"/>
            </w:tcBorders>
            <w:tcMar>
              <w:top w:w="40" w:type="dxa"/>
              <w:left w:w="40" w:type="dxa"/>
              <w:bottom w:w="40" w:type="dxa"/>
              <w:right w:w="40" w:type="dxa"/>
            </w:tcMar>
          </w:tcPr>
          <w:p w:rsidR="00AD77A8" w:rsidRDefault="00E45D9E">
            <w:pPr>
              <w:widowControl w:val="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Ұйымдастырылған і</w:t>
            </w:r>
            <w:proofErr w:type="gramStart"/>
            <w:r>
              <w:rPr>
                <w:rFonts w:ascii="Times New Roman" w:eastAsia="Times New Roman" w:hAnsi="Times New Roman" w:cs="Times New Roman"/>
                <w:b/>
                <w:sz w:val="28"/>
                <w:szCs w:val="28"/>
              </w:rPr>
              <w:t>с-</w:t>
            </w:r>
            <w:proofErr w:type="gramEnd"/>
            <w:r>
              <w:rPr>
                <w:rFonts w:ascii="Times New Roman" w:eastAsia="Times New Roman" w:hAnsi="Times New Roman" w:cs="Times New Roman"/>
                <w:b/>
                <w:sz w:val="28"/>
                <w:szCs w:val="28"/>
              </w:rPr>
              <w:t>әрекеттің міндеттері</w:t>
            </w:r>
          </w:p>
        </w:tc>
      </w:tr>
      <w:tr w:rsidR="00AD77A8">
        <w:tc>
          <w:tcPr>
            <w:tcW w:w="1890" w:type="dxa"/>
            <w:vMerge w:val="restart"/>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Наурыз</w:t>
            </w:r>
          </w:p>
        </w:tc>
        <w:tc>
          <w:tcPr>
            <w:tcW w:w="424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AD77A8" w:rsidRDefault="00E45D9E">
            <w:pPr>
              <w:widowControl w:val="0"/>
              <w:rPr>
                <w:sz w:val="20"/>
                <w:szCs w:val="20"/>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шынықтыру</w:t>
            </w:r>
          </w:p>
        </w:tc>
        <w:tc>
          <w:tcPr>
            <w:tcW w:w="7815"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дене жаттығуларын </w:t>
            </w:r>
            <w:proofErr w:type="gramStart"/>
            <w:r>
              <w:rPr>
                <w:rFonts w:ascii="Times New Roman" w:eastAsia="Times New Roman" w:hAnsi="Times New Roman" w:cs="Times New Roman"/>
                <w:sz w:val="28"/>
                <w:szCs w:val="28"/>
              </w:rPr>
              <w:t>орындау</w:t>
            </w:r>
            <w:proofErr w:type="gramEnd"/>
            <w:r>
              <w:rPr>
                <w:rFonts w:ascii="Times New Roman" w:eastAsia="Times New Roman" w:hAnsi="Times New Roman" w:cs="Times New Roman"/>
                <w:sz w:val="28"/>
                <w:szCs w:val="28"/>
              </w:rPr>
              <w:t>ға қызығушылықтарын ояту;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негізгі қимыл түрлері: секі</w:t>
            </w:r>
            <w:proofErr w:type="gramStart"/>
            <w:r>
              <w:rPr>
                <w:rFonts w:ascii="Times New Roman" w:eastAsia="Times New Roman" w:hAnsi="Times New Roman" w:cs="Times New Roman"/>
                <w:sz w:val="28"/>
                <w:szCs w:val="28"/>
              </w:rPr>
              <w:t>ру да</w:t>
            </w:r>
            <w:proofErr w:type="gramEnd"/>
            <w:r>
              <w:rPr>
                <w:rFonts w:ascii="Times New Roman" w:eastAsia="Times New Roman" w:hAnsi="Times New Roman" w:cs="Times New Roman"/>
                <w:sz w:val="28"/>
                <w:szCs w:val="28"/>
              </w:rPr>
              <w:t>ғдыларын жетілдіру;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әдени-гигиеналық дағдыларды қалыптастыру;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қимылдарды белсенді орындауды дамыту және қимылдарды үйлестіру,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дене жаттығуларына қызығ</w:t>
            </w:r>
            <w:proofErr w:type="gramStart"/>
            <w:r>
              <w:rPr>
                <w:rFonts w:ascii="Times New Roman" w:eastAsia="Times New Roman" w:hAnsi="Times New Roman" w:cs="Times New Roman"/>
                <w:sz w:val="28"/>
                <w:szCs w:val="28"/>
              </w:rPr>
              <w:t>ушылы</w:t>
            </w:r>
            <w:proofErr w:type="gramEnd"/>
            <w:r>
              <w:rPr>
                <w:rFonts w:ascii="Times New Roman" w:eastAsia="Times New Roman" w:hAnsi="Times New Roman" w:cs="Times New Roman"/>
                <w:sz w:val="28"/>
                <w:szCs w:val="28"/>
              </w:rPr>
              <w:t>ққа баулу;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денсаулық</w:t>
            </w:r>
            <w:proofErr w:type="gramStart"/>
            <w:r>
              <w:rPr>
                <w:rFonts w:ascii="Times New Roman" w:eastAsia="Times New Roman" w:hAnsi="Times New Roman" w:cs="Times New Roman"/>
                <w:sz w:val="28"/>
                <w:szCs w:val="28"/>
              </w:rPr>
              <w:t>ты ны</w:t>
            </w:r>
            <w:proofErr w:type="gramEnd"/>
            <w:r>
              <w:rPr>
                <w:rFonts w:ascii="Times New Roman" w:eastAsia="Times New Roman" w:hAnsi="Times New Roman" w:cs="Times New Roman"/>
                <w:sz w:val="28"/>
                <w:szCs w:val="28"/>
              </w:rPr>
              <w:t>ғайтуға ықпал ететін дене сапаларын: ептілік пен шапшаңдықты дамыту;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құрдастарымен қимылды ойындарды бірге ойнауға, өзара оң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жасауға баулу;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спорттық жабдықтарды қолдануда қ</w:t>
            </w:r>
            <w:proofErr w:type="gramStart"/>
            <w:r>
              <w:rPr>
                <w:rFonts w:ascii="Times New Roman" w:eastAsia="Times New Roman" w:hAnsi="Times New Roman" w:cs="Times New Roman"/>
                <w:sz w:val="28"/>
                <w:szCs w:val="28"/>
              </w:rPr>
              <w:t>ау</w:t>
            </w:r>
            <w:proofErr w:type="gramEnd"/>
            <w:r>
              <w:rPr>
                <w:rFonts w:ascii="Times New Roman" w:eastAsia="Times New Roman" w:hAnsi="Times New Roman" w:cs="Times New Roman"/>
                <w:sz w:val="28"/>
                <w:szCs w:val="28"/>
              </w:rPr>
              <w:t>іпсіздікті қамтамасыз 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Секіру. </w:t>
            </w:r>
            <w:r>
              <w:rPr>
                <w:rFonts w:ascii="Times New Roman" w:eastAsia="Times New Roman" w:hAnsi="Times New Roman" w:cs="Times New Roman"/>
                <w:sz w:val="28"/>
                <w:szCs w:val="28"/>
              </w:rPr>
              <w:t>Тұ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ған орнында қос аяқпен, 2-3 метр қашықтыққа алға </w:t>
            </w:r>
            <w:r>
              <w:rPr>
                <w:rFonts w:ascii="Times New Roman" w:eastAsia="Times New Roman" w:hAnsi="Times New Roman" w:cs="Times New Roman"/>
                <w:sz w:val="28"/>
                <w:szCs w:val="28"/>
              </w:rPr>
              <w:lastRenderedPageBreak/>
              <w:t>қарай</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жылжып, құрсаудан құрсауға, заттарды айналып және заттардың арасымен секіру, 15-20 сантиметр биіктіктен секіру, іліні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 тұрған затқа қолды тигізіп, тұрған орнынан жоғары секіру, сызықтан секіру, тұрған орнынан ұзындыққа 40 сантиметр қашықтыққа секіру.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Жалпы дамытушы жаттығулар.</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Кеудеге арналған жаттығулар:</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допты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іне басынан жоғары (артқа және алға) беру, жан-жаққа (солға- оңға) бұрылу;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солға, </w:t>
            </w:r>
            <w:proofErr w:type="gramStart"/>
            <w:r>
              <w:rPr>
                <w:rFonts w:ascii="Times New Roman" w:eastAsia="Times New Roman" w:hAnsi="Times New Roman" w:cs="Times New Roman"/>
                <w:sz w:val="28"/>
                <w:szCs w:val="28"/>
              </w:rPr>
              <w:t>о</w:t>
            </w:r>
            <w:proofErr w:type="gramEnd"/>
            <w:r>
              <w:rPr>
                <w:rFonts w:ascii="Times New Roman" w:eastAsia="Times New Roman" w:hAnsi="Times New Roman" w:cs="Times New Roman"/>
                <w:sz w:val="28"/>
                <w:szCs w:val="28"/>
              </w:rPr>
              <w:t>ңға бұрылу (отырған қалыпта);</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көтеру және түсіру, аяқтарды қозғалту (</w:t>
            </w:r>
            <w:proofErr w:type="gramStart"/>
            <w:r>
              <w:rPr>
                <w:rFonts w:ascii="Times New Roman" w:eastAsia="Times New Roman" w:hAnsi="Times New Roman" w:cs="Times New Roman"/>
                <w:sz w:val="28"/>
                <w:szCs w:val="28"/>
              </w:rPr>
              <w:t>шалқасынан жат</w:t>
            </w:r>
            <w:proofErr w:type="gramEnd"/>
            <w:r>
              <w:rPr>
                <w:rFonts w:ascii="Times New Roman" w:eastAsia="Times New Roman" w:hAnsi="Times New Roman" w:cs="Times New Roman"/>
                <w:sz w:val="28"/>
                <w:szCs w:val="28"/>
              </w:rPr>
              <w:t>қан қалыпта);</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аяқты бүгу және созу (бірге және кезекпен), шалқасынан жатқан қалыптан бұрылып, етпетінен жату және керісінше; иықтарды жоғары көтері</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қолды жан- жаққа созып еңкею (етпетінен жатқан қалыпта).</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Мәдени-гигиеналық дағдылар</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Мәдени-гигиеналық дағдыларды жетілдіру, тамақтану, жуыну кезінде қарапайым міне</w:t>
            </w:r>
            <w:proofErr w:type="gramStart"/>
            <w:r>
              <w:rPr>
                <w:rFonts w:ascii="Times New Roman" w:eastAsia="Times New Roman" w:hAnsi="Times New Roman" w:cs="Times New Roman"/>
                <w:sz w:val="28"/>
                <w:szCs w:val="28"/>
              </w:rPr>
              <w:t>з-</w:t>
            </w:r>
            <w:proofErr w:type="gramEnd"/>
            <w:r>
              <w:rPr>
                <w:rFonts w:ascii="Times New Roman" w:eastAsia="Times New Roman" w:hAnsi="Times New Roman" w:cs="Times New Roman"/>
                <w:sz w:val="28"/>
                <w:szCs w:val="28"/>
              </w:rPr>
              <w:t>құлық дағдыларын қалыптастыру.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ғатып сүртуді, орамалды орнына ілуді, тарақты және қол орамалды пайдалануды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Өзін</w:t>
            </w:r>
            <w:proofErr w:type="gramStart"/>
            <w:r>
              <w:rPr>
                <w:rFonts w:ascii="Times New Roman" w:eastAsia="Times New Roman" w:hAnsi="Times New Roman" w:cs="Times New Roman"/>
                <w:b/>
                <w:sz w:val="28"/>
                <w:szCs w:val="28"/>
              </w:rPr>
              <w:t>е-</w:t>
            </w:r>
            <w:proofErr w:type="gramEnd"/>
            <w:r>
              <w:rPr>
                <w:rFonts w:ascii="Times New Roman" w:eastAsia="Times New Roman" w:hAnsi="Times New Roman" w:cs="Times New Roman"/>
                <w:b/>
                <w:sz w:val="28"/>
                <w:szCs w:val="28"/>
              </w:rPr>
              <w:t>өзі қызмет көрсету дағдылары.</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Өзін</w:t>
            </w:r>
            <w:proofErr w:type="gramStart"/>
            <w:r>
              <w:rPr>
                <w:rFonts w:ascii="Times New Roman" w:eastAsia="Times New Roman" w:hAnsi="Times New Roman" w:cs="Times New Roman"/>
                <w:sz w:val="28"/>
                <w:szCs w:val="28"/>
              </w:rPr>
              <w:t>е-</w:t>
            </w:r>
            <w:proofErr w:type="gramEnd"/>
            <w:r>
              <w:rPr>
                <w:rFonts w:ascii="Times New Roman" w:eastAsia="Times New Roman" w:hAnsi="Times New Roman" w:cs="Times New Roman"/>
                <w:sz w:val="28"/>
                <w:szCs w:val="28"/>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Салауатты өмі</w:t>
            </w:r>
            <w:proofErr w:type="gramStart"/>
            <w:r>
              <w:rPr>
                <w:rFonts w:ascii="Times New Roman" w:eastAsia="Times New Roman" w:hAnsi="Times New Roman" w:cs="Times New Roman"/>
                <w:b/>
                <w:sz w:val="28"/>
                <w:szCs w:val="28"/>
              </w:rPr>
              <w:t>р</w:t>
            </w:r>
            <w:proofErr w:type="gramEnd"/>
            <w:r>
              <w:rPr>
                <w:rFonts w:ascii="Times New Roman" w:eastAsia="Times New Roman" w:hAnsi="Times New Roman" w:cs="Times New Roman"/>
                <w:b/>
                <w:sz w:val="28"/>
                <w:szCs w:val="28"/>
              </w:rPr>
              <w:t xml:space="preserve"> салты дағдыларын қалыптастыру.</w:t>
            </w:r>
          </w:p>
          <w:p w:rsidR="00AD77A8" w:rsidRDefault="00E45D9E">
            <w:pPr>
              <w:widowControl w:val="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Дене</w:t>
            </w:r>
            <w:proofErr w:type="gramEnd"/>
            <w:r>
              <w:rPr>
                <w:rFonts w:ascii="Times New Roman" w:eastAsia="Times New Roman" w:hAnsi="Times New Roman" w:cs="Times New Roman"/>
                <w:sz w:val="28"/>
                <w:szCs w:val="28"/>
              </w:rPr>
              <w:t xml:space="preserve"> белсенділігі (таңертеңгі жаттығу, шынықтыру, спорттық және қимылды ойындар) мен ұйқының пайдасы туралы түсінік қалыптастыру.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Сауықтыру-шынықтыру шаралары.</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денсаулығын және жергілікті жағдайларды ескере отырып, табиғи факторлар: ауа, күн, суды пайдалана отырып, шынықтыру шараларының кешені</w:t>
            </w:r>
            <w:proofErr w:type="gramStart"/>
            <w:r>
              <w:rPr>
                <w:rFonts w:ascii="Times New Roman" w:eastAsia="Times New Roman" w:hAnsi="Times New Roman" w:cs="Times New Roman"/>
                <w:sz w:val="28"/>
                <w:szCs w:val="28"/>
              </w:rPr>
              <w:t>н ж</w:t>
            </w:r>
            <w:proofErr w:type="gramEnd"/>
            <w:r>
              <w:rPr>
                <w:rFonts w:ascii="Times New Roman" w:eastAsia="Times New Roman" w:hAnsi="Times New Roman" w:cs="Times New Roman"/>
                <w:sz w:val="28"/>
                <w:szCs w:val="28"/>
              </w:rPr>
              <w:t>үзеге асыру.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 үй-жайда жеңі</w:t>
            </w:r>
            <w:proofErr w:type="gramStart"/>
            <w:r>
              <w:rPr>
                <w:rFonts w:ascii="Times New Roman" w:eastAsia="Times New Roman" w:hAnsi="Times New Roman" w:cs="Times New Roman"/>
                <w:sz w:val="28"/>
                <w:szCs w:val="28"/>
              </w:rPr>
              <w:t>л</w:t>
            </w:r>
            <w:proofErr w:type="gramEnd"/>
            <w:r>
              <w:rPr>
                <w:rFonts w:ascii="Times New Roman" w:eastAsia="Times New Roman" w:hAnsi="Times New Roman" w:cs="Times New Roman"/>
                <w:sz w:val="28"/>
                <w:szCs w:val="28"/>
              </w:rPr>
              <w:t xml:space="preserve"> киіммен жүруге үйрету. Күн тәртібіне сәйкес олардың таза ауада болу ұ</w:t>
            </w:r>
            <w:proofErr w:type="gramStart"/>
            <w:r>
              <w:rPr>
                <w:rFonts w:ascii="Times New Roman" w:eastAsia="Times New Roman" w:hAnsi="Times New Roman" w:cs="Times New Roman"/>
                <w:sz w:val="28"/>
                <w:szCs w:val="28"/>
              </w:rPr>
              <w:t>за</w:t>
            </w:r>
            <w:proofErr w:type="gramEnd"/>
            <w:r>
              <w:rPr>
                <w:rFonts w:ascii="Times New Roman" w:eastAsia="Times New Roman" w:hAnsi="Times New Roman" w:cs="Times New Roman"/>
                <w:sz w:val="28"/>
                <w:szCs w:val="28"/>
              </w:rPr>
              <w:t>қтығын қамтамасыз 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Серуенде қимылды ойындар мен дене жаттығуларына қ</w:t>
            </w:r>
            <w:proofErr w:type="gramStart"/>
            <w:r>
              <w:rPr>
                <w:rFonts w:ascii="Times New Roman" w:eastAsia="Times New Roman" w:hAnsi="Times New Roman" w:cs="Times New Roman"/>
                <w:sz w:val="28"/>
                <w:szCs w:val="28"/>
              </w:rPr>
              <w:t>атысу</w:t>
            </w:r>
            <w:proofErr w:type="gramEnd"/>
            <w:r>
              <w:rPr>
                <w:rFonts w:ascii="Times New Roman" w:eastAsia="Times New Roman" w:hAnsi="Times New Roman" w:cs="Times New Roman"/>
                <w:sz w:val="28"/>
                <w:szCs w:val="28"/>
              </w:rPr>
              <w:t>ға қызығушылықты арттыру.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Шынықтыру шараларын жүргізуде балалардың денсаулық </w:t>
            </w:r>
            <w:r>
              <w:rPr>
                <w:rFonts w:ascii="Times New Roman" w:eastAsia="Times New Roman" w:hAnsi="Times New Roman" w:cs="Times New Roman"/>
                <w:sz w:val="28"/>
                <w:szCs w:val="28"/>
              </w:rPr>
              <w:lastRenderedPageBreak/>
              <w:t>жағдайын ескере отырып, жеке тәсілді жүзеге асыру. Шынықтыру шараларын жүргізу, жаттығулар мен массаж жасау.</w:t>
            </w:r>
          </w:p>
          <w:p w:rsidR="00AD77A8" w:rsidRDefault="00E45D9E">
            <w:pPr>
              <w:widowControl w:val="0"/>
              <w:rPr>
                <w:sz w:val="20"/>
                <w:szCs w:val="20"/>
              </w:rPr>
            </w:pPr>
            <w:r>
              <w:rPr>
                <w:rFonts w:ascii="Times New Roman" w:eastAsia="Times New Roman" w:hAnsi="Times New Roman" w:cs="Times New Roman"/>
                <w:sz w:val="28"/>
                <w:szCs w:val="28"/>
              </w:rPr>
              <w:t>Күн тәртібіне сәйкес балалардың күнделікті таза ауада болуын қамтамасыз ету. Ересектің көмегімен шынықтыру тәсілдерін орындау дағдыларын қалыптастыру. Тыныс алу жаттығуларын жасау.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Сөйлеуді дамыту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артикуляциялық және дауыс аппаратының, есту қабілетінің дамуына ықпал 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Кейбі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дауыссыз (п-б, к-қ, т-д, ж-ш,) дыбыстарды анық айту, дыбыстардың артикуляциясын нақтылау және бекіту, сөйлеу </w:t>
            </w:r>
            <w:r>
              <w:rPr>
                <w:rFonts w:ascii="Times New Roman" w:eastAsia="Times New Roman" w:hAnsi="Times New Roman" w:cs="Times New Roman"/>
                <w:sz w:val="28"/>
                <w:szCs w:val="28"/>
              </w:rPr>
              <w:lastRenderedPageBreak/>
              <w:t>қарқынын өзгерту қабілетін дамыту: баяу сөйлеу, жаңылтпаштар айту.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 және ерекше белгілері бойынша жалпылаушы сөздермен байыту.</w:t>
            </w:r>
          </w:p>
          <w:p w:rsidR="00AD77A8" w:rsidRDefault="00E45D9E">
            <w:pPr>
              <w:widowControl w:val="0"/>
              <w:rPr>
                <w:sz w:val="20"/>
                <w:szCs w:val="20"/>
              </w:rPr>
            </w:pPr>
            <w:r>
              <w:rPr>
                <w:rFonts w:ascii="Times New Roman" w:eastAsia="Times New Roman" w:hAnsi="Times New Roman" w:cs="Times New Roman"/>
                <w:sz w:val="28"/>
                <w:szCs w:val="28"/>
              </w:rPr>
              <w:t>Балаларға тұсау кесу дәстүрімен таныстыру арқылы олардың алғашқы қадамы ересектерді қуанышқа бөлейтіні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жеткізу және оларды ересектердің жақсы көретінін білдіру, дәстүрге байланысты балалармен ән айту, би билету, жұмбақ шешкізу, жаңылтпаш, санамақ айтқызу, сөздік қорларын </w:t>
            </w:r>
            <w:proofErr w:type="gramStart"/>
            <w:r>
              <w:rPr>
                <w:rFonts w:ascii="Times New Roman" w:eastAsia="Times New Roman" w:hAnsi="Times New Roman" w:cs="Times New Roman"/>
                <w:sz w:val="28"/>
                <w:szCs w:val="28"/>
              </w:rPr>
              <w:t>жа</w:t>
            </w:r>
            <w:proofErr w:type="gramEnd"/>
            <w:r>
              <w:rPr>
                <w:rFonts w:ascii="Times New Roman" w:eastAsia="Times New Roman" w:hAnsi="Times New Roman" w:cs="Times New Roman"/>
                <w:sz w:val="28"/>
                <w:szCs w:val="28"/>
              </w:rPr>
              <w:t>ңа сөздермен байыту.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Қазақ тілі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 өз бетінше сөйлеуге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түрлі балалар әрекетінде балалардың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імен сөйлесуіне жағдай жасау; әрбір баланың қызығушылығына мән беру, сұрақтарына жауап беру, жеке сөйлесу;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дидактикалық және дамытушы ойындарды, жаттығуларды қолдану арқылы сөзді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xml:space="preserve"> қорды байыту.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Тілдік дамытушы орта.</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Балалардың ересектермен және құрдастарымен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жасауына</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жағдай жасау: бір-бі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імен күнделікті еркін ойында, дербес әрекеттерде ауызекі сөйлесуге, бірлескен әрекеттері туралы келісуге, ортақ тақырыпта әңгімелесуге, сұрақтарға жауап беруге, өз бетінше кітаптарды қарауға, өзінің алған әсері мен қалауын білдіруге, сәлемдесуде, өтінішін, ырзашылығын білдіруде сыпайы сөйлеу әдебін сақтауға, құрдастарын есімімен толық, дұрыс </w:t>
            </w:r>
            <w:proofErr w:type="gramStart"/>
            <w:r>
              <w:rPr>
                <w:rFonts w:ascii="Times New Roman" w:eastAsia="Times New Roman" w:hAnsi="Times New Roman" w:cs="Times New Roman"/>
                <w:sz w:val="28"/>
                <w:szCs w:val="28"/>
              </w:rPr>
              <w:t>атау</w:t>
            </w:r>
            <w:proofErr w:type="gramEnd"/>
            <w:r>
              <w:rPr>
                <w:rFonts w:ascii="Times New Roman" w:eastAsia="Times New Roman" w:hAnsi="Times New Roman" w:cs="Times New Roman"/>
                <w:sz w:val="28"/>
                <w:szCs w:val="28"/>
              </w:rPr>
              <w:t>ға баулу.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Сөйлеудің дыбыстық мәдениеті.</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Артикуляциялық және дыбыстық аппаратты, сөйлеу кезінде тыныс алуды, естуді дамыту. Көрнекілікпен немесе көрнекіліксіз өзіне айтылған сөзді тыңдау және түсінуді дамыту. Қазақ тіліне тән ә, ө, қ, ү, ұ дыбыстарын өздігінен дұрыс </w:t>
            </w:r>
            <w:proofErr w:type="gramStart"/>
            <w:r>
              <w:rPr>
                <w:rFonts w:ascii="Times New Roman" w:eastAsia="Times New Roman" w:hAnsi="Times New Roman" w:cs="Times New Roman"/>
                <w:sz w:val="28"/>
                <w:szCs w:val="28"/>
              </w:rPr>
              <w:t>айту</w:t>
            </w:r>
            <w:proofErr w:type="gramEnd"/>
            <w:r>
              <w:rPr>
                <w:rFonts w:ascii="Times New Roman" w:eastAsia="Times New Roman" w:hAnsi="Times New Roman" w:cs="Times New Roman"/>
                <w:sz w:val="28"/>
                <w:szCs w:val="28"/>
              </w:rPr>
              <w:t>ға баулу.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Сөзді</w:t>
            </w:r>
            <w:proofErr w:type="gramStart"/>
            <w:r>
              <w:rPr>
                <w:rFonts w:ascii="Times New Roman" w:eastAsia="Times New Roman" w:hAnsi="Times New Roman" w:cs="Times New Roman"/>
                <w:b/>
                <w:sz w:val="28"/>
                <w:szCs w:val="28"/>
              </w:rPr>
              <w:t>к</w:t>
            </w:r>
            <w:proofErr w:type="gramEnd"/>
            <w:r>
              <w:rPr>
                <w:rFonts w:ascii="Times New Roman" w:eastAsia="Times New Roman" w:hAnsi="Times New Roman" w:cs="Times New Roman"/>
                <w:b/>
                <w:sz w:val="28"/>
                <w:szCs w:val="28"/>
              </w:rPr>
              <w:t xml:space="preserve"> қор.</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Ауызекі сөйлеуде түрлі балалар әрекеттерінде қоршаған орта заттары мен табиғат нысандарының атауларын өздігінен қолдануды қалыптастыру.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8"/>
                <w:szCs w:val="28"/>
              </w:rPr>
              <w:t>а</w:t>
            </w:r>
            <w:proofErr w:type="gramEnd"/>
            <w:r>
              <w:rPr>
                <w:rFonts w:ascii="Times New Roman" w:eastAsia="Times New Roman" w:hAnsi="Times New Roman" w:cs="Times New Roman"/>
                <w:sz w:val="28"/>
                <w:szCs w:val="28"/>
              </w:rPr>
              <w:t>», «апа», «іні», «қарындас»), тұрмыстық заттардың, жемістердің, жануарлардың, төрт түліктің атауларын айту және түсіну дағдыларын қалыптастыру.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Баланың сөздік қорын дамытуда, санамақтар, тақпақтар, </w:t>
            </w:r>
            <w:r>
              <w:rPr>
                <w:rFonts w:ascii="Times New Roman" w:eastAsia="Times New Roman" w:hAnsi="Times New Roman" w:cs="Times New Roman"/>
                <w:sz w:val="28"/>
                <w:szCs w:val="28"/>
              </w:rPr>
              <w:lastRenderedPageBreak/>
              <w:t xml:space="preserve">жаңылтпаштарды </w:t>
            </w:r>
            <w:proofErr w:type="gramStart"/>
            <w:r>
              <w:rPr>
                <w:rFonts w:ascii="Times New Roman" w:eastAsia="Times New Roman" w:hAnsi="Times New Roman" w:cs="Times New Roman"/>
                <w:sz w:val="28"/>
                <w:szCs w:val="28"/>
              </w:rPr>
              <w:t>жаттау</w:t>
            </w:r>
            <w:proofErr w:type="gramEnd"/>
            <w:r>
              <w:rPr>
                <w:rFonts w:ascii="Times New Roman" w:eastAsia="Times New Roman" w:hAnsi="Times New Roman" w:cs="Times New Roman"/>
                <w:sz w:val="28"/>
                <w:szCs w:val="28"/>
              </w:rPr>
              <w:t>ға баулу.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Тілдің грамматикалық құрылымы.</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Жуан және жіңішке түбі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сөздерді ажырату, оларды көпше түрде қолдануға үйрету. Бұйрық райлы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іктерді жекелей қолдануға баулу (бар, кел, айт).</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Сөздерді байланыстырып, сөз тіркестерін құрастыруға (зат есім және сын есім, зат есім және еті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 үйрету.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Байланыстырып сөйлеу.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Ауызекі сөйлеудің қарапайым түрлерін меңгерту, балалардың өздеріне айтылған сөзді,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ікірді түсінуін қалыптастыру, алдын ала үйретілген сөйлеу үлгілерін есте сақтап, әңгімелесе білуге баулу.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Ойыншықтар мен заттарды қарастыра отырып,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беруге, оларды жай сөйлемдермен сипаттап айтып беруге баулу.</w:t>
            </w:r>
          </w:p>
          <w:p w:rsidR="00AD77A8" w:rsidRDefault="00E45D9E">
            <w:pPr>
              <w:widowControl w:val="0"/>
              <w:rPr>
                <w:sz w:val="20"/>
                <w:szCs w:val="20"/>
              </w:rPr>
            </w:pPr>
            <w:r>
              <w:rPr>
                <w:rFonts w:ascii="Times New Roman" w:eastAsia="Times New Roman" w:hAnsi="Times New Roman" w:cs="Times New Roman"/>
                <w:sz w:val="28"/>
                <w:szCs w:val="28"/>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беруге, кейіннен өздігінен қайталап айтуға баулу.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Көркем әдебиет</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шешендікке, ә</w:t>
            </w:r>
            <w:proofErr w:type="gramStart"/>
            <w:r>
              <w:rPr>
                <w:rFonts w:ascii="Times New Roman" w:eastAsia="Times New Roman" w:hAnsi="Times New Roman" w:cs="Times New Roman"/>
                <w:sz w:val="28"/>
                <w:szCs w:val="28"/>
              </w:rPr>
              <w:t>деби т</w:t>
            </w:r>
            <w:proofErr w:type="gramEnd"/>
            <w:r>
              <w:rPr>
                <w:rFonts w:ascii="Times New Roman" w:eastAsia="Times New Roman" w:hAnsi="Times New Roman" w:cs="Times New Roman"/>
                <w:sz w:val="28"/>
                <w:szCs w:val="28"/>
              </w:rPr>
              <w:t>ілде сөйлеуге баулу;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халық ауыз әдебиеті шығармаларымен, салт-дә</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үрлерімен, мәдениетімен таныстыру;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қары</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қатынас мәдениетіне, көркем қабылдау мен эстетикалық талғамға тәрбиелеу.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Қ</w:t>
            </w:r>
            <w:proofErr w:type="gramStart"/>
            <w:r>
              <w:rPr>
                <w:rFonts w:ascii="Times New Roman" w:eastAsia="Times New Roman" w:hAnsi="Times New Roman" w:cs="Times New Roman"/>
                <w:sz w:val="28"/>
                <w:szCs w:val="28"/>
              </w:rPr>
              <w:t>ыс</w:t>
            </w:r>
            <w:proofErr w:type="gramEnd"/>
            <w:r>
              <w:rPr>
                <w:rFonts w:ascii="Times New Roman" w:eastAsia="Times New Roman" w:hAnsi="Times New Roman" w:cs="Times New Roman"/>
                <w:sz w:val="28"/>
                <w:szCs w:val="28"/>
              </w:rPr>
              <w:t>қа тақпақтар мен санамақтар, жаңылтпаштарды жатқа айтуды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Таныс ертегілер мен шағын шығармалардың мазмұны бойынша сұрақ</w:t>
            </w:r>
            <w:proofErr w:type="gramStart"/>
            <w:r>
              <w:rPr>
                <w:rFonts w:ascii="Times New Roman" w:eastAsia="Times New Roman" w:hAnsi="Times New Roman" w:cs="Times New Roman"/>
                <w:sz w:val="28"/>
                <w:szCs w:val="28"/>
              </w:rPr>
              <w:t>тар</w:t>
            </w:r>
            <w:proofErr w:type="gramEnd"/>
            <w:r>
              <w:rPr>
                <w:rFonts w:ascii="Times New Roman" w:eastAsia="Times New Roman" w:hAnsi="Times New Roman" w:cs="Times New Roman"/>
                <w:sz w:val="28"/>
                <w:szCs w:val="28"/>
              </w:rPr>
              <w:t>ға жауап беруді және мазмұнын өз бетінше қайталап айтуды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Сюжетті эмоционалды қабылдауды, кейіпкерлерге жанашырлық танытуды үйрету.</w:t>
            </w:r>
          </w:p>
          <w:p w:rsidR="00AD77A8" w:rsidRDefault="00E45D9E">
            <w:pPr>
              <w:widowControl w:val="0"/>
              <w:rPr>
                <w:sz w:val="20"/>
                <w:szCs w:val="20"/>
              </w:rPr>
            </w:pPr>
            <w:r>
              <w:rPr>
                <w:rFonts w:ascii="Times New Roman" w:eastAsia="Times New Roman" w:hAnsi="Times New Roman" w:cs="Times New Roman"/>
                <w:sz w:val="28"/>
                <w:szCs w:val="28"/>
              </w:rPr>
              <w:t xml:space="preserve">Әдеби шығарма кейіпкерлерінің дауыс </w:t>
            </w:r>
            <w:proofErr w:type="gramStart"/>
            <w:r>
              <w:rPr>
                <w:rFonts w:ascii="Times New Roman" w:eastAsia="Times New Roman" w:hAnsi="Times New Roman" w:cs="Times New Roman"/>
                <w:sz w:val="28"/>
                <w:szCs w:val="28"/>
              </w:rPr>
              <w:t>ыр</w:t>
            </w:r>
            <w:proofErr w:type="gramEnd"/>
            <w:r>
              <w:rPr>
                <w:rFonts w:ascii="Times New Roman" w:eastAsia="Times New Roman" w:hAnsi="Times New Roman" w:cs="Times New Roman"/>
                <w:sz w:val="28"/>
                <w:szCs w:val="28"/>
              </w:rPr>
              <w:t>ғағы мен мәнерлігін оларға еліктеп, жеткізуді үйрету.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Математика негіздері</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қарапайым математикалық ұғымдарды қалыптастыру;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бақылау арқылы қоршаған орта заттарының санын, пішіні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шамасын,</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олардың кеңі</w:t>
            </w:r>
            <w:proofErr w:type="gramStart"/>
            <w:r>
              <w:rPr>
                <w:rFonts w:ascii="Times New Roman" w:eastAsia="Times New Roman" w:hAnsi="Times New Roman" w:cs="Times New Roman"/>
                <w:sz w:val="28"/>
                <w:szCs w:val="28"/>
              </w:rPr>
              <w:t>ст</w:t>
            </w:r>
            <w:proofErr w:type="gramEnd"/>
            <w:r>
              <w:rPr>
                <w:rFonts w:ascii="Times New Roman" w:eastAsia="Times New Roman" w:hAnsi="Times New Roman" w:cs="Times New Roman"/>
                <w:sz w:val="28"/>
                <w:szCs w:val="28"/>
              </w:rPr>
              <w:t>ікте орналасуын ажыратуға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заттарды зерттеуге қызығушылықты ояту, жаңаны тануға, өзіне</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сенімділікке баулу;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командада жұмыс істей бі</w:t>
            </w:r>
            <w:proofErr w:type="gramStart"/>
            <w:r>
              <w:rPr>
                <w:rFonts w:ascii="Times New Roman" w:eastAsia="Times New Roman" w:hAnsi="Times New Roman" w:cs="Times New Roman"/>
                <w:sz w:val="28"/>
                <w:szCs w:val="28"/>
              </w:rPr>
              <w:t>луге</w:t>
            </w:r>
            <w:proofErr w:type="gramEnd"/>
            <w:r>
              <w:rPr>
                <w:rFonts w:ascii="Times New Roman" w:eastAsia="Times New Roman" w:hAnsi="Times New Roman" w:cs="Times New Roman"/>
                <w:sz w:val="28"/>
                <w:szCs w:val="28"/>
              </w:rPr>
              <w:t xml:space="preserve"> дағдыландыру;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көрнекі-қимылдық ойлауды және шығармашылық қиялдауды дамыту.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Геометриялық фигуралар.</w:t>
            </w:r>
          </w:p>
          <w:p w:rsidR="00AD77A8" w:rsidRDefault="00E45D9E">
            <w:pPr>
              <w:widowControl w:val="0"/>
              <w:rPr>
                <w:sz w:val="20"/>
                <w:szCs w:val="20"/>
              </w:rPr>
            </w:pPr>
            <w:r>
              <w:rPr>
                <w:rFonts w:ascii="Times New Roman" w:eastAsia="Times New Roman" w:hAnsi="Times New Roman" w:cs="Times New Roman"/>
                <w:sz w:val="28"/>
                <w:szCs w:val="28"/>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8"/>
                <w:szCs w:val="28"/>
              </w:rPr>
              <w:t>ру т</w:t>
            </w:r>
            <w:proofErr w:type="gramEnd"/>
            <w:r>
              <w:rPr>
                <w:rFonts w:ascii="Times New Roman" w:eastAsia="Times New Roman" w:hAnsi="Times New Roman" w:cs="Times New Roman"/>
                <w:sz w:val="28"/>
                <w:szCs w:val="28"/>
              </w:rPr>
              <w:t>әсілдері арқылы аталған фигураларды зерттеуге мүмкіндік беру.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Қоршаған ортамен таныстыру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балаларды қоршаған ортадағы заттардың атауларымен және олардың міндеттерімен таныстыру, таныс заттарды </w:t>
            </w:r>
            <w:proofErr w:type="gramStart"/>
            <w:r>
              <w:rPr>
                <w:rFonts w:ascii="Times New Roman" w:eastAsia="Times New Roman" w:hAnsi="Times New Roman" w:cs="Times New Roman"/>
                <w:sz w:val="28"/>
                <w:szCs w:val="28"/>
              </w:rPr>
              <w:t>ажырату</w:t>
            </w:r>
            <w:proofErr w:type="gramEnd"/>
            <w:r>
              <w:rPr>
                <w:rFonts w:ascii="Times New Roman" w:eastAsia="Times New Roman" w:hAnsi="Times New Roman" w:cs="Times New Roman"/>
                <w:sz w:val="28"/>
                <w:szCs w:val="28"/>
              </w:rPr>
              <w:t>ға үйрету;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отбасына, туған өлкесіне, </w:t>
            </w:r>
            <w:proofErr w:type="gramStart"/>
            <w:r>
              <w:rPr>
                <w:rFonts w:ascii="Times New Roman" w:eastAsia="Times New Roman" w:hAnsi="Times New Roman" w:cs="Times New Roman"/>
                <w:sz w:val="28"/>
                <w:szCs w:val="28"/>
              </w:rPr>
              <w:t>Отан</w:t>
            </w:r>
            <w:proofErr w:type="gramEnd"/>
            <w:r>
              <w:rPr>
                <w:rFonts w:ascii="Times New Roman" w:eastAsia="Times New Roman" w:hAnsi="Times New Roman" w:cs="Times New Roman"/>
                <w:sz w:val="28"/>
                <w:szCs w:val="28"/>
              </w:rPr>
              <w:t>ға деген сүйіспеншілікке, ересектерге құрмет көрсете білуге, кішілерге жанашыр болуға тәрбиелеу;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еңбектің нәтижесіне құрметпен қ</w:t>
            </w:r>
            <w:proofErr w:type="gramStart"/>
            <w:r>
              <w:rPr>
                <w:rFonts w:ascii="Times New Roman" w:eastAsia="Times New Roman" w:hAnsi="Times New Roman" w:cs="Times New Roman"/>
                <w:sz w:val="28"/>
                <w:szCs w:val="28"/>
              </w:rPr>
              <w:t>арау</w:t>
            </w:r>
            <w:proofErr w:type="gramEnd"/>
            <w:r>
              <w:rPr>
                <w:rFonts w:ascii="Times New Roman" w:eastAsia="Times New Roman" w:hAnsi="Times New Roman" w:cs="Times New Roman"/>
                <w:sz w:val="28"/>
                <w:szCs w:val="28"/>
              </w:rPr>
              <w:t>ға тәрбиелеу, көмек көрсету ниеттерін қолдау;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ті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 және өлі табиғат туралы білімдерін байыту;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табиғатта қауіпсіздікті сақтау (саңырауқұлақтар мен жидектер жемеу, </w:t>
            </w:r>
            <w:proofErr w:type="gramStart"/>
            <w:r>
              <w:rPr>
                <w:rFonts w:ascii="Times New Roman" w:eastAsia="Times New Roman" w:hAnsi="Times New Roman" w:cs="Times New Roman"/>
                <w:sz w:val="28"/>
                <w:szCs w:val="28"/>
              </w:rPr>
              <w:t>жануарлар</w:t>
            </w:r>
            <w:proofErr w:type="gramEnd"/>
            <w:r>
              <w:rPr>
                <w:rFonts w:ascii="Times New Roman" w:eastAsia="Times New Roman" w:hAnsi="Times New Roman" w:cs="Times New Roman"/>
                <w:sz w:val="28"/>
                <w:szCs w:val="28"/>
              </w:rPr>
              <w:t>ға тиіспеу);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құммен, сумен, қармен, ұсақ заттармен ойындарда қауіпсіз әрекет ету дағдыларын қалыптастыру (оларды </w:t>
            </w:r>
            <w:proofErr w:type="gramStart"/>
            <w:r>
              <w:rPr>
                <w:rFonts w:ascii="Times New Roman" w:eastAsia="Times New Roman" w:hAnsi="Times New Roman" w:cs="Times New Roman"/>
                <w:sz w:val="28"/>
                <w:szCs w:val="28"/>
              </w:rPr>
              <w:t>ауыз</w:t>
            </w:r>
            <w:proofErr w:type="gramEnd"/>
            <w:r>
              <w:rPr>
                <w:rFonts w:ascii="Times New Roman" w:eastAsia="Times New Roman" w:hAnsi="Times New Roman" w:cs="Times New Roman"/>
                <w:sz w:val="28"/>
                <w:szCs w:val="28"/>
              </w:rPr>
              <w:t>ға алмау, құмды шашпау, заттарды құлаққа, мұрынға тықпау);</w:t>
            </w:r>
          </w:p>
          <w:p w:rsidR="00AD77A8" w:rsidRDefault="00E45D9E">
            <w:pPr>
              <w:widowControl w:val="0"/>
              <w:rPr>
                <w:sz w:val="20"/>
                <w:szCs w:val="20"/>
              </w:rPr>
            </w:pPr>
            <w:r>
              <w:rPr>
                <w:rFonts w:ascii="Times New Roman" w:eastAsia="Times New Roman" w:hAnsi="Times New Roman" w:cs="Times New Roman"/>
                <w:sz w:val="28"/>
                <w:szCs w:val="28"/>
              </w:rPr>
              <w:t>- табиғ</w:t>
            </w:r>
            <w:proofErr w:type="gramStart"/>
            <w:r>
              <w:rPr>
                <w:rFonts w:ascii="Times New Roman" w:eastAsia="Times New Roman" w:hAnsi="Times New Roman" w:cs="Times New Roman"/>
                <w:sz w:val="28"/>
                <w:szCs w:val="28"/>
              </w:rPr>
              <w:t>ат</w:t>
            </w:r>
            <w:proofErr w:type="gramEnd"/>
            <w:r>
              <w:rPr>
                <w:rFonts w:ascii="Times New Roman" w:eastAsia="Times New Roman" w:hAnsi="Times New Roman" w:cs="Times New Roman"/>
                <w:sz w:val="28"/>
                <w:szCs w:val="28"/>
              </w:rPr>
              <w:t>қа сүйіспеншілікке және қамқорлық жасауға баулу.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Құрастыру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балалардың қалауы бойынша материалдарды, бейнелеу техникасын (саусақпен, алақанмен, мақтамен, сазбалшықпен, ермексазбен, қағазбен) таң</w:t>
            </w:r>
            <w:proofErr w:type="gramStart"/>
            <w:r>
              <w:rPr>
                <w:rFonts w:ascii="Times New Roman" w:eastAsia="Times New Roman" w:hAnsi="Times New Roman" w:cs="Times New Roman"/>
                <w:sz w:val="28"/>
                <w:szCs w:val="28"/>
              </w:rPr>
              <w:t>дау</w:t>
            </w:r>
            <w:proofErr w:type="gramEnd"/>
            <w:r>
              <w:rPr>
                <w:rFonts w:ascii="Times New Roman" w:eastAsia="Times New Roman" w:hAnsi="Times New Roman" w:cs="Times New Roman"/>
                <w:sz w:val="28"/>
                <w:szCs w:val="28"/>
              </w:rPr>
              <w:t>ға мүмкіндік беру;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өнер туындыларына, қоршаған шынайы әлемнің эстетикалық жағына қызығушылықты тәрбиелеу;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барысында қауіпсіздікті сақ</w:t>
            </w:r>
            <w:proofErr w:type="gramStart"/>
            <w:r>
              <w:rPr>
                <w:rFonts w:ascii="Times New Roman" w:eastAsia="Times New Roman" w:hAnsi="Times New Roman" w:cs="Times New Roman"/>
                <w:sz w:val="28"/>
                <w:szCs w:val="28"/>
              </w:rPr>
              <w:t>тау</w:t>
            </w:r>
            <w:proofErr w:type="gramEnd"/>
            <w:r>
              <w:rPr>
                <w:rFonts w:ascii="Times New Roman" w:eastAsia="Times New Roman" w:hAnsi="Times New Roman" w:cs="Times New Roman"/>
                <w:sz w:val="28"/>
                <w:szCs w:val="28"/>
              </w:rPr>
              <w:t>ға және еңбекқорлыққа, ұқыптылыққа баулу.</w:t>
            </w:r>
          </w:p>
          <w:p w:rsidR="00AD77A8" w:rsidRDefault="00E45D9E">
            <w:pPr>
              <w:widowControl w:val="0"/>
              <w:rPr>
                <w:sz w:val="20"/>
                <w:szCs w:val="20"/>
              </w:rPr>
            </w:pPr>
            <w:r>
              <w:rPr>
                <w:rFonts w:ascii="Times New Roman" w:eastAsia="Times New Roman" w:hAnsi="Times New Roman" w:cs="Times New Roman"/>
                <w:sz w:val="28"/>
                <w:szCs w:val="28"/>
              </w:rPr>
              <w:t xml:space="preserve">Ұжымдық құрылыс жасауға баулу, алдын ала келісе отырып, </w:t>
            </w:r>
            <w:r>
              <w:rPr>
                <w:rFonts w:ascii="Times New Roman" w:eastAsia="Times New Roman" w:hAnsi="Times New Roman" w:cs="Times New Roman"/>
                <w:sz w:val="28"/>
                <w:szCs w:val="28"/>
              </w:rPr>
              <w:lastRenderedPageBreak/>
              <w:t>құрылыс бөліктерін жеке дайындау, өздерінің құрастырған бұйымдарын 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іктіре отырып, дайын болған құрылыспен бірге ойнату.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Сурет салу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қарапайым заттарды, құбылыстарды,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ішіндерді, түстерді, бөліктердің орналасуын бере отырып, бейнелеу дағдыларын қалыптастыру, көз бен қолдың үйлесімін дамыту;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AD77A8" w:rsidRDefault="00E45D9E">
            <w:pPr>
              <w:widowControl w:val="0"/>
              <w:rPr>
                <w:sz w:val="20"/>
                <w:szCs w:val="20"/>
              </w:rPr>
            </w:pPr>
            <w:r>
              <w:rPr>
                <w:rFonts w:ascii="Times New Roman" w:eastAsia="Times New Roman" w:hAnsi="Times New Roman" w:cs="Times New Roman"/>
                <w:sz w:val="28"/>
                <w:szCs w:val="28"/>
              </w:rPr>
              <w:t>Қазақ о</w:t>
            </w:r>
            <w:proofErr w:type="gramStart"/>
            <w:r>
              <w:rPr>
                <w:rFonts w:ascii="Times New Roman" w:eastAsia="Times New Roman" w:hAnsi="Times New Roman" w:cs="Times New Roman"/>
                <w:sz w:val="28"/>
                <w:szCs w:val="28"/>
              </w:rPr>
              <w:t>ю-</w:t>
            </w:r>
            <w:proofErr w:type="gramEnd"/>
            <w:r>
              <w:rPr>
                <w:rFonts w:ascii="Times New Roman" w:eastAsia="Times New Roman" w:hAnsi="Times New Roman" w:cs="Times New Roman"/>
                <w:sz w:val="28"/>
                <w:szCs w:val="28"/>
              </w:rPr>
              <w:t>өрнектерінің қарапайым элементтерін қайталап салуға баулу.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Мүсіндеу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бейнелеу әрекетін балалардың қызығушылықтарын ескере отырып, ұйымдастыру, </w:t>
            </w:r>
            <w:proofErr w:type="gramStart"/>
            <w:r>
              <w:rPr>
                <w:rFonts w:ascii="Times New Roman" w:eastAsia="Times New Roman" w:hAnsi="Times New Roman" w:cs="Times New Roman"/>
                <w:sz w:val="28"/>
                <w:szCs w:val="28"/>
              </w:rPr>
              <w:t>балалар</w:t>
            </w:r>
            <w:proofErr w:type="gramEnd"/>
            <w:r>
              <w:rPr>
                <w:rFonts w:ascii="Times New Roman" w:eastAsia="Times New Roman" w:hAnsi="Times New Roman" w:cs="Times New Roman"/>
                <w:sz w:val="28"/>
                <w:szCs w:val="28"/>
              </w:rPr>
              <w:t>ға бейнелейтін заттарды өз бетінше зерттеуге мүмкіндік беру;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AD77A8" w:rsidRDefault="00E45D9E">
            <w:pPr>
              <w:widowControl w:val="0"/>
              <w:rPr>
                <w:sz w:val="20"/>
                <w:szCs w:val="20"/>
              </w:rPr>
            </w:pPr>
            <w:r>
              <w:rPr>
                <w:rFonts w:ascii="Times New Roman" w:eastAsia="Times New Roman" w:hAnsi="Times New Roman" w:cs="Times New Roman"/>
                <w:sz w:val="28"/>
                <w:szCs w:val="28"/>
              </w:rPr>
              <w:t>Қазақ халқының әшекей бұйымдарымен (білезі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 жүзік, балдақ, сырға, тұмар) таныстыру. Мүсіндеу тәсілдерін қолдана отырып, өзіне ұнағ</w:t>
            </w:r>
            <w:proofErr w:type="gramStart"/>
            <w:r>
              <w:rPr>
                <w:rFonts w:ascii="Times New Roman" w:eastAsia="Times New Roman" w:hAnsi="Times New Roman" w:cs="Times New Roman"/>
                <w:sz w:val="28"/>
                <w:szCs w:val="28"/>
              </w:rPr>
              <w:t>ан б</w:t>
            </w:r>
            <w:proofErr w:type="gramEnd"/>
            <w:r>
              <w:rPr>
                <w:rFonts w:ascii="Times New Roman" w:eastAsia="Times New Roman" w:hAnsi="Times New Roman" w:cs="Times New Roman"/>
                <w:sz w:val="28"/>
                <w:szCs w:val="28"/>
              </w:rPr>
              <w:t>ұйымдарды мүсіндеу, оларды таяқшамен безендіру.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Жапсыру</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бейнелеу әрекеті мен оның нәтижесіне эмоционалды жағымды қарым қатынас орнату;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қазақ халқының өнер туындыларымен, сәнді</w:t>
            </w:r>
            <w:proofErr w:type="gramStart"/>
            <w:r>
              <w:rPr>
                <w:rFonts w:ascii="Times New Roman" w:eastAsia="Times New Roman" w:hAnsi="Times New Roman" w:cs="Times New Roman"/>
                <w:sz w:val="28"/>
                <w:szCs w:val="28"/>
              </w:rPr>
              <w:t>к-</w:t>
            </w:r>
            <w:proofErr w:type="gramEnd"/>
            <w:r>
              <w:rPr>
                <w:rFonts w:ascii="Times New Roman" w:eastAsia="Times New Roman" w:hAnsi="Times New Roman" w:cs="Times New Roman"/>
                <w:sz w:val="28"/>
                <w:szCs w:val="28"/>
              </w:rPr>
              <w:t>қолданбалы өнерімен таныстыру.</w:t>
            </w:r>
          </w:p>
          <w:p w:rsidR="00AD77A8" w:rsidRDefault="00E45D9E">
            <w:pPr>
              <w:widowControl w:val="0"/>
              <w:rPr>
                <w:sz w:val="20"/>
                <w:szCs w:val="20"/>
              </w:rPr>
            </w:pPr>
            <w:r>
              <w:rPr>
                <w:rFonts w:ascii="Times New Roman" w:eastAsia="Times New Roman" w:hAnsi="Times New Roman" w:cs="Times New Roman"/>
                <w:sz w:val="28"/>
                <w:szCs w:val="28"/>
              </w:rPr>
              <w:t xml:space="preserve">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ішіні мен олардың түсі туралы білімді бекіту.</w:t>
            </w:r>
          </w:p>
        </w:tc>
      </w:tr>
      <w:tr w:rsidR="00AD77A8">
        <w:tc>
          <w:tcPr>
            <w:tcW w:w="1890"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AD77A8" w:rsidRDefault="00AD77A8">
            <w:pPr>
              <w:widowControl w:val="0"/>
              <w:pBdr>
                <w:top w:val="nil"/>
                <w:left w:val="nil"/>
                <w:bottom w:val="nil"/>
                <w:right w:val="nil"/>
                <w:between w:val="nil"/>
              </w:pBdr>
              <w:spacing w:line="240" w:lineRule="auto"/>
            </w:pPr>
          </w:p>
        </w:tc>
        <w:tc>
          <w:tcPr>
            <w:tcW w:w="424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sz w:val="20"/>
                <w:szCs w:val="20"/>
              </w:rPr>
            </w:pPr>
            <w:r>
              <w:rPr>
                <w:rFonts w:ascii="Times New Roman" w:eastAsia="Times New Roman" w:hAnsi="Times New Roman" w:cs="Times New Roman"/>
                <w:sz w:val="28"/>
                <w:szCs w:val="28"/>
              </w:rPr>
              <w:t>Музыка</w:t>
            </w:r>
          </w:p>
        </w:tc>
        <w:tc>
          <w:tcPr>
            <w:tcW w:w="781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 музыкаға, бейнелеу өнеріне қызығушылықты қалыптастыру, шығармашылық ойлауы мен қиялдауын дамыту;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Музыканы эмоционалды көңіл-күймен қ</w:t>
            </w:r>
            <w:proofErr w:type="gramStart"/>
            <w:r>
              <w:rPr>
                <w:rFonts w:ascii="Times New Roman" w:eastAsia="Times New Roman" w:hAnsi="Times New Roman" w:cs="Times New Roman"/>
                <w:sz w:val="28"/>
                <w:szCs w:val="28"/>
              </w:rPr>
              <w:t>абылдау</w:t>
            </w:r>
            <w:proofErr w:type="gramEnd"/>
            <w:r>
              <w:rPr>
                <w:rFonts w:ascii="Times New Roman" w:eastAsia="Times New Roman" w:hAnsi="Times New Roman" w:cs="Times New Roman"/>
                <w:sz w:val="28"/>
                <w:szCs w:val="28"/>
              </w:rPr>
              <w:t>ға баулу. Музыкалық жанрлар: ән, би, маршпен таныстыру.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 тыңдау.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Музыкалық шығарманы иллюстрациялармен салыстыра білуді қалыптастыру.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Ән айту.</w:t>
            </w:r>
          </w:p>
          <w:p w:rsidR="00AD77A8" w:rsidRDefault="00E45D9E">
            <w:pPr>
              <w:widowControl w:val="0"/>
              <w:rPr>
                <w:rFonts w:ascii="Times New Roman" w:eastAsia="Times New Roman" w:hAnsi="Times New Roman" w:cs="Times New Roman"/>
                <w:sz w:val="28"/>
                <w:szCs w:val="28"/>
              </w:rPr>
            </w:pPr>
            <w:r>
              <w:rPr>
                <w:rFonts w:ascii="Times New Roman" w:eastAsia="Times New Roman" w:hAnsi="Times New Roman" w:cs="Times New Roman"/>
                <w:sz w:val="28"/>
                <w:szCs w:val="28"/>
              </w:rPr>
              <w:t>Аспаптың сүйемелдеуіне, ересектердің дауысына ілесе отырып, олармен бірге ән айту, әнді бірге бастап, бірге аяқтау.</w:t>
            </w:r>
          </w:p>
          <w:p w:rsidR="00AD77A8" w:rsidRDefault="00E45D9E">
            <w:pPr>
              <w:widowControl w:val="0"/>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Музыкалы</w:t>
            </w:r>
            <w:proofErr w:type="gramStart"/>
            <w:r>
              <w:rPr>
                <w:rFonts w:ascii="Times New Roman" w:eastAsia="Times New Roman" w:hAnsi="Times New Roman" w:cs="Times New Roman"/>
                <w:b/>
                <w:sz w:val="28"/>
                <w:szCs w:val="28"/>
              </w:rPr>
              <w:t>қ-</w:t>
            </w:r>
            <w:proofErr w:type="gramEnd"/>
            <w:r>
              <w:rPr>
                <w:rFonts w:ascii="Times New Roman" w:eastAsia="Times New Roman" w:hAnsi="Times New Roman" w:cs="Times New Roman"/>
                <w:b/>
                <w:sz w:val="28"/>
                <w:szCs w:val="28"/>
              </w:rPr>
              <w:t>ырғақтық қозғалыстар.</w:t>
            </w:r>
          </w:p>
          <w:p w:rsidR="00AD77A8" w:rsidRDefault="00E45D9E">
            <w:pPr>
              <w:widowControl w:val="0"/>
              <w:rPr>
                <w:sz w:val="20"/>
                <w:szCs w:val="20"/>
              </w:rPr>
            </w:pPr>
            <w:r>
              <w:rPr>
                <w:rFonts w:ascii="Times New Roman" w:eastAsia="Times New Roman" w:hAnsi="Times New Roman" w:cs="Times New Roman"/>
                <w:sz w:val="28"/>
                <w:szCs w:val="28"/>
              </w:rPr>
              <w:t>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w:t>
            </w:r>
          </w:p>
        </w:tc>
      </w:tr>
    </w:tbl>
    <w:p w:rsidR="00AD77A8" w:rsidRDefault="00AD77A8"/>
    <w:sectPr w:rsidR="00AD77A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AD77A8"/>
    <w:rsid w:val="00AD77A8"/>
    <w:rsid w:val="00BB36F8"/>
    <w:rsid w:val="00BE71B5"/>
    <w:rsid w:val="00E45D9E"/>
    <w:rsid w:val="00F05D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E71B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71B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BE71B5"/>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71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1684</Words>
  <Characters>9600</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2024-03-31T08:59:00Z</cp:lastPrinted>
  <dcterms:created xsi:type="dcterms:W3CDTF">2023-06-20T13:43:00Z</dcterms:created>
  <dcterms:modified xsi:type="dcterms:W3CDTF">2024-03-31T09:00:00Z</dcterms:modified>
</cp:coreProperties>
</file>