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E6" w:rsidRDefault="00F577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F124E6" w:rsidRDefault="00F5779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F124E6" w:rsidRDefault="008922D1">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F57793">
        <w:rPr>
          <w:rFonts w:ascii="Times New Roman" w:eastAsia="Times New Roman" w:hAnsi="Times New Roman" w:cs="Times New Roman"/>
          <w:b/>
          <w:sz w:val="28"/>
          <w:szCs w:val="28"/>
        </w:rPr>
        <w:t xml:space="preserve"> оқу жылына арналған ұйымдастырылған і</w:t>
      </w:r>
      <w:proofErr w:type="gramStart"/>
      <w:r w:rsidR="00F57793">
        <w:rPr>
          <w:rFonts w:ascii="Times New Roman" w:eastAsia="Times New Roman" w:hAnsi="Times New Roman" w:cs="Times New Roman"/>
          <w:b/>
          <w:sz w:val="28"/>
          <w:szCs w:val="28"/>
        </w:rPr>
        <w:t>с-</w:t>
      </w:r>
      <w:proofErr w:type="gramEnd"/>
      <w:r w:rsidR="00F57793">
        <w:rPr>
          <w:rFonts w:ascii="Times New Roman" w:eastAsia="Times New Roman" w:hAnsi="Times New Roman" w:cs="Times New Roman"/>
          <w:b/>
          <w:sz w:val="28"/>
          <w:szCs w:val="28"/>
        </w:rPr>
        <w:t>әрекеттің перспективалық жоспары</w:t>
      </w:r>
    </w:p>
    <w:p w:rsidR="00F124E6" w:rsidRDefault="00F57793">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F124E6" w:rsidRPr="00D1250B" w:rsidRDefault="00F57793">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D1250B">
        <w:rPr>
          <w:rFonts w:ascii="Times New Roman" w:eastAsia="Times New Roman" w:hAnsi="Times New Roman" w:cs="Times New Roman"/>
          <w:sz w:val="28"/>
          <w:szCs w:val="28"/>
          <w:highlight w:val="white"/>
        </w:rPr>
        <w:t xml:space="preserve"> орталық, мектепалды сыныбы)</w:t>
      </w:r>
      <w:r w:rsidR="00D1250B">
        <w:rPr>
          <w:rFonts w:ascii="Times New Roman" w:eastAsia="Times New Roman" w:hAnsi="Times New Roman" w:cs="Times New Roman"/>
          <w:sz w:val="28"/>
          <w:szCs w:val="28"/>
          <w:highlight w:val="white"/>
          <w:lang w:val="ru-RU"/>
        </w:rPr>
        <w:t xml:space="preserve"> </w:t>
      </w:r>
      <w:r w:rsidR="00D1250B" w:rsidRPr="00D1250B">
        <w:rPr>
          <w:rFonts w:ascii="Times New Roman" w:eastAsia="Times New Roman" w:hAnsi="Times New Roman" w:cs="Times New Roman"/>
          <w:sz w:val="28"/>
          <w:szCs w:val="28"/>
          <w:lang w:val="ru-RU"/>
        </w:rPr>
        <w:t>ЖШС  «Жас Батыр</w:t>
      </w:r>
      <w:r w:rsidR="008922D1">
        <w:rPr>
          <w:rFonts w:ascii="Times New Roman" w:eastAsia="Times New Roman" w:hAnsi="Times New Roman" w:cs="Times New Roman"/>
          <w:sz w:val="28"/>
          <w:szCs w:val="28"/>
          <w:lang w:val="ru-RU"/>
        </w:rPr>
        <w:t xml:space="preserve"> Атырау</w:t>
      </w:r>
      <w:bookmarkStart w:id="0" w:name="_GoBack"/>
      <w:bookmarkEnd w:id="0"/>
      <w:r w:rsidR="00D1250B" w:rsidRPr="00D1250B">
        <w:rPr>
          <w:rFonts w:ascii="Times New Roman" w:eastAsia="Times New Roman" w:hAnsi="Times New Roman" w:cs="Times New Roman"/>
          <w:sz w:val="28"/>
          <w:szCs w:val="28"/>
          <w:lang w:val="ru-RU"/>
        </w:rPr>
        <w:t>» балабақшасы</w:t>
      </w:r>
    </w:p>
    <w:p w:rsidR="00F124E6" w:rsidRDefault="00F57793">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ортаңғы топ</w:t>
      </w:r>
    </w:p>
    <w:p w:rsidR="00F124E6" w:rsidRDefault="00F57793">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F124E6" w:rsidRDefault="00F5779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8922D1">
        <w:rPr>
          <w:rFonts w:ascii="Times New Roman" w:eastAsia="Times New Roman" w:hAnsi="Times New Roman" w:cs="Times New Roman"/>
          <w:sz w:val="28"/>
          <w:szCs w:val="28"/>
          <w:highlight w:val="white"/>
        </w:rPr>
        <w:t>ң құрылу кезеңі: сәуі</w:t>
      </w:r>
      <w:proofErr w:type="gramStart"/>
      <w:r w:rsidR="008922D1">
        <w:rPr>
          <w:rFonts w:ascii="Times New Roman" w:eastAsia="Times New Roman" w:hAnsi="Times New Roman" w:cs="Times New Roman"/>
          <w:sz w:val="28"/>
          <w:szCs w:val="28"/>
          <w:highlight w:val="white"/>
        </w:rPr>
        <w:t>р</w:t>
      </w:r>
      <w:proofErr w:type="gramEnd"/>
      <w:r w:rsidR="008922D1">
        <w:rPr>
          <w:rFonts w:ascii="Times New Roman" w:eastAsia="Times New Roman" w:hAnsi="Times New Roman" w:cs="Times New Roman"/>
          <w:sz w:val="28"/>
          <w:szCs w:val="28"/>
          <w:highlight w:val="white"/>
        </w:rPr>
        <w:t xml:space="preserve"> айы, 202</w:t>
      </w:r>
      <w:r w:rsidR="008922D1">
        <w:rPr>
          <w:rFonts w:ascii="Times New Roman" w:eastAsia="Times New Roman" w:hAnsi="Times New Roman" w:cs="Times New Roman"/>
          <w:sz w:val="28"/>
          <w:szCs w:val="28"/>
          <w:highlight w:val="white"/>
          <w:lang w:val="ru-RU"/>
        </w:rPr>
        <w:t>3</w:t>
      </w:r>
      <w:r w:rsidR="008922D1">
        <w:rPr>
          <w:rFonts w:ascii="Times New Roman" w:eastAsia="Times New Roman" w:hAnsi="Times New Roman" w:cs="Times New Roman"/>
          <w:sz w:val="28"/>
          <w:szCs w:val="28"/>
          <w:highlight w:val="white"/>
        </w:rPr>
        <w:t>-202</w:t>
      </w:r>
      <w:r w:rsidR="008922D1">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оқу жылы.</w:t>
      </w:r>
    </w:p>
    <w:p w:rsidR="00F124E6" w:rsidRDefault="00F124E6"/>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4230"/>
        <w:gridCol w:w="7815"/>
      </w:tblGrid>
      <w:tr w:rsidR="00F124E6">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3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F124E6" w:rsidRDefault="00F5779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F124E6" w:rsidRDefault="00F57793">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F124E6">
        <w:tc>
          <w:tcPr>
            <w:tcW w:w="1905"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w:t>
            </w:r>
            <w:proofErr w:type="gramStart"/>
            <w:r>
              <w:rPr>
                <w:rFonts w:ascii="Times New Roman" w:eastAsia="Times New Roman" w:hAnsi="Times New Roman" w:cs="Times New Roman"/>
                <w:sz w:val="28"/>
                <w:szCs w:val="28"/>
              </w:rPr>
              <w:t>р</w:t>
            </w:r>
            <w:proofErr w:type="gramEnd"/>
          </w:p>
        </w:tc>
        <w:tc>
          <w:tcPr>
            <w:tcW w:w="423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F124E6" w:rsidRDefault="00F57793">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 сапқа </w:t>
            </w:r>
            <w:proofErr w:type="gramStart"/>
            <w:r>
              <w:rPr>
                <w:rFonts w:ascii="Times New Roman" w:eastAsia="Times New Roman" w:hAnsi="Times New Roman" w:cs="Times New Roman"/>
                <w:sz w:val="28"/>
                <w:szCs w:val="28"/>
              </w:rPr>
              <w:t>тұру</w:t>
            </w:r>
            <w:proofErr w:type="gramEnd"/>
            <w:r>
              <w:rPr>
                <w:rFonts w:ascii="Times New Roman" w:eastAsia="Times New Roman" w:hAnsi="Times New Roman" w:cs="Times New Roman"/>
                <w:sz w:val="28"/>
                <w:szCs w:val="28"/>
              </w:rPr>
              <w:t>, қайта сапқа тұру қарапайым дағдыларын жетілдіру;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қамтамасыз 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Сапқа </w:t>
            </w:r>
            <w:proofErr w:type="gramStart"/>
            <w:r>
              <w:rPr>
                <w:rFonts w:ascii="Times New Roman" w:eastAsia="Times New Roman" w:hAnsi="Times New Roman" w:cs="Times New Roman"/>
                <w:b/>
                <w:sz w:val="28"/>
                <w:szCs w:val="28"/>
              </w:rPr>
              <w:t>тұру</w:t>
            </w:r>
            <w:proofErr w:type="gramEnd"/>
            <w:r>
              <w:rPr>
                <w:rFonts w:ascii="Times New Roman" w:eastAsia="Times New Roman" w:hAnsi="Times New Roman" w:cs="Times New Roman"/>
                <w:b/>
                <w:sz w:val="28"/>
                <w:szCs w:val="28"/>
              </w:rPr>
              <w:t xml:space="preserve">, қайта сапқа тұру. </w:t>
            </w:r>
            <w:r>
              <w:rPr>
                <w:rFonts w:ascii="Times New Roman" w:eastAsia="Times New Roman" w:hAnsi="Times New Roman" w:cs="Times New Roman"/>
                <w:sz w:val="28"/>
                <w:szCs w:val="28"/>
              </w:rPr>
              <w:t>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інің артынан бірі сапқа тұру, бір-бірінің жанына сапқа тұру, шеңберге тұру (көзбен бағдарлау бойынша). Саптағы, шеңбердегі өз орнын </w:t>
            </w:r>
            <w:proofErr w:type="gramStart"/>
            <w:r>
              <w:rPr>
                <w:rFonts w:ascii="Times New Roman" w:eastAsia="Times New Roman" w:hAnsi="Times New Roman" w:cs="Times New Roman"/>
                <w:sz w:val="28"/>
                <w:szCs w:val="28"/>
              </w:rPr>
              <w:t>табу</w:t>
            </w:r>
            <w:proofErr w:type="gramEnd"/>
            <w:r>
              <w:rPr>
                <w:rFonts w:ascii="Times New Roman" w:eastAsia="Times New Roman" w:hAnsi="Times New Roman" w:cs="Times New Roman"/>
                <w:sz w:val="28"/>
                <w:szCs w:val="28"/>
              </w:rPr>
              <w:t>ға үйрету.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F124E6" w:rsidRDefault="00F57793">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Ая</w:t>
            </w:r>
            <w:proofErr w:type="gramEnd"/>
            <w:r>
              <w:rPr>
                <w:rFonts w:ascii="Times New Roman" w:eastAsia="Times New Roman" w:hAnsi="Times New Roman" w:cs="Times New Roman"/>
                <w:sz w:val="28"/>
                <w:szCs w:val="28"/>
              </w:rPr>
              <w:t>ққа арналған жаттығулар:</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аяқтың ұшына көтерілу, аяқты алға қарай қою, аяқты жан-жаққа,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қа қою;</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қолдарды алға созып, жартылай отыру, тізені қолмен ұстап, басты төмен иі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кезекпен тізені бүгіп, аяқты көтеру;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Велосипед тебу. Үш дөңгелекті велосипедті тура, шеңбер бойымен, оңға және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бұрылып тебу.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ғатып сүртуді, орамалды орнына ілуді, тарақты және қол орамалды пайдалануды үйрету.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xml:space="preserve">өзі қызмет көрсетуге деген ұмтылысын қолдау: белгілі реттілікпен киінуге және шешінуге, тісті тазалауға, </w:t>
            </w:r>
            <w:r>
              <w:rPr>
                <w:rFonts w:ascii="Times New Roman" w:eastAsia="Times New Roman" w:hAnsi="Times New Roman" w:cs="Times New Roman"/>
                <w:sz w:val="28"/>
                <w:szCs w:val="28"/>
              </w:rPr>
              <w:lastRenderedPageBreak/>
              <w:t>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Дене мүшелері </w:t>
            </w:r>
            <w:proofErr w:type="gramStart"/>
            <w:r>
              <w:rPr>
                <w:rFonts w:ascii="Times New Roman" w:eastAsia="Times New Roman" w:hAnsi="Times New Roman" w:cs="Times New Roman"/>
                <w:sz w:val="28"/>
                <w:szCs w:val="28"/>
              </w:rPr>
              <w:t>мен</w:t>
            </w:r>
            <w:proofErr w:type="gramEnd"/>
            <w:r>
              <w:rPr>
                <w:rFonts w:ascii="Times New Roman" w:eastAsia="Times New Roman" w:hAnsi="Times New Roman" w:cs="Times New Roman"/>
                <w:sz w:val="28"/>
                <w:szCs w:val="28"/>
              </w:rPr>
              <w:t xml:space="preserve"> ағза жүйесін нығайтатын жаттығулармен таныстыру.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дауыссыз (п-б, к-қ, т-д, ж-ш, с-з) дыбыстарды анық айту, дыбыстардың артикуляциясын нақтылау және бекіту, артикуляциялық аппаратты дамыту, сөйлеу қарқынын өзгерту </w:t>
            </w:r>
            <w:r>
              <w:rPr>
                <w:rFonts w:ascii="Times New Roman" w:eastAsia="Times New Roman" w:hAnsi="Times New Roman" w:cs="Times New Roman"/>
                <w:sz w:val="28"/>
                <w:szCs w:val="28"/>
              </w:rPr>
              <w:lastRenderedPageBreak/>
              <w:t>қабілетін дамыту: баяу сөйлеу, жаңылтпаштар айту.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124E6" w:rsidRDefault="00F57793">
            <w:pPr>
              <w:widowControl w:val="0"/>
              <w:rPr>
                <w:sz w:val="20"/>
                <w:szCs w:val="20"/>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8"/>
                <w:szCs w:val="28"/>
              </w:rPr>
              <w:t>ктемг</w:t>
            </w:r>
            <w:proofErr w:type="gramEnd"/>
            <w:r>
              <w:rPr>
                <w:rFonts w:ascii="Times New Roman" w:eastAsia="Times New Roman" w:hAnsi="Times New Roman" w:cs="Times New Roman"/>
                <w:sz w:val="28"/>
                <w:szCs w:val="28"/>
              </w:rPr>
              <w:t>і ағаштар) және ерекше белгілері бойынша жалпылаушы сөздермен байыту.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қа тақпақтар мен санамақтар, жаңылтпаштарды жатқа айтуды үйрету.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беруді және мазмұнын өз бетінше қайталап айтуды үйрету.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rsidR="00F124E6" w:rsidRDefault="00F57793">
            <w:pPr>
              <w:widowControl w:val="0"/>
              <w:rPr>
                <w:sz w:val="20"/>
                <w:szCs w:val="20"/>
              </w:rPr>
            </w:pPr>
            <w:r>
              <w:rPr>
                <w:rFonts w:ascii="Times New Roman" w:eastAsia="Times New Roman" w:hAnsi="Times New Roman" w:cs="Times New Roman"/>
                <w:sz w:val="28"/>
                <w:szCs w:val="28"/>
              </w:rPr>
              <w:t xml:space="preserve">Әдеби шығарма кейіпкерлерінің дауыс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 мен мәнерлігін оларға еліктеп, жеткізуді үйрету.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сөйлеуде түрлі балалар әрекеттерінде қоршаған орта заттары мен табиғат нысандарының атауларын өздігінен </w:t>
            </w:r>
            <w:r>
              <w:rPr>
                <w:rFonts w:ascii="Times New Roman" w:eastAsia="Times New Roman" w:hAnsi="Times New Roman" w:cs="Times New Roman"/>
                <w:sz w:val="28"/>
                <w:szCs w:val="28"/>
              </w:rPr>
              <w:lastRenderedPageBreak/>
              <w:t>қолдануды қалыптастыру.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«апа», «іні», «қарындас»), тұрмыстық заттардың, жемістердің, жануарлардың, төрт түліктің атауларын айту және түсіну дағдыларын қалыптастыру.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8"/>
                <w:szCs w:val="28"/>
              </w:rPr>
              <w:t>жаттау</w:t>
            </w:r>
            <w:proofErr w:type="gramEnd"/>
            <w:r>
              <w:rPr>
                <w:rFonts w:ascii="Times New Roman" w:eastAsia="Times New Roman" w:hAnsi="Times New Roman" w:cs="Times New Roman"/>
                <w:sz w:val="28"/>
                <w:szCs w:val="28"/>
              </w:rPr>
              <w:t>ға баулу.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жекелей қолдануға баулу (бар, кел, айт).</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 үйрету.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F124E6" w:rsidRDefault="00F57793">
            <w:pPr>
              <w:widowControl w:val="0"/>
              <w:rPr>
                <w:sz w:val="20"/>
                <w:szCs w:val="20"/>
              </w:rPr>
            </w:pPr>
            <w:r>
              <w:rPr>
                <w:rFonts w:ascii="Times New Roman" w:eastAsia="Times New Roman" w:hAnsi="Times New Roman" w:cs="Times New Roman"/>
                <w:sz w:val="28"/>
                <w:szCs w:val="28"/>
              </w:rPr>
              <w:t>Қазақ тіліне тән дыбыстарды, осы дыбыстармен берілген сөздерді айтуды; өзіне айтылған сөздерді ынта қойып тыңдайды және түсінуді үйрету.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 орналасуын ажыратуға үйрету;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заттарды зерттеуге қызығушылықты ояту, жаңаны тануға, </w:t>
            </w:r>
            <w:r>
              <w:rPr>
                <w:rFonts w:ascii="Times New Roman" w:eastAsia="Times New Roman" w:hAnsi="Times New Roman" w:cs="Times New Roman"/>
                <w:sz w:val="28"/>
                <w:szCs w:val="28"/>
              </w:rPr>
              <w:lastRenderedPageBreak/>
              <w:t>өзіне</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w:t>
            </w:r>
            <w:proofErr w:type="gramStart"/>
            <w:r>
              <w:rPr>
                <w:rFonts w:ascii="Times New Roman" w:eastAsia="Times New Roman" w:hAnsi="Times New Roman" w:cs="Times New Roman"/>
                <w:b/>
                <w:sz w:val="28"/>
                <w:szCs w:val="28"/>
              </w:rPr>
              <w:t>ст</w:t>
            </w:r>
            <w:proofErr w:type="gramEnd"/>
            <w:r>
              <w:rPr>
                <w:rFonts w:ascii="Times New Roman" w:eastAsia="Times New Roman" w:hAnsi="Times New Roman" w:cs="Times New Roman"/>
                <w:b/>
                <w:sz w:val="28"/>
                <w:szCs w:val="28"/>
              </w:rPr>
              <w:t>ікті бағдарлау.</w:t>
            </w:r>
          </w:p>
          <w:p w:rsidR="00F124E6" w:rsidRDefault="00F57793">
            <w:pPr>
              <w:widowControl w:val="0"/>
              <w:rPr>
                <w:sz w:val="20"/>
                <w:szCs w:val="20"/>
              </w:rPr>
            </w:pPr>
            <w:r>
              <w:rPr>
                <w:rFonts w:ascii="Times New Roman" w:eastAsia="Times New Roman" w:hAnsi="Times New Roman" w:cs="Times New Roman"/>
                <w:sz w:val="28"/>
                <w:szCs w:val="28"/>
              </w:rPr>
              <w:t>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 бағыттарын анықтау: үстінде-астында, алдында-артында, оң-сол.</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 құлаққа, мұрынға тықпау);</w:t>
            </w:r>
          </w:p>
          <w:p w:rsidR="00F124E6" w:rsidRDefault="00F57793">
            <w:pPr>
              <w:widowControl w:val="0"/>
              <w:rPr>
                <w:sz w:val="20"/>
                <w:szCs w:val="20"/>
              </w:rPr>
            </w:pPr>
            <w:r>
              <w:rPr>
                <w:rFonts w:ascii="Times New Roman" w:eastAsia="Times New Roman" w:hAnsi="Times New Roman" w:cs="Times New Roman"/>
                <w:sz w:val="28"/>
                <w:szCs w:val="28"/>
              </w:rPr>
              <w:lastRenderedPageBreak/>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F124E6" w:rsidRDefault="00F57793">
            <w:pPr>
              <w:widowControl w:val="0"/>
              <w:rPr>
                <w:sz w:val="20"/>
                <w:szCs w:val="20"/>
              </w:rPr>
            </w:pPr>
            <w:r>
              <w:rPr>
                <w:rFonts w:ascii="Times New Roman" w:eastAsia="Times New Roman" w:hAnsi="Times New Roman" w:cs="Times New Roman"/>
                <w:sz w:val="28"/>
                <w:szCs w:val="28"/>
              </w:rPr>
              <w:t>Құрастыруда бөлшектерді орналастыру және кірпіштерді қалау, пластиналарды тік бағытта және көлденең орналастыру тәсілдерін қолдану, 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ұсақ құрылыс материалдарынан, үлгі бойынша, ойдан құрастыру.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124E6" w:rsidRDefault="00F57793">
            <w:pPr>
              <w:widowControl w:val="0"/>
              <w:rPr>
                <w:sz w:val="20"/>
                <w:szCs w:val="20"/>
              </w:rPr>
            </w:pPr>
            <w:r>
              <w:rPr>
                <w:rFonts w:ascii="Times New Roman" w:eastAsia="Times New Roman" w:hAnsi="Times New Roman" w:cs="Times New Roman"/>
                <w:sz w:val="28"/>
                <w:szCs w:val="28"/>
              </w:rPr>
              <w:t>Құмғ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таяқшалармен, асфальтқа бормен, өз бетінше ойдан сурет салуға мүмкіндік беру.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 xml:space="preserve">ға бейнелейтін заттарды өз </w:t>
            </w:r>
            <w:r>
              <w:rPr>
                <w:rFonts w:ascii="Times New Roman" w:eastAsia="Times New Roman" w:hAnsi="Times New Roman" w:cs="Times New Roman"/>
                <w:sz w:val="28"/>
                <w:szCs w:val="28"/>
              </w:rPr>
              <w:lastRenderedPageBreak/>
              <w:t>бетінше зерттеуге мүмкіндік беру;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124E6" w:rsidRDefault="00F57793">
            <w:pPr>
              <w:widowControl w:val="0"/>
              <w:rPr>
                <w:sz w:val="20"/>
                <w:szCs w:val="20"/>
              </w:rPr>
            </w:pPr>
            <w:r>
              <w:rPr>
                <w:rFonts w:ascii="Times New Roman" w:eastAsia="Times New Roman" w:hAnsi="Times New Roman" w:cs="Times New Roman"/>
                <w:sz w:val="28"/>
                <w:szCs w:val="28"/>
              </w:rPr>
              <w:t>Жеке жұмыстарын ұжымдық композицияларға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іктіру дағдыларын қалыптастыру.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124E6" w:rsidRDefault="00F57793">
            <w:pPr>
              <w:widowControl w:val="0"/>
              <w:rPr>
                <w:sz w:val="20"/>
                <w:szCs w:val="20"/>
              </w:rPr>
            </w:pPr>
            <w:r>
              <w:rPr>
                <w:rFonts w:ascii="Times New Roman" w:eastAsia="Times New Roman" w:hAnsi="Times New Roman" w:cs="Times New Roman"/>
                <w:sz w:val="28"/>
                <w:szCs w:val="28"/>
              </w:rPr>
              <w:t>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8"/>
                <w:szCs w:val="28"/>
              </w:rPr>
              <w:t>ю-</w:t>
            </w:r>
            <w:proofErr w:type="gramEnd"/>
            <w:r>
              <w:rPr>
                <w:rFonts w:ascii="Times New Roman" w:eastAsia="Times New Roman" w:hAnsi="Times New Roman" w:cs="Times New Roman"/>
                <w:sz w:val="28"/>
                <w:szCs w:val="28"/>
              </w:rPr>
              <w:t>өрнектерді жапсыру арқылы киіз, кілем, көрпе, алаша орамал жасау.</w:t>
            </w:r>
          </w:p>
        </w:tc>
      </w:tr>
      <w:tr w:rsidR="00F124E6">
        <w:tc>
          <w:tcPr>
            <w:tcW w:w="190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124E6" w:rsidRDefault="00F124E6">
            <w:pPr>
              <w:widowControl w:val="0"/>
              <w:pBdr>
                <w:top w:val="nil"/>
                <w:left w:val="nil"/>
                <w:bottom w:val="nil"/>
                <w:right w:val="nil"/>
                <w:between w:val="nil"/>
              </w:pBdr>
              <w:spacing w:line="240" w:lineRule="auto"/>
            </w:pPr>
          </w:p>
        </w:tc>
        <w:tc>
          <w:tcPr>
            <w:tcW w:w="42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Музыкалық жанрлар: ән, би, маршпен таныстыру.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 аспаптарының, музыкалық ойыншықтардың дыбысталуын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 оларды атай білу.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Ересектердің орындауындағы және аудио-бейнежазбадан музыка тың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үйрету.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қарқында әнді таза айту, сөздерді анық айту, әннің сипатын жеткізу (көңілді, созып, ойнақы айту).</w:t>
            </w:r>
          </w:p>
          <w:p w:rsidR="00F124E6" w:rsidRDefault="00F5779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қозғалыстар.</w:t>
            </w:r>
          </w:p>
          <w:p w:rsidR="00F124E6" w:rsidRDefault="00F5779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билейтін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сәйкес би қимылдарын өз бетінше орындауына, таныс би қимылдарын ойындарда қолдануына мүмкіндік беру.</w:t>
            </w:r>
          </w:p>
          <w:p w:rsidR="00F124E6" w:rsidRDefault="00F57793">
            <w:pPr>
              <w:widowControl w:val="0"/>
              <w:rPr>
                <w:sz w:val="20"/>
                <w:szCs w:val="20"/>
              </w:rPr>
            </w:pPr>
            <w:r>
              <w:rPr>
                <w:rFonts w:ascii="Times New Roman" w:eastAsia="Times New Roman" w:hAnsi="Times New Roman" w:cs="Times New Roman"/>
                <w:sz w:val="28"/>
                <w:szCs w:val="28"/>
              </w:rPr>
              <w:t>Балалар музыкалық аспаптарында ойнау.</w:t>
            </w:r>
          </w:p>
        </w:tc>
      </w:tr>
    </w:tbl>
    <w:p w:rsidR="00F124E6" w:rsidRDefault="00F124E6"/>
    <w:sectPr w:rsidR="00F124E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F124E6"/>
    <w:rsid w:val="008922D1"/>
    <w:rsid w:val="00D1250B"/>
    <w:rsid w:val="00F124E6"/>
    <w:rsid w:val="00F57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1435</Words>
  <Characters>8180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2023-06-20T13:44:00Z</dcterms:created>
  <dcterms:modified xsi:type="dcterms:W3CDTF">2024-06-02T20:25:00Z</dcterms:modified>
</cp:coreProperties>
</file>