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3370FD" w:rsidRPr="00A3314F" w:rsidP="003370FD">
      <w:pPr>
        <w:pStyle w:val="NoSpacing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A3314F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         ЖШС «Жас Батыр Атырау» балабақшасы</w:t>
      </w:r>
    </w:p>
    <w:p w:rsidR="003370FD" w:rsidRPr="00A3314F" w:rsidP="003370FD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3370FD" w:rsidRPr="00A3314F" w:rsidP="003370FD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3370FD" w:rsidRPr="00A3314F" w:rsidP="003370FD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3370FD" w:rsidRPr="00A3314F" w:rsidP="003370FD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3370FD" w:rsidRPr="00A3314F" w:rsidP="003370FD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3370FD" w:rsidP="003370FD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A3314F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№ 3 ата-аналар жиналысының хаттамасы</w:t>
      </w:r>
    </w:p>
    <w:p w:rsidR="003370FD" w:rsidRPr="00A3314F" w:rsidP="003370FD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3370FD" w:rsidP="003370FD">
      <w:pPr>
        <w:pStyle w:val="NoSpacing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A3314F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Тақырыбы: </w:t>
      </w:r>
      <w:r w:rsidRPr="00A3314F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«Балабақшам-мерейлім»</w:t>
      </w:r>
    </w:p>
    <w:p w:rsidR="003370FD" w:rsidRPr="00A3314F" w:rsidP="003370FD">
      <w:pPr>
        <w:pStyle w:val="NoSpacing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</w:p>
    <w:p w:rsidR="003370FD" w:rsidP="003370FD">
      <w:pPr>
        <w:pStyle w:val="NoSpacing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A3314F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«Қ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ұлыншақ</w:t>
      </w:r>
      <w:r w:rsidRPr="00A3314F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 xml:space="preserve"> </w:t>
      </w:r>
      <w:r w:rsidR="00C76231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ортаңғы</w:t>
      </w:r>
      <w:r w:rsidRPr="00FE535F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</w:t>
      </w:r>
      <w:r w:rsidRPr="00A3314F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то</w:t>
      </w:r>
      <w:r w:rsidR="00C76231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п</w:t>
      </w:r>
    </w:p>
    <w:p w:rsidR="003370FD" w:rsidRPr="00A3314F" w:rsidP="003370FD">
      <w:pPr>
        <w:pStyle w:val="NoSpacing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</w:p>
    <w:p w:rsidR="003370FD" w:rsidP="003370FD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Күні: 25</w:t>
      </w:r>
      <w:r w:rsidRPr="00A3314F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.05.2024ж</w:t>
      </w:r>
    </w:p>
    <w:p w:rsidR="003370FD" w:rsidRPr="00A3314F" w:rsidP="003370FD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3370FD" w:rsidRPr="00FE535F" w:rsidP="003370FD">
      <w:pPr>
        <w:jc w:val="center"/>
      </w:pPr>
      <w:r>
        <w:pict>
          <v:rect id="AutoShape 3" o:spid="_x0000_i1025" alt="blob:https://web.whatsapp.com/6bed84d9-5ec5-4436-b930-90310d57ed51" style="height:24pt;mso-left-percent:-10001;mso-position-horizontal-relative:char;mso-position-vertical-relative:line;mso-top-percent:-10001;mso-wrap-style:square;v-text-anchor:top;visibility:visible;width:24pt" filled="f" stroked="f">
            <o:lock v:ext="edit" aspectratio="t"/>
            <w10:wrap type="none"/>
            <w10:anchorlock/>
          </v:rect>
        </w:pict>
      </w:r>
      <w:r>
        <w:pict>
          <v:rect id="AutoShape 7" o:spid="_x0000_i1026" alt="blob:https://web.whatsapp.com/ce89c5c9-6380-4fc8-8242-19545b4fd0e9" style="height:24pt;mso-left-percent:-10001;mso-position-horizontal-relative:char;mso-position-vertical-relative:line;mso-top-percent:-10001;mso-wrap-style:square;v-text-anchor:top;visibility:visible;width:24pt" filled="f" stroked="f">
            <o:lock v:ext="edit" aspectratio="t"/>
            <w10:wrap type="none"/>
            <w10:anchorlock/>
          </v:rect>
        </w:pict>
      </w:r>
      <w:r>
        <w:rPr>
          <w:noProof/>
          <w:lang w:eastAsia="ru-RU"/>
        </w:rPr>
        <w:drawing>
          <wp:inline distT="0" distB="0" distL="0" distR="0">
            <wp:extent cx="4224867" cy="3168650"/>
            <wp:effectExtent l="0" t="0" r="4445" b="0"/>
            <wp:docPr id="43" name="Рисунок 43" descr="C:\Users\Алтынгул Кабдешова\Downloads\Ата аналар жиналысы 29.05.2024\WhatsApp Image 2024-06-04 at 04.06.3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лтынгул Кабдешова\Downloads\Ата аналар жиналысы 29.05.2024\WhatsApp Image 2024-06-04 at 04.06.38 (2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691" cy="3173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0FD" w:rsidRPr="00A3314F" w:rsidP="003370FD">
      <w:pPr>
        <w:jc w:val="right"/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val="kk-KZ" w:eastAsia="ru-RU"/>
        </w:rPr>
      </w:pPr>
      <w:r>
        <w:pict>
          <v:rect id="AutoShape 1" o:spid="_x0000_i1027" alt="blob:https://web.whatsapp.com/f0bcff81-c1e0-4a47-a18c-c380544466e0" style="height:24pt;mso-left-percent:-10001;mso-position-horizontal-relative:char;mso-position-vertical-relative:line;mso-top-percent:-10001;mso-wrap-style:square;v-text-anchor:top;visibility:visible;width:24pt" filled="f" stroked="f">
            <o:lock v:ext="edit" aspectratio="t"/>
            <w10:wrap type="none"/>
            <w10:anchorlock/>
          </v:rect>
        </w:pict>
      </w:r>
      <w:r w:rsidRPr="00A54EFA">
        <w:rPr>
          <w:noProof/>
          <w:lang w:val="kk-KZ" w:eastAsia="ru-RU"/>
        </w:rPr>
        <w:t xml:space="preserve"> </w:t>
      </w:r>
      <w:r>
        <w:pict>
          <v:rect id="AutoShape 8" o:spid="_x0000_i1028" alt="blob:https://web.whatsapp.com/02d8aaab-181f-4185-bbba-2577c053ff23" style="height:24pt;mso-left-percent:-10001;mso-position-horizontal-relative:char;mso-position-vertical-relative:line;mso-top-percent:-10001;mso-wrap-style:square;v-text-anchor:top;visibility:visible;width:24pt" filled="f" stroked="f">
            <o:lock v:ext="edit" aspectratio="t"/>
            <w10:wrap type="none"/>
            <w10:anchorlock/>
          </v:rect>
        </w:pict>
      </w:r>
      <w:r w:rsidRPr="00A3314F">
        <w:rPr>
          <w:i/>
          <w:noProof/>
          <w:color w:val="002060"/>
          <w:lang w:val="kk-KZ" w:eastAsia="ru-RU"/>
        </w:rPr>
        <w:t xml:space="preserve">                                                                                        </w:t>
      </w:r>
      <w:r w:rsidRPr="00A3314F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val="kk-KZ" w:eastAsia="ru-RU"/>
        </w:rPr>
        <w:t xml:space="preserve">Тәрбиеші: </w:t>
      </w: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val="kk-KZ" w:eastAsia="ru-RU"/>
        </w:rPr>
        <w:t xml:space="preserve">А.М.Утешева </w:t>
      </w:r>
    </w:p>
    <w:p w:rsidR="003370FD" w:rsidRPr="00A3314F" w:rsidP="003370FD">
      <w:pP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val="kk-KZ" w:eastAsia="ru-RU"/>
        </w:rPr>
      </w:pPr>
    </w:p>
    <w:p w:rsidR="003370FD" w:rsidRPr="00A3314F" w:rsidP="003370FD">
      <w:pPr>
        <w:rPr>
          <w:rFonts w:ascii="Times New Roman" w:hAnsi="Times New Roman" w:cs="Times New Roman"/>
          <w:i/>
          <w:noProof/>
          <w:color w:val="002060"/>
          <w:sz w:val="28"/>
          <w:szCs w:val="28"/>
          <w:lang w:val="kk-KZ" w:eastAsia="ru-RU"/>
        </w:rPr>
      </w:pPr>
    </w:p>
    <w:p w:rsidR="003370FD" w:rsidRPr="00A3314F" w:rsidP="003370FD">
      <w:pPr>
        <w:rPr>
          <w:rFonts w:ascii="Times New Roman" w:hAnsi="Times New Roman" w:cs="Times New Roman"/>
          <w:i/>
          <w:noProof/>
          <w:color w:val="002060"/>
          <w:sz w:val="28"/>
          <w:szCs w:val="28"/>
          <w:lang w:val="kk-KZ" w:eastAsia="ru-RU"/>
        </w:rPr>
      </w:pPr>
    </w:p>
    <w:p w:rsidR="003370FD" w:rsidRPr="00A3314F" w:rsidP="003370FD">
      <w:pPr>
        <w:rPr>
          <w:rFonts w:ascii="Times New Roman" w:hAnsi="Times New Roman" w:cs="Times New Roman"/>
          <w:i/>
          <w:noProof/>
          <w:color w:val="002060"/>
          <w:sz w:val="28"/>
          <w:szCs w:val="28"/>
          <w:lang w:val="kk-KZ" w:eastAsia="ru-RU"/>
        </w:rPr>
      </w:pPr>
    </w:p>
    <w:p w:rsidR="003370FD" w:rsidRPr="00A3314F" w:rsidP="003370FD">
      <w:pPr>
        <w:rPr>
          <w:rFonts w:ascii="Times New Roman" w:hAnsi="Times New Roman" w:cs="Times New Roman"/>
          <w:i/>
          <w:noProof/>
          <w:color w:val="002060"/>
          <w:sz w:val="28"/>
          <w:szCs w:val="28"/>
          <w:lang w:val="kk-KZ" w:eastAsia="ru-RU"/>
        </w:rPr>
      </w:pPr>
    </w:p>
    <w:p w:rsidR="003370FD" w:rsidRPr="00A3314F" w:rsidP="003370FD">
      <w:pPr>
        <w:rPr>
          <w:rFonts w:ascii="Times New Roman" w:hAnsi="Times New Roman" w:cs="Times New Roman"/>
          <w:i/>
          <w:noProof/>
          <w:color w:val="002060"/>
          <w:sz w:val="28"/>
          <w:szCs w:val="28"/>
          <w:lang w:val="kk-KZ" w:eastAsia="ru-RU"/>
        </w:rPr>
      </w:pPr>
    </w:p>
    <w:p w:rsidR="003370FD" w:rsidRPr="003370FD" w:rsidP="003370FD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noProof/>
          <w:color w:val="002060"/>
          <w:sz w:val="28"/>
          <w:szCs w:val="28"/>
          <w:lang w:val="kk-KZ" w:eastAsia="ru-RU"/>
        </w:rPr>
        <w:t xml:space="preserve">                                                    </w:t>
      </w:r>
      <w:r w:rsidRPr="00A3314F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val="kk-KZ" w:eastAsia="ru-RU"/>
        </w:rPr>
        <w:t xml:space="preserve">    Атырау қаласы</w:t>
      </w:r>
    </w:p>
    <w:p w:rsidR="003370FD" w:rsidRPr="00A65D5E" w:rsidP="003370FD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65D5E">
        <w:rPr>
          <w:rFonts w:ascii="Times New Roman" w:hAnsi="Times New Roman" w:cs="Times New Roman"/>
          <w:b/>
          <w:sz w:val="28"/>
          <w:szCs w:val="24"/>
          <w:lang w:val="kk-KZ"/>
        </w:rPr>
        <w:t>ЖШС «Жас Батыр Атырау» балабақшасы.</w:t>
      </w:r>
    </w:p>
    <w:p w:rsidR="003370FD" w:rsidRPr="00A65D5E" w:rsidP="003370FD">
      <w:pPr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             «Құлыншақ</w:t>
      </w:r>
      <w:r w:rsidRPr="00A65D5E">
        <w:rPr>
          <w:rFonts w:ascii="Times New Roman" w:hAnsi="Times New Roman" w:cs="Times New Roman"/>
          <w:sz w:val="28"/>
          <w:szCs w:val="24"/>
          <w:lang w:val="kk-KZ"/>
        </w:rPr>
        <w:t>»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кіші тобы</w:t>
      </w:r>
      <w:r w:rsidRPr="00A65D5E">
        <w:rPr>
          <w:rFonts w:ascii="Times New Roman" w:hAnsi="Times New Roman" w:cs="Times New Roman"/>
          <w:sz w:val="28"/>
          <w:szCs w:val="24"/>
          <w:lang w:val="kk-KZ"/>
        </w:rPr>
        <w:t>.</w:t>
      </w:r>
    </w:p>
    <w:p w:rsidR="003370FD" w:rsidRPr="00A65D5E" w:rsidP="003370FD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A65D5E"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      №</w:t>
      </w:r>
      <w:r w:rsidRPr="00B863EF">
        <w:rPr>
          <w:rFonts w:ascii="Times New Roman" w:hAnsi="Times New Roman" w:cs="Times New Roman"/>
          <w:sz w:val="28"/>
          <w:szCs w:val="24"/>
          <w:lang w:val="kk-KZ"/>
        </w:rPr>
        <w:t>3</w:t>
      </w:r>
      <w:r w:rsidRPr="00A65D5E">
        <w:rPr>
          <w:rFonts w:ascii="Times New Roman" w:hAnsi="Times New Roman" w:cs="Times New Roman"/>
          <w:sz w:val="28"/>
          <w:szCs w:val="24"/>
          <w:lang w:val="kk-KZ"/>
        </w:rPr>
        <w:t xml:space="preserve"> ата-аналар жиналысының хаттамасы.</w:t>
      </w:r>
    </w:p>
    <w:p w:rsidR="003370FD" w:rsidRPr="00A65D5E" w:rsidP="003370FD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A65D5E"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                                        </w:t>
      </w:r>
      <w:r w:rsidR="00940F24"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25</w:t>
      </w:r>
      <w:r>
        <w:rPr>
          <w:rFonts w:ascii="Times New Roman" w:hAnsi="Times New Roman" w:cs="Times New Roman"/>
          <w:sz w:val="28"/>
          <w:szCs w:val="24"/>
          <w:lang w:val="kk-KZ"/>
        </w:rPr>
        <w:t>.0</w:t>
      </w:r>
      <w:r w:rsidRPr="00B863EF">
        <w:rPr>
          <w:rFonts w:ascii="Times New Roman" w:hAnsi="Times New Roman" w:cs="Times New Roman"/>
          <w:sz w:val="28"/>
          <w:szCs w:val="24"/>
          <w:lang w:val="kk-KZ"/>
        </w:rPr>
        <w:t>5</w:t>
      </w:r>
      <w:r>
        <w:rPr>
          <w:rFonts w:ascii="Times New Roman" w:hAnsi="Times New Roman" w:cs="Times New Roman"/>
          <w:sz w:val="28"/>
          <w:szCs w:val="24"/>
          <w:lang w:val="kk-KZ"/>
        </w:rPr>
        <w:t>.202</w:t>
      </w:r>
      <w:r w:rsidRPr="00B863EF">
        <w:rPr>
          <w:rFonts w:ascii="Times New Roman" w:hAnsi="Times New Roman" w:cs="Times New Roman"/>
          <w:sz w:val="28"/>
          <w:szCs w:val="24"/>
          <w:lang w:val="kk-KZ"/>
        </w:rPr>
        <w:t>4</w:t>
      </w:r>
      <w:r w:rsidRPr="00A65D5E">
        <w:rPr>
          <w:rFonts w:ascii="Times New Roman" w:hAnsi="Times New Roman" w:cs="Times New Roman"/>
          <w:sz w:val="28"/>
          <w:szCs w:val="24"/>
          <w:lang w:val="kk-KZ"/>
        </w:rPr>
        <w:t>жыл.</w:t>
      </w:r>
    </w:p>
    <w:p w:rsidR="003370FD" w:rsidRPr="00A65D5E" w:rsidP="003370FD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A65D5E">
        <w:rPr>
          <w:rFonts w:ascii="Times New Roman" w:hAnsi="Times New Roman" w:cs="Times New Roman"/>
          <w:sz w:val="28"/>
          <w:szCs w:val="24"/>
          <w:lang w:val="kk-KZ"/>
        </w:rPr>
        <w:t>Қатысқан а</w:t>
      </w:r>
      <w:r>
        <w:rPr>
          <w:rFonts w:ascii="Times New Roman" w:hAnsi="Times New Roman" w:cs="Times New Roman"/>
          <w:sz w:val="28"/>
          <w:szCs w:val="24"/>
          <w:lang w:val="kk-KZ"/>
        </w:rPr>
        <w:t>та-аналар саны- 10</w:t>
      </w:r>
    </w:p>
    <w:p w:rsidR="003370FD" w:rsidRPr="003370FD" w:rsidP="003370FD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A65D5E">
        <w:rPr>
          <w:rFonts w:ascii="Times New Roman" w:hAnsi="Times New Roman" w:cs="Times New Roman"/>
          <w:sz w:val="28"/>
          <w:szCs w:val="24"/>
          <w:lang w:val="kk-KZ"/>
        </w:rPr>
        <w:t>Қатыспаған ата-аналар сан</w:t>
      </w:r>
      <w:r>
        <w:rPr>
          <w:rFonts w:ascii="Times New Roman" w:hAnsi="Times New Roman" w:cs="Times New Roman"/>
          <w:sz w:val="28"/>
          <w:szCs w:val="24"/>
          <w:lang w:val="kk-KZ"/>
        </w:rPr>
        <w:t>ы-</w:t>
      </w:r>
      <w:r w:rsidRPr="003370FD">
        <w:rPr>
          <w:rFonts w:ascii="Times New Roman" w:hAnsi="Times New Roman" w:cs="Times New Roman"/>
          <w:sz w:val="28"/>
          <w:szCs w:val="24"/>
          <w:lang w:val="kk-KZ"/>
        </w:rPr>
        <w:t>12</w:t>
      </w:r>
    </w:p>
    <w:p w:rsidR="003370FD" w:rsidRPr="00A65D5E" w:rsidP="003370FD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A65D5E">
        <w:rPr>
          <w:rFonts w:ascii="Times New Roman" w:hAnsi="Times New Roman" w:cs="Times New Roman"/>
          <w:sz w:val="28"/>
          <w:szCs w:val="24"/>
          <w:lang w:val="kk-KZ"/>
        </w:rPr>
        <w:t xml:space="preserve">Жиналысқа шақырылғандар: балабақша </w:t>
      </w:r>
      <w:r>
        <w:rPr>
          <w:rFonts w:ascii="Times New Roman" w:hAnsi="Times New Roman" w:cs="Times New Roman"/>
          <w:sz w:val="28"/>
          <w:szCs w:val="24"/>
          <w:lang w:val="kk-KZ"/>
        </w:rPr>
        <w:t>директоры</w:t>
      </w:r>
      <w:r w:rsidRPr="00A65D5E">
        <w:rPr>
          <w:rFonts w:ascii="Times New Roman" w:hAnsi="Times New Roman" w:cs="Times New Roman"/>
          <w:sz w:val="28"/>
          <w:szCs w:val="24"/>
          <w:lang w:val="kk-KZ"/>
        </w:rPr>
        <w:t>-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Мусина Ж.И</w:t>
      </w:r>
    </w:p>
    <w:p w:rsidR="003370FD" w:rsidP="003370FD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A65D5E"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                     балабақша  </w:t>
      </w:r>
      <w:r>
        <w:rPr>
          <w:rFonts w:ascii="Times New Roman" w:hAnsi="Times New Roman" w:cs="Times New Roman"/>
          <w:sz w:val="28"/>
          <w:szCs w:val="24"/>
          <w:lang w:val="kk-KZ"/>
        </w:rPr>
        <w:t>әдіскері</w:t>
      </w:r>
      <w:r w:rsidRPr="00A65D5E">
        <w:rPr>
          <w:rFonts w:ascii="Times New Roman" w:hAnsi="Times New Roman" w:cs="Times New Roman"/>
          <w:sz w:val="28"/>
          <w:szCs w:val="24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4"/>
          <w:lang w:val="kk-KZ"/>
        </w:rPr>
        <w:t>Тажиева.Ж.С</w:t>
      </w:r>
    </w:p>
    <w:p w:rsidR="003370FD" w:rsidRPr="00A65D5E" w:rsidP="003370FD">
      <w:pPr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                     балабақша мейірбикесі: Қарамурзиева З.Ж</w:t>
      </w:r>
    </w:p>
    <w:p w:rsidR="003370FD" w:rsidP="003370FD">
      <w:pPr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65D5E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</w:p>
    <w:p w:rsidR="003370FD" w:rsidP="003370F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6287">
        <w:rPr>
          <w:rFonts w:ascii="Times New Roman" w:hAnsi="Times New Roman" w:cs="Times New Roman"/>
          <w:b/>
          <w:sz w:val="28"/>
          <w:szCs w:val="28"/>
          <w:lang w:val="kk-KZ"/>
        </w:rPr>
        <w:t>Тақырыбы: 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Балабақшам-мерейлім</w:t>
      </w:r>
      <w:r w:rsidRPr="0048628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3370FD" w:rsidRPr="003B3317" w:rsidP="003370F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3317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3B33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алабақша аймағы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- </w:t>
      </w:r>
      <w:r w:rsidRPr="003B33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мейрімділік территориясы. </w:t>
      </w:r>
      <w:r>
        <w:rPr>
          <w:rFonts w:ascii="Times New Roman" w:hAnsi="Times New Roman" w:cs="Times New Roman"/>
          <w:color w:val="222222"/>
          <w:sz w:val="28"/>
          <w:szCs w:val="28"/>
          <w:lang w:val="kk-KZ"/>
        </w:rPr>
        <w:t>Б</w:t>
      </w:r>
      <w:r w:rsidRPr="003B3317">
        <w:rPr>
          <w:rFonts w:ascii="Times New Roman" w:hAnsi="Times New Roman" w:cs="Times New Roman"/>
          <w:color w:val="222222"/>
          <w:sz w:val="28"/>
          <w:szCs w:val="28"/>
          <w:lang w:val="kk-KZ"/>
        </w:rPr>
        <w:t>алабақшаны тек оқу-тәрбие ошағы деп санамай,  баланы түсінетін, әрдайым көмек қолын созатын әлем деп сезіну. Осындай мейірім  мен сүйіспеншіліктің аймағы —ол біздің балабақшамыз. Сондай-ақ, ол мәңгілік балалық пен жастықтың ордасы. Балабақша бізге өз мүмкіндігімізді толық көрсетуге, баламен бірге балаша ойнауға, ойлауға, еркелеуге, қиял әлеміне шарықтауға, ертегілер еліне саяхат жасауға мүмкіндік береді.</w:t>
      </w:r>
    </w:p>
    <w:p w:rsidR="003370FD" w:rsidRPr="003B3317" w:rsidP="003370FD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  <w:r w:rsidRPr="003B3317">
        <w:rPr>
          <w:rStyle w:val="Strong"/>
          <w:color w:val="222222"/>
          <w:sz w:val="28"/>
          <w:szCs w:val="28"/>
          <w:lang w:val="kk-KZ"/>
        </w:rPr>
        <w:t>Біздің мамандығымыз</w:t>
      </w:r>
      <w:r w:rsidRPr="003B3317">
        <w:rPr>
          <w:color w:val="222222"/>
          <w:sz w:val="28"/>
          <w:szCs w:val="28"/>
          <w:lang w:val="kk-KZ"/>
        </w:rPr>
        <w:t> — бұл біздің өмір жолымыз. Біздің балабақша – бұл бөлек әлем, гүлденген көгал. Балабақша бізге балада бар ең нәзік – бала жан дүниесін сезінуге, аялауға, бағалауға үйретеді. Балабақша баланың жеке тұлға ретінде қалыптасуында ерекше орын алатын сатысы. Балабақшада балаға қажетті, сетін</w:t>
      </w:r>
      <w:r>
        <w:rPr>
          <w:color w:val="222222"/>
          <w:sz w:val="28"/>
          <w:szCs w:val="28"/>
          <w:lang w:val="kk-KZ"/>
        </w:rPr>
        <w:t>емейтін махаббат жібі бар. Б</w:t>
      </w:r>
      <w:r w:rsidRPr="003B3317">
        <w:rPr>
          <w:color w:val="222222"/>
          <w:sz w:val="28"/>
          <w:szCs w:val="28"/>
          <w:lang w:val="kk-KZ"/>
        </w:rPr>
        <w:t>алабақшаның әр кірпіші, әр бұрышы ешқашан ескірмейтін мейірім мен сүйіспеншіліктен тұрады. Балалардың күлкісі мен мейірімі арқасында біздің балабақша жыл өткен сайын гүлденіп, көркейіп, жасара түсуде.</w:t>
      </w:r>
    </w:p>
    <w:p w:rsidR="003370FD" w:rsidRPr="003B3317" w:rsidP="003370F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70FD" w:rsidP="003370FD">
      <w:pPr>
        <w:pStyle w:val="NormalWeb"/>
        <w:shd w:val="clear" w:color="auto" w:fill="FFFFFF"/>
        <w:spacing w:before="0" w:beforeAutospacing="0" w:after="0" w:afterAutospacing="0" w:line="600" w:lineRule="atLeast"/>
        <w:rPr>
          <w:rStyle w:val="Strong"/>
          <w:sz w:val="28"/>
          <w:lang w:val="kk-KZ"/>
        </w:rPr>
      </w:pPr>
      <w:r w:rsidRPr="00A65D5E">
        <w:rPr>
          <w:rStyle w:val="Strong"/>
          <w:sz w:val="28"/>
          <w:lang w:val="kk-KZ"/>
        </w:rPr>
        <w:t xml:space="preserve">  </w:t>
      </w:r>
    </w:p>
    <w:p w:rsidR="003370FD" w:rsidP="003370FD">
      <w:pPr>
        <w:pStyle w:val="NormalWeb"/>
        <w:shd w:val="clear" w:color="auto" w:fill="FFFFFF"/>
        <w:spacing w:before="0" w:beforeAutospacing="0" w:after="0" w:afterAutospacing="0" w:line="600" w:lineRule="atLeast"/>
        <w:rPr>
          <w:sz w:val="28"/>
          <w:lang w:val="kk-KZ"/>
        </w:rPr>
      </w:pPr>
      <w:r w:rsidRPr="00A65D5E">
        <w:rPr>
          <w:b/>
          <w:sz w:val="28"/>
          <w:lang w:val="kk-KZ"/>
        </w:rPr>
        <w:t>Күн тәртібінде қаралған мәселелер:</w:t>
      </w:r>
      <w:r w:rsidRPr="00A65D5E">
        <w:rPr>
          <w:sz w:val="28"/>
          <w:lang w:val="kk-KZ"/>
        </w:rPr>
        <w:br/>
        <w:t xml:space="preserve">1. </w:t>
      </w:r>
      <w:r>
        <w:rPr>
          <w:sz w:val="28"/>
          <w:lang w:val="kk-KZ"/>
        </w:rPr>
        <w:t>Баяндама оқу</w:t>
      </w:r>
    </w:p>
    <w:p w:rsidR="003370FD" w:rsidP="003370FD">
      <w:pPr>
        <w:pStyle w:val="NormalWeb"/>
        <w:shd w:val="clear" w:color="auto" w:fill="FFFFFF"/>
        <w:spacing w:before="0" w:beforeAutospacing="0" w:after="0" w:afterAutospacing="0" w:line="600" w:lineRule="atLeast"/>
        <w:rPr>
          <w:sz w:val="28"/>
          <w:lang w:val="kk-KZ"/>
        </w:rPr>
      </w:pPr>
      <w:r w:rsidRPr="00A65D5E">
        <w:rPr>
          <w:sz w:val="28"/>
          <w:lang w:val="kk-KZ"/>
        </w:rPr>
        <w:t xml:space="preserve">2. </w:t>
      </w:r>
      <w:r>
        <w:rPr>
          <w:sz w:val="28"/>
          <w:lang w:val="kk-KZ"/>
        </w:rPr>
        <w:t>Слайд арқылы ата-аналарға жыл бойына баламен жасалған жұмыстарға шолу жасау.</w:t>
      </w:r>
    </w:p>
    <w:p w:rsidR="003370FD" w:rsidRPr="00D250E7" w:rsidP="003370FD">
      <w:pPr>
        <w:pStyle w:val="NormalWeb"/>
        <w:shd w:val="clear" w:color="auto" w:fill="FFFFFF"/>
        <w:spacing w:before="0" w:beforeAutospacing="0" w:after="0" w:afterAutospacing="0" w:line="600" w:lineRule="atLeast"/>
        <w:rPr>
          <w:sz w:val="28"/>
          <w:lang w:val="kk-KZ"/>
        </w:rPr>
      </w:pPr>
      <w:r w:rsidRPr="00A65D5E">
        <w:rPr>
          <w:sz w:val="28"/>
        </w:rPr>
        <w:t xml:space="preserve">3. </w:t>
      </w:r>
      <w:r>
        <w:rPr>
          <w:sz w:val="28"/>
          <w:lang w:val="kk-KZ"/>
        </w:rPr>
        <w:t>Ата-аналарды қатыстыра отырып, психологиялық тренингтер</w:t>
      </w:r>
    </w:p>
    <w:p w:rsidR="003370FD" w:rsidRPr="00014F4B" w:rsidP="003370FD">
      <w:pPr>
        <w:pStyle w:val="NormalWeb"/>
        <w:shd w:val="clear" w:color="auto" w:fill="FFFFFF"/>
        <w:spacing w:before="0" w:beforeAutospacing="0" w:after="0" w:afterAutospacing="0" w:line="600" w:lineRule="atLeast"/>
        <w:rPr>
          <w:sz w:val="28"/>
          <w:lang w:val="kk-KZ"/>
        </w:rPr>
      </w:pPr>
      <w:r w:rsidRPr="00DA5D9D">
        <w:rPr>
          <w:sz w:val="28"/>
          <w:lang w:val="kk-KZ"/>
        </w:rPr>
        <w:t xml:space="preserve">4. </w:t>
      </w:r>
      <w:r>
        <w:rPr>
          <w:sz w:val="28"/>
          <w:lang w:val="kk-KZ"/>
        </w:rPr>
        <w:t>Сергіту</w:t>
      </w:r>
    </w:p>
    <w:p w:rsidR="003370FD" w:rsidRPr="00014F4B" w:rsidP="003370FD">
      <w:pPr>
        <w:pStyle w:val="NormalWeb"/>
        <w:shd w:val="clear" w:color="auto" w:fill="FFFFFF"/>
        <w:spacing w:before="0" w:beforeAutospacing="0" w:after="0" w:afterAutospacing="0" w:line="600" w:lineRule="atLeast"/>
        <w:rPr>
          <w:sz w:val="28"/>
          <w:lang w:val="kk-KZ"/>
        </w:rPr>
      </w:pPr>
      <w:r w:rsidRPr="00DA5D9D">
        <w:rPr>
          <w:sz w:val="28"/>
          <w:lang w:val="kk-KZ"/>
        </w:rPr>
        <w:t xml:space="preserve">5. </w:t>
      </w:r>
      <w:r>
        <w:rPr>
          <w:sz w:val="28"/>
          <w:lang w:val="kk-KZ"/>
        </w:rPr>
        <w:t xml:space="preserve">Ағымдағы мәселелер, ата-анаға алғыс хат  </w:t>
      </w:r>
    </w:p>
    <w:p w:rsidR="003370FD" w:rsidRPr="00A65D5E" w:rsidP="003370FD">
      <w:pPr>
        <w:pStyle w:val="NormalWeb"/>
        <w:shd w:val="clear" w:color="auto" w:fill="FFFFFF"/>
        <w:spacing w:before="0" w:beforeAutospacing="0" w:after="0" w:afterAutospacing="0" w:line="600" w:lineRule="atLeast"/>
        <w:rPr>
          <w:sz w:val="28"/>
          <w:lang w:val="kk-KZ"/>
        </w:rPr>
      </w:pPr>
      <w:r w:rsidRPr="00A65D5E">
        <w:rPr>
          <w:sz w:val="28"/>
          <w:lang w:val="kk-KZ"/>
        </w:rPr>
        <w:t>6</w:t>
      </w:r>
      <w:r w:rsidRPr="00DA5D9D">
        <w:rPr>
          <w:sz w:val="28"/>
          <w:lang w:val="kk-KZ"/>
        </w:rPr>
        <w:t>. Қорытынды</w:t>
      </w:r>
    </w:p>
    <w:p w:rsidR="003370FD" w:rsidP="003370FD">
      <w:pPr>
        <w:rPr>
          <w:rFonts w:ascii="Times New Roman" w:hAnsi="Times New Roman" w:cs="Times New Roman"/>
          <w:sz w:val="28"/>
          <w:szCs w:val="24"/>
          <w:lang w:val="kk-KZ"/>
        </w:rPr>
      </w:pPr>
    </w:p>
    <w:p w:rsidR="003370FD" w:rsidP="003370F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70FD" w:rsidP="003370F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70FD" w:rsidRPr="009E5705" w:rsidP="003370F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5705">
        <w:rPr>
          <w:rFonts w:ascii="Times New Roman" w:hAnsi="Times New Roman" w:cs="Times New Roman"/>
          <w:b/>
          <w:sz w:val="28"/>
          <w:szCs w:val="28"/>
          <w:lang w:val="kk-KZ"/>
        </w:rPr>
        <w:t>Тыңдалды:</w:t>
      </w:r>
    </w:p>
    <w:p w:rsidR="003370FD" w:rsidP="003370FD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3370FD" w:rsidRPr="009E5705" w:rsidP="003370FD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9E570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1мәселе.</w:t>
      </w:r>
    </w:p>
    <w:p w:rsidR="003370FD" w:rsidRPr="009E5705" w:rsidP="003370F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E5705">
        <w:rPr>
          <w:rFonts w:ascii="Times New Roman" w:hAnsi="Times New Roman" w:cs="Times New Roman"/>
          <w:sz w:val="28"/>
          <w:szCs w:val="28"/>
          <w:lang w:val="kk-KZ"/>
        </w:rPr>
        <w:t xml:space="preserve">Тәрбиеші  </w:t>
      </w:r>
      <w:r>
        <w:rPr>
          <w:rFonts w:ascii="Times New Roman" w:hAnsi="Times New Roman" w:cs="Times New Roman"/>
          <w:sz w:val="28"/>
          <w:szCs w:val="28"/>
          <w:lang w:val="kk-KZ"/>
        </w:rPr>
        <w:t>Утешева Альбина</w:t>
      </w:r>
      <w:r w:rsidRPr="009E5705">
        <w:rPr>
          <w:rFonts w:ascii="Times New Roman" w:hAnsi="Times New Roman" w:cs="Times New Roman"/>
          <w:sz w:val="28"/>
          <w:szCs w:val="28"/>
          <w:lang w:val="kk-KZ"/>
        </w:rPr>
        <w:t xml:space="preserve">, ата-аналармен амандасып, жиналысты ашық деп жариялады.Ата-аналар мен тәрбиеші арасында қарым-қатынасты жақсарту мақсатында ата-аналармен шаттық шеңберін құрып,жақсы тілектер айтып жиналысты әрі қарай жалғады. Тақырыпты меңгерте отырып, тәрбиеші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«Балабақшам-мерейлім </w:t>
      </w:r>
      <w:r w:rsidRPr="004A00E8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9E5705">
        <w:rPr>
          <w:rFonts w:ascii="Times New Roman" w:hAnsi="Times New Roman" w:cs="Times New Roman"/>
          <w:sz w:val="28"/>
          <w:szCs w:val="28"/>
          <w:lang w:val="kk-KZ"/>
        </w:rPr>
        <w:t xml:space="preserve"> тақырыбында баяндама оқыды.</w:t>
      </w:r>
    </w:p>
    <w:p w:rsidR="003370FD" w:rsidP="003370FD">
      <w:pPr>
        <w:pStyle w:val="NormalWeb"/>
        <w:shd w:val="clear" w:color="auto" w:fill="FFFFFF"/>
        <w:spacing w:before="0" w:beforeAutospacing="0" w:after="0" w:afterAutospacing="0" w:line="600" w:lineRule="atLeast"/>
        <w:rPr>
          <w:b/>
          <w:sz w:val="28"/>
          <w:u w:val="single"/>
          <w:lang w:val="kk-KZ"/>
        </w:rPr>
      </w:pPr>
      <w:r w:rsidRPr="00FF2851">
        <w:rPr>
          <w:b/>
          <w:sz w:val="28"/>
          <w:u w:val="single"/>
          <w:lang w:val="kk-KZ"/>
        </w:rPr>
        <w:t>2 мәселе.</w:t>
      </w:r>
    </w:p>
    <w:p w:rsidR="003370FD" w:rsidRPr="009E5705" w:rsidP="003370FD">
      <w:pPr>
        <w:pStyle w:val="NormalWeb"/>
        <w:shd w:val="clear" w:color="auto" w:fill="FFFFFF"/>
        <w:spacing w:before="0" w:beforeAutospacing="0" w:after="0" w:afterAutospacing="0" w:line="600" w:lineRule="atLeast"/>
        <w:rPr>
          <w:sz w:val="28"/>
          <w:lang w:val="kk-KZ"/>
        </w:rPr>
      </w:pPr>
      <w:r>
        <w:rPr>
          <w:sz w:val="28"/>
          <w:lang w:val="kk-KZ"/>
        </w:rPr>
        <w:t>Баяндама</w:t>
      </w:r>
      <w:r w:rsidRPr="009E5705">
        <w:rPr>
          <w:sz w:val="28"/>
          <w:lang w:val="kk-KZ"/>
        </w:rPr>
        <w:t xml:space="preserve">ны оқи келе, тәрбиеші слайд арқылы </w:t>
      </w:r>
      <w:r>
        <w:rPr>
          <w:sz w:val="28"/>
          <w:lang w:val="kk-KZ"/>
        </w:rPr>
        <w:t xml:space="preserve">ата-аналарға балалардың жыл бойы атқарған, жасалынған жұмыстарымен таныстырып өтті. </w:t>
      </w:r>
    </w:p>
    <w:p w:rsidR="003370FD" w:rsidRPr="00FF2851" w:rsidP="003370FD">
      <w:pPr>
        <w:pStyle w:val="NormalWeb"/>
        <w:shd w:val="clear" w:color="auto" w:fill="FFFFFF"/>
        <w:spacing w:before="0" w:beforeAutospacing="0" w:after="0" w:afterAutospacing="0" w:line="600" w:lineRule="atLeast"/>
        <w:rPr>
          <w:b/>
          <w:sz w:val="28"/>
          <w:u w:val="single"/>
          <w:lang w:val="kk-KZ"/>
        </w:rPr>
      </w:pPr>
      <w:r w:rsidRPr="00FF2851">
        <w:rPr>
          <w:b/>
          <w:sz w:val="28"/>
          <w:u w:val="single"/>
          <w:lang w:val="kk-KZ"/>
        </w:rPr>
        <w:t>3 мәселе.</w:t>
      </w:r>
    </w:p>
    <w:p w:rsidR="003370FD" w:rsidP="003370FD">
      <w:pPr>
        <w:pStyle w:val="NormalWeb"/>
        <w:shd w:val="clear" w:color="auto" w:fill="FFFFFF"/>
        <w:spacing w:before="0" w:beforeAutospacing="0" w:after="0" w:afterAutospacing="0" w:line="600" w:lineRule="atLeast"/>
        <w:rPr>
          <w:sz w:val="28"/>
          <w:lang w:val="kk-KZ"/>
        </w:rPr>
      </w:pPr>
      <w:r>
        <w:rPr>
          <w:sz w:val="28"/>
          <w:lang w:val="kk-KZ"/>
        </w:rPr>
        <w:t>Кейін ата-аналарды қатыстыра отырып, тәрбиеші ата-ананы бала рөліне қойып, ойындармен ойната отырып, қызығушылығын арттыра түсті.</w:t>
      </w:r>
    </w:p>
    <w:p w:rsidR="003370FD" w:rsidP="003370FD">
      <w:pPr>
        <w:pStyle w:val="NormalWeb"/>
        <w:shd w:val="clear" w:color="auto" w:fill="FFFFFF"/>
        <w:spacing w:after="0" w:line="600" w:lineRule="atLeast"/>
        <w:rPr>
          <w:sz w:val="28"/>
          <w:lang w:val="kk-KZ"/>
        </w:rPr>
      </w:pPr>
      <w:r>
        <w:rPr>
          <w:b/>
          <w:sz w:val="28"/>
          <w:lang w:val="kk-KZ"/>
        </w:rPr>
        <w:t xml:space="preserve">Атап айтқанда, </w:t>
      </w:r>
      <w:r w:rsidRPr="00220294">
        <w:rPr>
          <w:b/>
          <w:sz w:val="28"/>
          <w:lang w:val="kk-KZ"/>
        </w:rPr>
        <w:t>«</w:t>
      </w:r>
      <w:r>
        <w:rPr>
          <w:b/>
          <w:sz w:val="28"/>
          <w:lang w:val="kk-KZ"/>
        </w:rPr>
        <w:t>Менен қалыспа</w:t>
      </w:r>
      <w:r w:rsidRPr="00220294">
        <w:rPr>
          <w:b/>
          <w:sz w:val="28"/>
          <w:lang w:val="kk-KZ"/>
        </w:rPr>
        <w:t>»</w:t>
      </w:r>
      <w:r>
        <w:rPr>
          <w:sz w:val="28"/>
          <w:lang w:val="kk-KZ"/>
        </w:rPr>
        <w:t xml:space="preserve"> тренингінде а</w:t>
      </w:r>
      <w:r w:rsidRPr="00CF50A5">
        <w:rPr>
          <w:sz w:val="28"/>
          <w:lang w:val="kk-KZ"/>
        </w:rPr>
        <w:t xml:space="preserve">та-ана </w:t>
      </w:r>
      <w:r>
        <w:rPr>
          <w:sz w:val="28"/>
          <w:lang w:val="kk-KZ"/>
        </w:rPr>
        <w:t>бір-біріне жаңылтпаш айтып, оны қайталайды. Бұл жердегі мақсат-баланың есте сақтау қабілетін аңғару.</w:t>
      </w:r>
    </w:p>
    <w:p w:rsidR="003370FD" w:rsidRPr="00F06EF4" w:rsidP="003370FD">
      <w:pPr>
        <w:spacing w:after="160" w:line="25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06E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«Көңілді доп» ойыны. </w:t>
      </w:r>
    </w:p>
    <w:p w:rsidR="003370FD" w:rsidP="003370FD">
      <w:pPr>
        <w:spacing w:after="160" w:line="256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Шарты: әуенмен допты бір бірімізге лақтыра отырып, әуен тоқтаған кезде доп кімнің қолында қалса, сол адам әр түрлі логикалық сұрақтарға  жауап беру керек. </w:t>
      </w:r>
      <w:r w:rsidRPr="000F4CF7">
        <w:rPr>
          <w:rFonts w:ascii="Times New Roman" w:hAnsi="Times New Roman" w:cs="Times New Roman"/>
          <w:sz w:val="28"/>
          <w:lang w:val="kk-KZ"/>
        </w:rPr>
        <w:t xml:space="preserve">Бұл жердегі мақсат-баланың зейінін ұштау,  ата-аналардың ұйымшыл екенін байқадым. </w:t>
      </w:r>
    </w:p>
    <w:p w:rsidR="003370FD" w:rsidP="003370FD">
      <w:pPr>
        <w:pStyle w:val="NormalWeb"/>
        <w:shd w:val="clear" w:color="auto" w:fill="FFFFFF"/>
        <w:spacing w:after="0" w:line="600" w:lineRule="atLeast"/>
        <w:rPr>
          <w:sz w:val="28"/>
          <w:lang w:val="kk-KZ"/>
        </w:rPr>
      </w:pPr>
      <w:r w:rsidRPr="00FF2851">
        <w:rPr>
          <w:b/>
          <w:sz w:val="28"/>
          <w:u w:val="single"/>
          <w:lang w:val="kk-KZ"/>
        </w:rPr>
        <w:t>4 мәселе</w:t>
      </w:r>
      <w:r>
        <w:rPr>
          <w:b/>
          <w:sz w:val="28"/>
          <w:u w:val="single"/>
          <w:lang w:val="kk-KZ"/>
        </w:rPr>
        <w:t xml:space="preserve">: </w:t>
      </w:r>
    </w:p>
    <w:p w:rsidR="003370FD" w:rsidRPr="00487AEC" w:rsidP="003370FD">
      <w:pPr>
        <w:pStyle w:val="NormalWeb"/>
        <w:shd w:val="clear" w:color="auto" w:fill="FFFFFF"/>
        <w:spacing w:after="0" w:line="600" w:lineRule="atLeast"/>
        <w:rPr>
          <w:b/>
          <w:sz w:val="28"/>
          <w:lang w:val="kk-KZ"/>
        </w:rPr>
      </w:pPr>
      <w:r w:rsidRPr="00C04FB3">
        <w:rPr>
          <w:b/>
          <w:sz w:val="28"/>
          <w:lang w:val="kk-KZ"/>
        </w:rPr>
        <w:t>Ата-аналармен сергіту сәті</w:t>
      </w:r>
      <w:r>
        <w:rPr>
          <w:b/>
          <w:sz w:val="28"/>
          <w:lang w:val="kk-KZ"/>
        </w:rPr>
        <w:t>:  «</w:t>
      </w:r>
      <w:r w:rsidRPr="00F65615">
        <w:rPr>
          <w:b/>
          <w:sz w:val="28"/>
          <w:szCs w:val="28"/>
          <w:lang w:val="kk-KZ"/>
        </w:rPr>
        <w:t>Көңілді таяқтар</w:t>
      </w:r>
      <w:r>
        <w:rPr>
          <w:b/>
          <w:sz w:val="28"/>
          <w:szCs w:val="28"/>
          <w:lang w:val="kk-KZ"/>
        </w:rPr>
        <w:t>»</w:t>
      </w:r>
    </w:p>
    <w:p w:rsidR="003370FD" w:rsidRPr="00487AEC" w:rsidP="003370FD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06EF4">
        <w:rPr>
          <w:rFonts w:ascii="Times New Roman" w:hAnsi="Times New Roman" w:cs="Times New Roman"/>
          <w:b/>
          <w:sz w:val="28"/>
          <w:szCs w:val="28"/>
          <w:lang w:val="kk-KZ"/>
        </w:rPr>
        <w:t>Шарты:</w:t>
      </w:r>
      <w:r w:rsidRPr="00F65615">
        <w:rPr>
          <w:rFonts w:ascii="Times New Roman" w:hAnsi="Times New Roman" w:cs="Times New Roman"/>
          <w:sz w:val="28"/>
          <w:szCs w:val="28"/>
          <w:lang w:val="kk-KZ"/>
        </w:rPr>
        <w:t xml:space="preserve"> Таяқшалармен билеп,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5615">
        <w:rPr>
          <w:rFonts w:ascii="Times New Roman" w:hAnsi="Times New Roman" w:cs="Times New Roman"/>
          <w:sz w:val="28"/>
          <w:szCs w:val="28"/>
          <w:lang w:val="kk-KZ"/>
        </w:rPr>
        <w:t xml:space="preserve">ауысамыз дегенде </w:t>
      </w:r>
      <w:r>
        <w:rPr>
          <w:rFonts w:ascii="Times New Roman" w:hAnsi="Times New Roman" w:cs="Times New Roman"/>
          <w:sz w:val="28"/>
          <w:szCs w:val="28"/>
          <w:lang w:val="kk-KZ"/>
        </w:rPr>
        <w:t>, өзіміз ауысамыз. Келесі адамның таяғын құлатпай аламыз</w:t>
      </w:r>
      <w:r w:rsidRPr="00F6561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87AEC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487AEC">
        <w:rPr>
          <w:rFonts w:ascii="Times New Roman" w:hAnsi="Times New Roman" w:cs="Times New Roman"/>
          <w:sz w:val="28"/>
          <w:lang w:val="kk-KZ"/>
        </w:rPr>
        <w:t>та-анадардың белсенділігін арттырып, қызығушылғын оятты.</w:t>
      </w:r>
    </w:p>
    <w:p w:rsidR="003370FD" w:rsidP="003370FD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70FD" w:rsidP="003370F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«Кім шапшаң»  ойыны</w:t>
      </w:r>
    </w:p>
    <w:p w:rsidR="003370FD" w:rsidP="003370F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 аналарға жаңылпаштарды жатқа айтқызу.</w:t>
      </w:r>
    </w:p>
    <w:p w:rsidR="003370FD" w:rsidP="003370F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370FD" w:rsidRPr="005327AB" w:rsidP="003370FD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27AB">
        <w:rPr>
          <w:rFonts w:ascii="Times New Roman" w:hAnsi="Times New Roman" w:cs="Times New Roman"/>
          <w:b/>
          <w:sz w:val="28"/>
          <w:szCs w:val="28"/>
          <w:lang w:val="kk-KZ"/>
        </w:rPr>
        <w:t>Тренинг «Шапағаты мол күн»</w:t>
      </w:r>
    </w:p>
    <w:p w:rsidR="003370FD" w:rsidP="003370F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 ана өз баласының көзін танып табады және сол күннің шуағына өз баласына тілек жазу.</w:t>
      </w:r>
    </w:p>
    <w:p w:rsidR="003370FD" w:rsidRPr="00513DB3" w:rsidP="003370FD">
      <w:pPr>
        <w:pStyle w:val="NormalWeb"/>
        <w:shd w:val="clear" w:color="auto" w:fill="FFFFFF"/>
        <w:spacing w:before="0" w:beforeAutospacing="0" w:after="0" w:afterAutospacing="0" w:line="600" w:lineRule="atLeast"/>
        <w:rPr>
          <w:b/>
          <w:sz w:val="28"/>
          <w:u w:val="single"/>
          <w:lang w:val="kk-KZ"/>
        </w:rPr>
      </w:pPr>
      <w:r w:rsidRPr="00513DB3">
        <w:rPr>
          <w:b/>
          <w:sz w:val="28"/>
          <w:u w:val="single"/>
          <w:lang w:val="kk-KZ"/>
        </w:rPr>
        <w:t>5 мәселе.</w:t>
      </w:r>
    </w:p>
    <w:p w:rsidR="003370FD" w:rsidP="003370FD">
      <w:pPr>
        <w:pStyle w:val="NormalWeb"/>
        <w:shd w:val="clear" w:color="auto" w:fill="FFFFFF"/>
        <w:spacing w:before="0" w:beforeAutospacing="0" w:after="0" w:afterAutospacing="0" w:line="600" w:lineRule="atLeast"/>
        <w:rPr>
          <w:sz w:val="28"/>
          <w:lang w:val="kk-KZ"/>
        </w:rPr>
      </w:pPr>
      <w:r>
        <w:rPr>
          <w:sz w:val="28"/>
          <w:lang w:val="kk-KZ"/>
        </w:rPr>
        <w:t>Ағымдағы</w:t>
      </w:r>
      <w:r w:rsidRPr="00630E7C">
        <w:rPr>
          <w:sz w:val="28"/>
          <w:lang w:val="kk-KZ"/>
        </w:rPr>
        <w:t xml:space="preserve"> мәселелер </w:t>
      </w:r>
      <w:r>
        <w:rPr>
          <w:sz w:val="28"/>
          <w:lang w:val="kk-KZ"/>
        </w:rPr>
        <w:t>–бүлдіршіндерінің біліміне қызығушылық танытқан аналар, тәрбиеші А.М.Утешеваға   баласының  келгенде қандай еді, ал қазір қандай екенін айта отырып, балаларының жетістігіне қуанды.</w:t>
      </w:r>
    </w:p>
    <w:p w:rsidR="003370FD" w:rsidP="003370FD">
      <w:pPr>
        <w:pStyle w:val="NormalWeb"/>
        <w:shd w:val="clear" w:color="auto" w:fill="FFFFFF"/>
        <w:spacing w:before="0" w:beforeAutospacing="0" w:after="0" w:afterAutospacing="0" w:line="600" w:lineRule="atLeast"/>
        <w:rPr>
          <w:sz w:val="28"/>
          <w:lang w:val="kk-KZ"/>
        </w:rPr>
      </w:pPr>
      <w:r>
        <w:rPr>
          <w:sz w:val="28"/>
          <w:lang w:val="kk-KZ"/>
        </w:rPr>
        <w:t>Ата-аналарға сәт сапар тілеп, б</w:t>
      </w:r>
      <w:r w:rsidRPr="00A65D5E">
        <w:rPr>
          <w:sz w:val="28"/>
          <w:lang w:val="kk-KZ"/>
        </w:rPr>
        <w:t>а</w:t>
      </w:r>
      <w:r>
        <w:rPr>
          <w:sz w:val="28"/>
          <w:lang w:val="kk-KZ"/>
        </w:rPr>
        <w:t xml:space="preserve">лабақша мейірбикесі </w:t>
      </w:r>
      <w:r w:rsidRPr="00A65D5E">
        <w:rPr>
          <w:sz w:val="28"/>
          <w:lang w:val="kk-KZ"/>
        </w:rPr>
        <w:t>З</w:t>
      </w:r>
      <w:r>
        <w:rPr>
          <w:sz w:val="28"/>
          <w:lang w:val="kk-KZ"/>
        </w:rPr>
        <w:t>.Жеткізген</w:t>
      </w:r>
      <w:r w:rsidRPr="00A65D5E">
        <w:rPr>
          <w:sz w:val="28"/>
          <w:lang w:val="kk-KZ"/>
        </w:rPr>
        <w:t xml:space="preserve">қызы </w:t>
      </w:r>
      <w:r>
        <w:rPr>
          <w:sz w:val="28"/>
          <w:lang w:val="kk-KZ"/>
        </w:rPr>
        <w:t>сөз алды, балабақша әкімшілігі де қорытынды сөз айтып, жиналысты аяқтадық</w:t>
      </w:r>
      <w:r w:rsidRPr="00A65D5E">
        <w:rPr>
          <w:sz w:val="28"/>
          <w:lang w:val="kk-KZ"/>
        </w:rPr>
        <w:t>.</w:t>
      </w:r>
    </w:p>
    <w:p w:rsidR="003370FD" w:rsidRPr="00C04FB3" w:rsidP="003370FD">
      <w:pPr>
        <w:pStyle w:val="NormalWeb"/>
        <w:shd w:val="clear" w:color="auto" w:fill="FFFFFF"/>
        <w:spacing w:before="0" w:beforeAutospacing="0" w:after="0" w:afterAutospacing="0" w:line="600" w:lineRule="atLeast"/>
        <w:rPr>
          <w:b/>
          <w:bCs/>
          <w:sz w:val="28"/>
          <w:lang w:val="kk-KZ"/>
        </w:rPr>
      </w:pPr>
      <w:r w:rsidRPr="00A65D5E">
        <w:rPr>
          <w:b/>
          <w:sz w:val="28"/>
          <w:lang w:val="kk-KZ"/>
        </w:rPr>
        <w:t>Қаулы:</w:t>
      </w:r>
    </w:p>
    <w:p w:rsidR="003370FD" w:rsidRPr="00A65D5E" w:rsidP="003370FD">
      <w:pPr>
        <w:pStyle w:val="NormalWeb"/>
        <w:shd w:val="clear" w:color="auto" w:fill="FFFFFF"/>
        <w:spacing w:before="0" w:beforeAutospacing="0" w:after="0" w:afterAutospacing="0" w:line="600" w:lineRule="atLeast"/>
        <w:rPr>
          <w:sz w:val="28"/>
          <w:lang w:val="kk-KZ"/>
        </w:rPr>
      </w:pPr>
      <w:r w:rsidRPr="00A65D5E">
        <w:rPr>
          <w:sz w:val="28"/>
          <w:lang w:val="kk-KZ"/>
        </w:rPr>
        <w:t>Ата-аналар жиналысы төмедегідей қаулы қабылдады:</w:t>
      </w:r>
    </w:p>
    <w:p w:rsidR="003370FD" w:rsidRPr="00A65D5E" w:rsidP="003370F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atLeast"/>
        <w:rPr>
          <w:sz w:val="28"/>
          <w:lang w:val="kk-KZ"/>
        </w:rPr>
      </w:pPr>
      <w:r w:rsidRPr="00A65D5E">
        <w:rPr>
          <w:sz w:val="28"/>
          <w:lang w:val="kk-KZ"/>
        </w:rPr>
        <w:t>«</w:t>
      </w:r>
      <w:r>
        <w:rPr>
          <w:sz w:val="28"/>
          <w:lang w:val="kk-KZ"/>
        </w:rPr>
        <w:t xml:space="preserve">Балабақшам-мерейлім </w:t>
      </w:r>
      <w:r w:rsidRPr="00A65D5E">
        <w:rPr>
          <w:sz w:val="28"/>
          <w:lang w:val="kk-KZ"/>
        </w:rPr>
        <w:t>»</w:t>
      </w:r>
      <w:r>
        <w:rPr>
          <w:sz w:val="28"/>
          <w:lang w:val="kk-KZ"/>
        </w:rPr>
        <w:t xml:space="preserve"> тақырыбында</w:t>
      </w:r>
      <w:r w:rsidRPr="00A65D5E">
        <w:rPr>
          <w:sz w:val="28"/>
          <w:lang w:val="kk-KZ"/>
        </w:rPr>
        <w:t xml:space="preserve"> баяндама тыңдалды.</w:t>
      </w:r>
    </w:p>
    <w:p w:rsidR="003370FD" w:rsidRPr="00A65D5E" w:rsidP="003370F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atLeast"/>
        <w:rPr>
          <w:sz w:val="28"/>
          <w:lang w:val="kk-KZ"/>
        </w:rPr>
      </w:pPr>
      <w:r w:rsidRPr="00A65D5E">
        <w:rPr>
          <w:sz w:val="28"/>
          <w:lang w:val="kk-KZ"/>
        </w:rPr>
        <w:t>Ата-аналар</w:t>
      </w:r>
      <w:r>
        <w:rPr>
          <w:sz w:val="28"/>
          <w:lang w:val="kk-KZ"/>
        </w:rPr>
        <w:t>ды слайд арқылы балалардың жұмыстарымен таныстыру көқрсетілді.</w:t>
      </w:r>
    </w:p>
    <w:p w:rsidR="003370FD" w:rsidP="003370FD">
      <w:pPr>
        <w:pStyle w:val="NormalWeb"/>
        <w:shd w:val="clear" w:color="auto" w:fill="FFFFFF"/>
        <w:spacing w:before="0" w:beforeAutospacing="0" w:after="0" w:afterAutospacing="0"/>
        <w:rPr>
          <w:sz w:val="28"/>
          <w:lang w:val="kk-KZ"/>
        </w:rPr>
      </w:pPr>
      <w:r>
        <w:rPr>
          <w:sz w:val="28"/>
          <w:lang w:val="kk-KZ"/>
        </w:rPr>
        <w:t xml:space="preserve">     </w:t>
      </w:r>
    </w:p>
    <w:p w:rsidR="003370FD" w:rsidP="003370FD">
      <w:pPr>
        <w:pStyle w:val="NormalWeb"/>
        <w:shd w:val="clear" w:color="auto" w:fill="FFFFFF"/>
        <w:spacing w:before="0" w:beforeAutospacing="0" w:after="0" w:afterAutospacing="0"/>
        <w:rPr>
          <w:sz w:val="28"/>
          <w:lang w:val="kk-KZ"/>
        </w:rPr>
      </w:pPr>
      <w:r>
        <w:rPr>
          <w:sz w:val="28"/>
          <w:lang w:val="kk-KZ"/>
        </w:rPr>
        <w:t xml:space="preserve">      3.  Ата-аналардың қатысуымен ойындар мен тренингтер ойналды.</w:t>
      </w:r>
    </w:p>
    <w:p w:rsidR="003370FD" w:rsidP="003370FD">
      <w:pPr>
        <w:pStyle w:val="NormalWeb"/>
        <w:shd w:val="clear" w:color="auto" w:fill="FFFFFF"/>
        <w:spacing w:before="0" w:beforeAutospacing="0" w:after="0" w:afterAutospacing="0"/>
        <w:rPr>
          <w:sz w:val="28"/>
          <w:lang w:val="kk-KZ"/>
        </w:rPr>
      </w:pPr>
      <w:r w:rsidRPr="00A65D5E">
        <w:rPr>
          <w:sz w:val="28"/>
          <w:lang w:val="kk-KZ"/>
        </w:rPr>
        <w:t xml:space="preserve">   </w:t>
      </w:r>
    </w:p>
    <w:p w:rsidR="003370FD" w:rsidP="003370FD">
      <w:pPr>
        <w:pStyle w:val="NormalWeb"/>
        <w:shd w:val="clear" w:color="auto" w:fill="FFFFFF"/>
        <w:spacing w:before="0" w:beforeAutospacing="0" w:after="0" w:afterAutospacing="0"/>
        <w:rPr>
          <w:sz w:val="28"/>
          <w:lang w:val="kk-KZ"/>
        </w:rPr>
      </w:pPr>
      <w:r w:rsidRPr="00A65D5E">
        <w:rPr>
          <w:sz w:val="28"/>
          <w:lang w:val="kk-KZ"/>
        </w:rPr>
        <w:t xml:space="preserve"> </w:t>
      </w:r>
      <w:r>
        <w:rPr>
          <w:sz w:val="28"/>
          <w:lang w:val="kk-KZ"/>
        </w:rPr>
        <w:t xml:space="preserve">     </w:t>
      </w:r>
      <w:r w:rsidRPr="00A65D5E">
        <w:rPr>
          <w:sz w:val="28"/>
          <w:lang w:val="kk-KZ"/>
        </w:rPr>
        <w:t>4.</w:t>
      </w:r>
      <w:r>
        <w:rPr>
          <w:sz w:val="28"/>
          <w:lang w:val="kk-KZ"/>
        </w:rPr>
        <w:t xml:space="preserve"> Сергіту сәті орындалды</w:t>
      </w:r>
    </w:p>
    <w:p w:rsidR="003370FD" w:rsidP="003370FD">
      <w:pPr>
        <w:pStyle w:val="NormalWeb"/>
        <w:shd w:val="clear" w:color="auto" w:fill="FFFFFF"/>
        <w:spacing w:before="0" w:beforeAutospacing="0" w:after="0" w:afterAutospacing="0"/>
        <w:rPr>
          <w:sz w:val="28"/>
          <w:lang w:val="kk-KZ"/>
        </w:rPr>
      </w:pPr>
      <w:r w:rsidRPr="00A65D5E">
        <w:rPr>
          <w:sz w:val="28"/>
          <w:lang w:val="kk-KZ"/>
        </w:rPr>
        <w:t xml:space="preserve">      </w:t>
      </w:r>
    </w:p>
    <w:p w:rsidR="003370FD" w:rsidP="003370FD">
      <w:pPr>
        <w:pStyle w:val="NormalWeb"/>
        <w:shd w:val="clear" w:color="auto" w:fill="FFFFFF"/>
        <w:spacing w:before="0" w:beforeAutospacing="0" w:after="0" w:afterAutospacing="0"/>
        <w:rPr>
          <w:sz w:val="28"/>
          <w:lang w:val="kk-KZ"/>
        </w:rPr>
      </w:pPr>
      <w:r>
        <w:rPr>
          <w:sz w:val="28"/>
          <w:lang w:val="kk-KZ"/>
        </w:rPr>
        <w:t xml:space="preserve">     </w:t>
      </w:r>
      <w:r w:rsidRPr="00A65D5E">
        <w:rPr>
          <w:sz w:val="28"/>
          <w:lang w:val="kk-KZ"/>
        </w:rPr>
        <w:t xml:space="preserve"> 5.</w:t>
      </w:r>
      <w:r>
        <w:rPr>
          <w:sz w:val="28"/>
          <w:lang w:val="kk-KZ"/>
        </w:rPr>
        <w:t xml:space="preserve">  Ағымдағы мәселелер талқыланды. </w:t>
      </w:r>
    </w:p>
    <w:p w:rsidR="003370FD" w:rsidP="003370FD">
      <w:pPr>
        <w:pStyle w:val="NormalWeb"/>
        <w:shd w:val="clear" w:color="auto" w:fill="FFFFFF"/>
        <w:spacing w:before="0" w:beforeAutospacing="0" w:after="0" w:afterAutospacing="0"/>
        <w:rPr>
          <w:sz w:val="28"/>
          <w:lang w:val="kk-KZ"/>
        </w:rPr>
      </w:pPr>
    </w:p>
    <w:p w:rsidR="003370FD" w:rsidP="003370FD">
      <w:pPr>
        <w:pStyle w:val="NormalWeb"/>
        <w:shd w:val="clear" w:color="auto" w:fill="FFFFFF"/>
        <w:spacing w:before="0" w:beforeAutospacing="0" w:after="0" w:afterAutospacing="0"/>
        <w:rPr>
          <w:sz w:val="28"/>
          <w:lang w:val="kk-KZ"/>
        </w:rPr>
      </w:pPr>
      <w:r>
        <w:rPr>
          <w:sz w:val="28"/>
          <w:lang w:val="kk-KZ"/>
        </w:rPr>
        <w:t xml:space="preserve">Жиналыс соңында, ата-аналар өз лебіздерін жеткізді. </w:t>
      </w:r>
    </w:p>
    <w:p w:rsidR="003370FD" w:rsidP="003370FD">
      <w:pPr>
        <w:pStyle w:val="NormalWeb"/>
        <w:shd w:val="clear" w:color="auto" w:fill="FFFFFF"/>
        <w:spacing w:before="0" w:beforeAutospacing="0" w:after="0" w:afterAutospacing="0"/>
        <w:rPr>
          <w:sz w:val="28"/>
          <w:lang w:val="kk-KZ"/>
        </w:rPr>
      </w:pPr>
      <w:r>
        <w:rPr>
          <w:sz w:val="28"/>
          <w:lang w:val="kk-KZ"/>
        </w:rPr>
        <w:t>Ойындардың осыншама қызықты екенін, баласының осы балабқшаға бергеніне еш өкінбейтінін Інжудің анасы, сонымен қатар, Алиманың анасы Нұргүл ханым қызының  дамуында көптеген өзгерістер көргенін айтып, риза болды. .</w:t>
      </w:r>
    </w:p>
    <w:p w:rsidR="003370FD" w:rsidRPr="00A65D5E" w:rsidP="003370FD">
      <w:pPr>
        <w:pStyle w:val="NormalWeb"/>
        <w:shd w:val="clear" w:color="auto" w:fill="FFFFFF"/>
        <w:spacing w:before="0" w:beforeAutospacing="0" w:after="0" w:afterAutospacing="0"/>
        <w:rPr>
          <w:sz w:val="28"/>
          <w:lang w:val="kk-KZ"/>
        </w:rPr>
      </w:pPr>
      <w:r>
        <w:rPr>
          <w:sz w:val="28"/>
          <w:lang w:val="kk-KZ"/>
        </w:rPr>
        <w:br/>
        <w:t>Тәрбиеші А.М.Утешеваға ата-аналарға алтын уақыттарын бөліп келгендері үшін рахметін айтып, соңында ата-аналар комитеттерін балабақшаның қоғамдық жұмыстарына белсенділік танытқандары және атсалысқаны үшін алғыс хаттармен марапаттады.</w:t>
      </w:r>
    </w:p>
    <w:p w:rsidR="003370FD" w:rsidP="003370FD">
      <w:pPr>
        <w:pStyle w:val="NormalWeb"/>
        <w:shd w:val="clear" w:color="auto" w:fill="FFFFFF"/>
        <w:spacing w:before="0" w:beforeAutospacing="0" w:after="0" w:afterAutospacing="0"/>
        <w:rPr>
          <w:sz w:val="28"/>
          <w:lang w:val="kk-KZ"/>
        </w:rPr>
      </w:pPr>
    </w:p>
    <w:p w:rsidR="003370FD" w:rsidP="003370FD">
      <w:pPr>
        <w:pStyle w:val="NormalWeb"/>
        <w:shd w:val="clear" w:color="auto" w:fill="FFFFFF"/>
        <w:spacing w:before="0" w:beforeAutospacing="0" w:after="0" w:afterAutospacing="0"/>
        <w:rPr>
          <w:sz w:val="28"/>
          <w:lang w:val="kk-KZ"/>
        </w:rPr>
      </w:pPr>
      <w:r w:rsidRPr="00A65D5E">
        <w:rPr>
          <w:sz w:val="28"/>
          <w:lang w:val="kk-KZ"/>
        </w:rPr>
        <w:t xml:space="preserve">Ата-аналар жиналысының төрайымы: </w:t>
      </w:r>
      <w:r>
        <w:rPr>
          <w:sz w:val="28"/>
          <w:lang w:val="kk-KZ"/>
        </w:rPr>
        <w:t xml:space="preserve">               Утешева А.М.</w:t>
      </w:r>
    </w:p>
    <w:p w:rsidR="00F14838" w:rsidRPr="00A65D5E" w:rsidP="003370FD">
      <w:pPr>
        <w:pStyle w:val="NormalWeb"/>
        <w:shd w:val="clear" w:color="auto" w:fill="FFFFFF"/>
        <w:spacing w:before="0" w:beforeAutospacing="0" w:after="0" w:afterAutospacing="0"/>
        <w:rPr>
          <w:sz w:val="28"/>
          <w:lang w:val="kk-KZ"/>
        </w:rPr>
      </w:pPr>
    </w:p>
    <w:p w:rsidR="003370FD" w:rsidRPr="00A65D5E" w:rsidP="003370FD">
      <w:pPr>
        <w:pStyle w:val="NormalWeb"/>
        <w:shd w:val="clear" w:color="auto" w:fill="FFFFFF"/>
        <w:spacing w:before="0" w:beforeAutospacing="0" w:after="0" w:afterAutospacing="0"/>
        <w:rPr>
          <w:sz w:val="28"/>
          <w:lang w:val="kk-KZ"/>
        </w:rPr>
      </w:pPr>
      <w:r w:rsidRPr="00A65D5E">
        <w:rPr>
          <w:sz w:val="28"/>
          <w:lang w:val="kk-KZ"/>
        </w:rPr>
        <w:t xml:space="preserve">Ата-аналар жиналысының хатшысы: </w:t>
      </w:r>
      <w:r>
        <w:rPr>
          <w:sz w:val="28"/>
          <w:lang w:val="kk-KZ"/>
        </w:rPr>
        <w:t xml:space="preserve">                 </w:t>
      </w:r>
      <w:r w:rsidR="00F14838">
        <w:rPr>
          <w:sz w:val="28"/>
          <w:lang w:val="kk-KZ"/>
        </w:rPr>
        <w:t>Ж.Сәтібергенова</w:t>
      </w:r>
    </w:p>
    <w:p w:rsidR="003370FD" w:rsidP="003370FD">
      <w:pPr>
        <w:rPr>
          <w:lang w:val="kk-KZ"/>
        </w:rPr>
      </w:pPr>
    </w:p>
    <w:p w:rsidR="003370FD" w:rsidP="003370FD">
      <w:pPr>
        <w:rPr>
          <w:lang w:val="kk-KZ"/>
        </w:rPr>
      </w:pPr>
    </w:p>
    <w:p w:rsidR="003370FD" w:rsidP="003370FD">
      <w:pPr>
        <w:rPr>
          <w:lang w:val="kk-KZ"/>
        </w:rPr>
      </w:pPr>
    </w:p>
    <w:p w:rsidR="003370FD" w:rsidP="003370FD">
      <w:pPr>
        <w:rPr>
          <w:noProof/>
          <w:lang w:eastAsia="ru-RU"/>
        </w:rPr>
      </w:pPr>
      <w:r>
        <w:pict>
          <v:rect id="AutoShape 5" o:spid="_x0000_i1029" alt="blob:https://web.whatsapp.com/b6dc7ffd-a4e4-46bd-976f-fba1876bdbf8" style="height:24pt;mso-left-percent:-10001;mso-position-horizontal-relative:char;mso-position-vertical-relative:line;mso-top-percent:-10001;mso-wrap-style:square;v-text-anchor:top;visibility:visible;width:24pt" filled="f" stroked="f">
            <o:lock v:ext="edit" aspectratio="t"/>
            <w10:wrap type="none"/>
            <w10:anchorlock/>
          </v:rect>
        </w:pict>
      </w:r>
      <w:r>
        <w:pict>
          <v:rect id="AutoShape 2" o:spid="_x0000_i1030" alt="blob:https://web.whatsapp.com/cada390a-bd0b-4691-a5b2-e7fec6ef01cb" style="height:24pt;mso-left-percent:-10001;mso-position-horizontal-relative:char;mso-position-vertical-relative:line;mso-top-percent:-10001;mso-wrap-style:square;v-text-anchor:top;visibility:visible;width:24pt" filled="f" stroked="f">
            <o:lock v:ext="edit" aspectratio="t"/>
            <w10:wrap type="none"/>
            <w10:anchorlock/>
          </v:rect>
        </w:pict>
      </w:r>
    </w:p>
    <w:p w:rsidR="003370FD" w:rsidP="003370FD">
      <w:pPr>
        <w:rPr>
          <w:noProof/>
          <w:lang w:eastAsia="ru-RU"/>
        </w:rPr>
      </w:pPr>
    </w:p>
    <w:p w:rsidR="003370FD" w:rsidP="003370FD">
      <w:pPr>
        <w:rPr>
          <w:noProof/>
          <w:lang w:eastAsia="ru-RU"/>
        </w:rPr>
      </w:pPr>
    </w:p>
    <w:p w:rsidR="003370FD" w:rsidP="003370FD">
      <w:pPr>
        <w:rPr>
          <w:noProof/>
          <w:lang w:eastAsia="ru-RU"/>
        </w:rPr>
      </w:pPr>
    </w:p>
    <w:p w:rsidR="003370FD" w:rsidP="003370FD">
      <w:pPr>
        <w:rPr>
          <w:noProof/>
          <w:lang w:eastAsia="ru-RU"/>
        </w:rPr>
      </w:pPr>
    </w:p>
    <w:p w:rsidR="003370FD" w:rsidP="003370FD">
      <w:pPr>
        <w:rPr>
          <w:noProof/>
          <w:lang w:eastAsia="ru-RU"/>
        </w:rPr>
      </w:pPr>
    </w:p>
    <w:p w:rsidR="003370FD" w:rsidP="003370FD">
      <w:pPr>
        <w:rPr>
          <w:noProof/>
          <w:lang w:eastAsia="ru-RU"/>
        </w:rPr>
      </w:pPr>
    </w:p>
    <w:p w:rsidR="003370FD" w:rsidP="003370FD">
      <w:pPr>
        <w:rPr>
          <w:noProof/>
          <w:lang w:eastAsia="ru-RU"/>
        </w:rPr>
      </w:pPr>
    </w:p>
    <w:p w:rsidR="003370FD" w:rsidP="003370FD">
      <w:pPr>
        <w:rPr>
          <w:noProof/>
          <w:lang w:eastAsia="ru-RU"/>
        </w:rPr>
      </w:pPr>
    </w:p>
    <w:p w:rsidR="003311E0" w:rsidP="003311E0">
      <w:pPr>
        <w:rPr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2709545</wp:posOffset>
            </wp:positionV>
            <wp:extent cx="3860800" cy="2187575"/>
            <wp:effectExtent l="0" t="0" r="0" b="0"/>
            <wp:wrapTight wrapText="bothSides">
              <wp:wrapPolygon>
                <wp:start x="0" y="0"/>
                <wp:lineTo x="0" y="21443"/>
                <wp:lineTo x="21529" y="21443"/>
                <wp:lineTo x="21529" y="0"/>
                <wp:lineTo x="0" y="0"/>
              </wp:wrapPolygon>
            </wp:wrapTight>
            <wp:docPr id="36" name="Рисунок 36" descr="C:\Users\Алтынгул Кабдешова\Downloads\Ата аналар жиналысы 29.05.2024\WhatsApp Image 2024-06-04 at 04.06.2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тынгул Кабдешова\Downloads\Ата аналар жиналысы 29.05.2024\WhatsApp Image 2024-06-04 at 04.06.24 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218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374015</wp:posOffset>
            </wp:positionH>
            <wp:positionV relativeFrom="paragraph">
              <wp:posOffset>2456180</wp:posOffset>
            </wp:positionV>
            <wp:extent cx="1492885" cy="2635250"/>
            <wp:effectExtent l="0" t="0" r="0" b="0"/>
            <wp:wrapTight wrapText="bothSides">
              <wp:wrapPolygon>
                <wp:start x="0" y="0"/>
                <wp:lineTo x="0" y="21392"/>
                <wp:lineTo x="21223" y="21392"/>
                <wp:lineTo x="21223" y="0"/>
                <wp:lineTo x="0" y="0"/>
              </wp:wrapPolygon>
            </wp:wrapTight>
            <wp:docPr id="35" name="Рисунок 35" descr="C:\Users\Алтынгул Кабдешова\Downloads\Ата аналар жиналысы 29.05.2024\WhatsApp Image 2024-06-04 at 04.06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тынгул Кабдешова\Downloads\Ата аналар жиналысы 29.05.2024\WhatsApp Image 2024-06-04 at 04.06.24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0FD">
        <w:rPr>
          <w:noProof/>
          <w:lang w:eastAsia="ru-RU"/>
        </w:rPr>
        <w:drawing>
          <wp:inline distT="0" distB="0" distL="0" distR="0">
            <wp:extent cx="1864572" cy="2292644"/>
            <wp:effectExtent l="0" t="0" r="2540" b="0"/>
            <wp:docPr id="21" name="Рисунок 21" descr="C:\Users\Алтынгул Кабдешова\Downloads\Ата аналар жиналысы 29.05.2024\WhatsApp Image 2024-06-04 at 04.06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тынгул Кабдешова\Downloads\Ата аналар жиналысы 29.05.2024\WhatsApp Image 2024-06-04 at 04.06.38.jpe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86" cy="2297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370FD">
        <w:rPr>
          <w:lang w:val="kk-KZ"/>
        </w:rPr>
        <w:t xml:space="preserve">    </w:t>
      </w:r>
      <w:r w:rsidR="003370FD">
        <w:rPr>
          <w:noProof/>
          <w:lang w:eastAsia="ru-RU"/>
        </w:rPr>
        <w:drawing>
          <wp:inline distT="0" distB="0" distL="0" distR="0">
            <wp:extent cx="1301750" cy="2297205"/>
            <wp:effectExtent l="0" t="0" r="0" b="8255"/>
            <wp:docPr id="26" name="Рисунок 26" descr="C:\Users\Алтынгул Кабдешова\Downloads\Ата аналар жиналысы 29.05.2024\WhatsApp Image 2024-06-04 at 04.06.3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тынгул Кабдешова\Downloads\Ата аналар жиналысы 29.05.2024\WhatsApp Image 2024-06-04 at 04.06.38 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08" cy="230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70FD">
        <w:rPr>
          <w:lang w:val="kk-KZ"/>
        </w:rPr>
        <w:t xml:space="preserve">    </w:t>
      </w:r>
      <w:r w:rsidR="003370FD">
        <w:rPr>
          <w:noProof/>
          <w:lang w:eastAsia="ru-RU"/>
        </w:rPr>
        <w:drawing>
          <wp:inline distT="0" distB="0" distL="0" distR="0">
            <wp:extent cx="2465916" cy="1849437"/>
            <wp:effectExtent l="0" t="0" r="0" b="0"/>
            <wp:docPr id="34" name="Рисунок 34" descr="C:\Users\Алтынгул Кабдешова\Downloads\Ата аналар жиналысы 29.05.2024\WhatsApp Image 2024-06-04 at 04.06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тынгул Кабдешова\Downloads\Ата аналар жиналысы 29.05.2024\WhatsApp Image 2024-06-04 at 04.06.21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70" cy="185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1E0" w:rsidRPr="003311E0" w:rsidP="003311E0">
      <w:pPr>
        <w:rPr>
          <w:lang w:val="kk-KZ"/>
        </w:rPr>
      </w:pPr>
    </w:p>
    <w:p w:rsidR="003311E0" w:rsidRPr="003311E0" w:rsidP="003311E0">
      <w:pPr>
        <w:rPr>
          <w:lang w:val="kk-KZ"/>
        </w:rPr>
      </w:pPr>
    </w:p>
    <w:p w:rsidR="003311E0" w:rsidRPr="003311E0" w:rsidP="003311E0">
      <w:pPr>
        <w:rPr>
          <w:lang w:val="kk-KZ"/>
        </w:rPr>
      </w:pPr>
    </w:p>
    <w:p w:rsidR="003311E0" w:rsidRPr="003311E0" w:rsidP="003311E0">
      <w:pPr>
        <w:rPr>
          <w:lang w:val="kk-KZ"/>
        </w:rPr>
      </w:pPr>
    </w:p>
    <w:p w:rsidR="003311E0" w:rsidRPr="003311E0" w:rsidP="003311E0">
      <w:pPr>
        <w:rPr>
          <w:lang w:val="kk-KZ"/>
        </w:rPr>
      </w:pPr>
    </w:p>
    <w:p w:rsidR="003311E0" w:rsidRPr="003311E0" w:rsidP="003311E0">
      <w:pPr>
        <w:rPr>
          <w:lang w:val="kk-KZ"/>
        </w:rPr>
      </w:pPr>
    </w:p>
    <w:p w:rsidR="003311E0" w:rsidRPr="003311E0" w:rsidP="003311E0">
      <w:pPr>
        <w:rPr>
          <w:lang w:val="kk-KZ"/>
        </w:rPr>
      </w:pPr>
    </w:p>
    <w:p w:rsidR="003311E0" w:rsidRPr="003311E0" w:rsidP="003311E0">
      <w:pPr>
        <w:rPr>
          <w:lang w:val="kk-KZ"/>
        </w:rPr>
      </w:pPr>
    </w:p>
    <w:p w:rsidR="003370FD" w:rsidRPr="003311E0" w:rsidP="003311E0">
      <w:pPr>
        <w:rPr>
          <w:lang w:val="kk-KZ"/>
        </w:rPr>
      </w:pPr>
    </w:p>
    <w:p w:rsidR="003370FD" w:rsidP="003370F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048000" cy="1727200"/>
            <wp:effectExtent l="0" t="0" r="0" b="6350"/>
            <wp:wrapSquare wrapText="bothSides"/>
            <wp:docPr id="37" name="Рисунок 37" descr="C:\Users\Алтынгул Кабдешова\Downloads\Ата аналар жиналысы 29.05.2024\WhatsApp Image 2024-06-04 at 04.06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тынгул Кабдешова\Downloads\Ата аналар жиналысы 29.05.2024\WhatsApp Image 2024-06-04 at 04.06.23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62" cy="172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70FD" w:rsidP="003370FD">
      <w:r>
        <w:t xml:space="preserve">  </w:t>
      </w:r>
    </w:p>
    <w:p w:rsidR="003370FD" w:rsidP="003370FD"/>
    <w:p w:rsidR="003370FD" w:rsidP="003370FD"/>
    <w:p w:rsidR="003370FD" w:rsidP="003370FD"/>
    <w:p w:rsidR="003370FD" w:rsidP="003370FD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198755</wp:posOffset>
            </wp:positionV>
            <wp:extent cx="3202305" cy="1814830"/>
            <wp:effectExtent l="0" t="0" r="0" b="0"/>
            <wp:wrapTight wrapText="bothSides">
              <wp:wrapPolygon>
                <wp:start x="0" y="0"/>
                <wp:lineTo x="0" y="21313"/>
                <wp:lineTo x="21459" y="21313"/>
                <wp:lineTo x="21459" y="0"/>
                <wp:lineTo x="0" y="0"/>
              </wp:wrapPolygon>
            </wp:wrapTight>
            <wp:docPr id="38" name="Рисунок 38" descr="C:\Users\Алтынгул Кабдешова\Downloads\Ата аналар жиналысы 29.05.2024\WhatsApp Image 2024-06-04 at 04.06.2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тынгул Кабдешова\Downloads\Ата аналар жиналысы 29.05.2024\WhatsApp Image 2024-06-04 at 04.06.23 (2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305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70FD" w:rsidP="003370FD">
      <w:pPr>
        <w:jc w:val="right"/>
      </w:pPr>
    </w:p>
    <w:p w:rsidR="003370FD" w:rsidP="003370FD">
      <w:r>
        <w:rPr>
          <w:noProof/>
          <w:lang w:eastAsia="ru-RU"/>
        </w:rPr>
        <w:drawing>
          <wp:inline distT="0" distB="0" distL="0" distR="0">
            <wp:extent cx="3346450" cy="1896322"/>
            <wp:effectExtent l="0" t="0" r="6350" b="8890"/>
            <wp:docPr id="39" name="Рисунок 39" descr="C:\Users\Алтынгул Кабдешова\Downloads\Ата аналар жиналысы 29.05.2024\WhatsApp Image 2024-06-04 at 04.06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лтынгул Кабдешова\Downloads\Ата аналар жиналысы 29.05.2024\WhatsApp Image 2024-06-04 at 04.06.18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239" cy="189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0FD" w:rsidP="003370F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76600" cy="1856740"/>
            <wp:effectExtent l="0" t="0" r="0" b="0"/>
            <wp:docPr id="40" name="Рисунок 40" descr="C:\Users\Алтынгул Кабдешова\Downloads\Ата аналар жиналысы 29.05.2024\WhatsApp Image 2024-06-04 at 04.06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лтынгул Кабдешова\Downloads\Ата аналар жиналысы 29.05.2024\WhatsApp Image 2024-06-04 at 04.06.26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352" cy="1857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0FD" w:rsidP="003370F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788372" cy="3155950"/>
            <wp:effectExtent l="0" t="0" r="2540" b="6350"/>
            <wp:docPr id="41" name="Рисунок 41" descr="C:\Users\Алтынгул Кабдешова\Downloads\Ата аналар жиналысы 29.05.2024\WhatsApp Image 2024-06-04 at 04.06.3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лтынгул Кабдешова\Downloads\Ата аналар жиналысы 29.05.2024\WhatsApp Image 2024-06-04 at 04.06.30 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129" cy="315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</w:t>
      </w:r>
      <w:r>
        <w:rPr>
          <w:noProof/>
          <w:lang w:eastAsia="ru-RU"/>
        </w:rPr>
        <w:drawing>
          <wp:inline distT="0" distB="0" distL="0" distR="0">
            <wp:extent cx="2371726" cy="3162300"/>
            <wp:effectExtent l="0" t="0" r="9525" b="0"/>
            <wp:docPr id="42" name="Рисунок 42" descr="C:\Users\Алтынгул Кабдешова\Downloads\Ата аналар жиналысы 29.05.2024\WhatsApp Image 2024-06-04 at 04.06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лтынгул Кабдешова\Downloads\Ата аналар жиналысы 29.05.2024\WhatsApp Image 2024-06-04 at 04.06.30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109" cy="3166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0FD" w:rsidP="003370FD">
      <w:pPr>
        <w:jc w:val="center"/>
      </w:pPr>
    </w:p>
    <w:p w:rsidR="003370FD" w:rsidP="003370FD">
      <w:pPr>
        <w:jc w:val="center"/>
      </w:pPr>
    </w:p>
    <w:p w:rsidR="003370FD" w:rsidP="003370FD"/>
    <w:p w:rsidR="003370FD" w:rsidP="003370FD"/>
    <w:p w:rsidR="003370FD" w:rsidRPr="00062221" w:rsidP="003370FD">
      <w:r>
        <w:br w:type="textWrapping" w:clear="all"/>
      </w:r>
    </w:p>
    <w:sectPr w:rsidSect="00422F22">
      <w:pgSz w:w="11906" w:h="16838"/>
      <w:pgMar w:top="1134" w:right="850" w:bottom="1134" w:left="1701" w:header="708" w:footer="708" w:gutter="0"/>
      <w:pgBorders w:offsetFrom="page">
        <w:top w:val="confetti" w:sz="15" w:space="24" w:color="auto"/>
        <w:left w:val="confetti" w:sz="15" w:space="24" w:color="auto"/>
        <w:bottom w:val="confetti" w:sz="15" w:space="24" w:color="auto"/>
        <w:right w:val="confetti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B386012"/>
    <w:multiLevelType w:val="hybridMultilevel"/>
    <w:tmpl w:val="14682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7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7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3370FD"/>
    <w:rPr>
      <w:b/>
      <w:bCs/>
    </w:rPr>
  </w:style>
  <w:style w:type="paragraph" w:styleId="NoSpacing">
    <w:name w:val="No Spacing"/>
    <w:uiPriority w:val="1"/>
    <w:qFormat/>
    <w:rsid w:val="003370FD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337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37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adm</cp:lastModifiedBy>
  <cp:revision>8</cp:revision>
  <cp:lastPrinted>2024-06-04T09:16:00Z</cp:lastPrinted>
  <dcterms:created xsi:type="dcterms:W3CDTF">2024-06-03T22:32:00Z</dcterms:created>
  <dcterms:modified xsi:type="dcterms:W3CDTF">2024-06-18T16:55:00Z</dcterms:modified>
</cp:coreProperties>
</file>