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E3862" w:rsidRPr="001429C1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93FDD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Тақырыбы:</w:t>
      </w:r>
      <w:r w:rsidR="001429C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D03D5">
        <w:rPr>
          <w:rFonts w:ascii="Times New Roman" w:hAnsi="Times New Roman" w:cs="Times New Roman"/>
          <w:color w:val="002060"/>
          <w:sz w:val="28"/>
          <w:szCs w:val="28"/>
          <w:lang w:val="kk-KZ"/>
        </w:rPr>
        <w:t>«Ойын ар</w:t>
      </w:r>
      <w:r w:rsidR="0039365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қылы оқыту</w:t>
      </w:r>
      <w:r w:rsidR="001429C1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AE3862" w:rsidP="00893FDD">
      <w:pPr>
        <w:pStyle w:val="NormalWeb"/>
        <w:spacing w:line="245" w:lineRule="atLeast"/>
        <w:rPr>
          <w:color w:val="002060"/>
          <w:sz w:val="28"/>
          <w:szCs w:val="28"/>
          <w:lang w:val="kk-KZ"/>
        </w:rPr>
      </w:pPr>
      <w:r w:rsidRPr="00893FDD">
        <w:rPr>
          <w:b/>
          <w:bCs/>
          <w:color w:val="002060"/>
          <w:sz w:val="28"/>
          <w:szCs w:val="28"/>
          <w:lang w:val="kk-KZ"/>
        </w:rPr>
        <w:t>Мақсаты</w:t>
      </w:r>
      <w:r w:rsidRPr="00893FDD">
        <w:rPr>
          <w:color w:val="002060"/>
          <w:sz w:val="28"/>
          <w:szCs w:val="28"/>
          <w:lang w:val="kk-KZ"/>
        </w:rPr>
        <w:t xml:space="preserve">: </w:t>
      </w:r>
      <w:r w:rsidRPr="00F465DF" w:rsidR="00F465DF">
        <w:rPr>
          <w:color w:val="002060"/>
          <w:sz w:val="28"/>
          <w:szCs w:val="28"/>
          <w:lang w:val="kk-KZ"/>
        </w:rPr>
        <w:t>Мектеп жасына дейінгі балаларды дамытуда ойынның маңыздылығын айқындау</w:t>
      </w:r>
    </w:p>
    <w:p w:rsidR="009F354A" w:rsidRP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1. Амандасу.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«Табан іздері»</w:t>
      </w:r>
    </w:p>
    <w:p w:rsidR="009F354A" w:rsidRPr="009F354A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F354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Күн тәртібінде қаралған мәселелер:</w:t>
      </w:r>
      <w:r w:rsidRPr="009F35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numPr>
          <w:ilvl w:val="0"/>
          <w:numId w:val="1"/>
        </w:numPr>
        <w:spacing w:line="245" w:lineRule="atLeast"/>
        <w:rPr>
          <w:b/>
          <w:bCs/>
          <w:color w:val="002060"/>
          <w:sz w:val="28"/>
          <w:szCs w:val="28"/>
          <w:lang w:val="kk-KZ"/>
        </w:rPr>
      </w:pPr>
      <w:r w:rsidRPr="009F354A">
        <w:rPr>
          <w:b/>
          <w:color w:val="002060"/>
          <w:sz w:val="28"/>
          <w:szCs w:val="28"/>
          <w:lang w:val="kk-KZ"/>
        </w:rPr>
        <w:t>Танысу, ата –аналармен амандасу</w:t>
      </w:r>
      <w:r w:rsidRPr="00893FDD">
        <w:rPr>
          <w:b/>
          <w:bCs/>
          <w:color w:val="002060"/>
          <w:sz w:val="28"/>
          <w:szCs w:val="28"/>
          <w:lang w:val="kk-KZ"/>
        </w:rPr>
        <w:t xml:space="preserve"> </w:t>
      </w:r>
    </w:p>
    <w:p w:rsidR="00F465DF" w:rsidP="00F465DF">
      <w:pPr>
        <w:pStyle w:val="NormalWeb"/>
        <w:spacing w:line="245" w:lineRule="atLeast"/>
        <w:ind w:left="360"/>
        <w:rPr>
          <w:b/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Табан іздері арқылы көңілді әуенмен топқа кіру.</w:t>
      </w:r>
    </w:p>
    <w:p w:rsidR="00F465DF" w:rsidRPr="001F182C" w:rsidP="001F182C">
      <w:pPr>
        <w:pStyle w:val="NormalWeb"/>
        <w:spacing w:line="245" w:lineRule="atLeast"/>
        <w:rPr>
          <w:bCs/>
          <w:color w:val="002060"/>
          <w:sz w:val="28"/>
          <w:szCs w:val="28"/>
          <w:lang w:val="kk-KZ"/>
        </w:rPr>
      </w:pPr>
      <w:r>
        <w:rPr>
          <w:b/>
          <w:bCs/>
          <w:color w:val="002060"/>
          <w:sz w:val="28"/>
          <w:szCs w:val="28"/>
          <w:lang w:val="kk-KZ"/>
        </w:rPr>
        <w:t>Амандасу</w:t>
      </w:r>
      <w:r w:rsidRPr="001F182C">
        <w:rPr>
          <w:bCs/>
          <w:color w:val="002060"/>
          <w:sz w:val="28"/>
          <w:szCs w:val="28"/>
          <w:lang w:val="kk-KZ"/>
        </w:rPr>
        <w:t xml:space="preserve">: Құрметті ата- аналар бүгінгі «Жұлдыз» тобында болғалы отырған «Ойын арқылы оқыту» атты жиналысымызға қош келдіңіздер. Сонымен қатар бүгінгі көктемнің алғашқы күні 1-ші Наурыз Алғыс ату  күнімен құттықтаймын. </w:t>
      </w:r>
    </w:p>
    <w:p w:rsidR="009F354A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="00C44D5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Баян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дама: «Бала  Ойын арқылы оқыту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</w:t>
      </w:r>
      <w:r w:rsidR="00D86903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Күн тәртібі; слайд.</w:t>
      </w:r>
    </w:p>
    <w:p w:rsid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041B54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</w:t>
      </w:r>
      <w:r w:rsidR="00F465D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Оқу  іс –әрекетіндегі ойындар фото көрмесі.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 «Ойнайықта, ойлайық»</w:t>
      </w:r>
    </w:p>
    <w:p w:rsidR="00F465DF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.Тренинг. Ойындар.</w:t>
      </w:r>
    </w:p>
    <w:p w:rsidR="00150E68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6. «Суретті жалғастыру»</w:t>
      </w:r>
    </w:p>
    <w:p w:rsidR="00041B54" w:rsidRP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F30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</w:t>
      </w:r>
      <w:r w:rsidR="0097672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.Қортынды.</w:t>
      </w:r>
    </w:p>
    <w:p w:rsidR="00041B54" w:rsidRPr="00041B54" w:rsidP="009F354A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Біздің топта 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 саны 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21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бала. Оның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>11-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ұл бала, 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10-  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бала.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Балаларымыз ж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ақсы, тәртіпті ,ұйымдыстырылыған </w:t>
      </w:r>
      <w:r w:rsidR="0097672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іс</w:t>
      </w:r>
      <w:r w:rsidR="00900875">
        <w:rPr>
          <w:rFonts w:ascii="Times New Roman" w:hAnsi="Times New Roman" w:cs="Times New Roman"/>
          <w:color w:val="002060"/>
          <w:sz w:val="28"/>
          <w:szCs w:val="28"/>
          <w:lang w:val="kk-KZ"/>
        </w:rPr>
        <w:t>- әрекетіне  белсене қатысады, ойындарға қызығушылық артады.</w:t>
      </w:r>
    </w:p>
    <w:p w:rsidR="00C44D58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Ұйымдастырылған оқу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іс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қызметінде дене шынықтыру, көркем әдебиет, сөйлеуді дамыту, қарапайым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математика, қоршаған ор</w:t>
      </w:r>
      <w:r w:rsidR="009E5FDF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жәнеде шығармашылық сурет салу, жапсыру, мүсіндеу, музыка оқу қызметі болады.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1.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Күн тәртібінде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балаларды таенртен 8-00-ден 8-30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ғ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а дейін қабылдаймыз,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8-30- дан кешігуге болмайды. Ертеңгілік жаттығу, таңғы ас,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9-10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 ұймдастырылған іс </w:t>
      </w:r>
      <w:r w:rsidRPr="00FD4591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–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әркетіміз басталады. </w:t>
      </w:r>
    </w:p>
    <w:p w:rsidR="009F354A" w:rsidRPr="00C44D58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Балалардың киімінің талапқа сай болуы. 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балабақшадан себепсіз қалмау, қалған</w:t>
      </w:r>
      <w:r w:rsidRPr="00C44D58" w:rsid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C44D58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жағдайда ескерту, медбикеге анықтама әкелу қажет.</w:t>
      </w:r>
    </w:p>
    <w:p w:rsidR="00900875" w:rsidRPr="001F182C" w:rsidP="009F354A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2.Ойын арқылы оқу іс – әрекет фото көрме.</w:t>
      </w:r>
    </w:p>
    <w:p w:rsidR="00900875" w:rsidP="009F354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Слайд арқылы балалрдың оқу- іс әретіндегі ойындар,сюжеттік ойыдар,қимылды ойындар,дидактикалық материалдармен таныстыру. 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3.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«Ойнайықта ойлайық»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аналарға әртүрлі ойындарды ұсына отырып, олармен ойын ойнатылды. Оның ішінде дидактикалық ойындар: «Көлеңкесін табу», «Сандарды орналастыру», «Жыл мезгілдерінің құбылыстарын орналастыру », «Лулия шеңбері», «Азығын  табу», «Фонарик» ойындары ұсынылды.</w:t>
      </w:r>
    </w:p>
    <w:p w:rsidR="00900875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Ата- аналар қызығушылықпен берілген тапсырмаларды ойын арқылы орындап шықты.</w:t>
      </w:r>
    </w:p>
    <w:p w:rsidR="00900875" w:rsidRPr="001F182C" w:rsidP="00150E6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4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.Тренинг. «</w:t>
      </w:r>
      <w:r w:rsidRPr="001F182C" w:rsidR="00150E68">
        <w:rPr>
          <w:rFonts w:ascii="Times New Roman" w:hAnsi="Times New Roman" w:cs="Times New Roman"/>
          <w:color w:val="FF0000"/>
          <w:sz w:val="28"/>
          <w:szCs w:val="28"/>
          <w:lang w:val="kk-KZ"/>
        </w:rPr>
        <w:t>кім епті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</w:p>
    <w:p w:rsidR="00150E68" w:rsidRP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Бір қолдың көмегімен,екінші қолды артқа ұстап, таяқша арқылы себеттегі допты, келесі себетке топ болып тасу.</w:t>
      </w:r>
    </w:p>
    <w:p w:rsidR="00150E68" w:rsidP="00150E6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50E68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Топпен жұиыс жасауға, ауыз біршілікке тәрбиелеу.</w:t>
      </w:r>
    </w:p>
    <w:p w:rsidR="00150E68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5.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«Суретті жалғастыр»</w:t>
      </w:r>
    </w:p>
    <w:p w:rsidR="00150E68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Шарты: Суреттерді сол қолымен жалғастыру.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Мақсаты: Берілген суреттерді сол қолымен жалғастыру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арқылы ой- өрісін кеңейту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="001065C7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Балалардың шығармашылық қиялын дамыту.</w:t>
      </w:r>
    </w:p>
    <w:p w:rsidR="00AE3862" w:rsidRPr="001F182C" w:rsidP="00893FDD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6. </w:t>
      </w:r>
      <w:r w:rsidRP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(Қорытындылау)</w:t>
      </w:r>
      <w:r w:rsidRPr="001F182C" w:rsidR="00041B5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. Сауалнама</w:t>
      </w:r>
      <w:r w:rsidRPr="001F182C" w:rsidR="001F182C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</w:p>
    <w:p w:rsidR="001F182C" w:rsidRPr="00893FDD" w:rsidP="00893FD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38DC" w:rsidP="001F182C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872F11" w:rsidRPr="0050273E" w:rsidP="001F182C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50273E">
        <w:rPr>
          <w:rFonts w:ascii="Times New Roman" w:hAnsi="Times New Roman" w:cs="Times New Roman"/>
          <w:color w:val="002060"/>
          <w:sz w:val="36"/>
          <w:szCs w:val="36"/>
          <w:lang w:val="kk-KZ"/>
        </w:rPr>
        <w:t>ЖШС «Жас Батыр Атырау» балабақшасы</w:t>
      </w: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50273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F182C" w:rsidRPr="0050273E" w:rsidP="001F182C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Ата- аналар жиналысы</w:t>
      </w:r>
    </w:p>
    <w:p w:rsidR="0050273E" w:rsidRP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Тақырыбы: </w:t>
      </w:r>
      <w:r w:rsidRPr="0050273E">
        <w:rPr>
          <w:rFonts w:ascii="Times New Roman" w:hAnsi="Times New Roman" w:cs="Times New Roman"/>
          <w:color w:val="C00000"/>
          <w:sz w:val="32"/>
          <w:szCs w:val="32"/>
          <w:lang w:val="kk-KZ"/>
        </w:rPr>
        <w:t>«Ойын арқылы оқыту»</w:t>
      </w:r>
    </w:p>
    <w:p w:rsidR="001F182C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Мад  тобы «Бауырсақ</w:t>
      </w:r>
      <w:r w:rsidR="0050273E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</w:p>
    <w:p w:rsid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28.02.2023ж</w:t>
      </w:r>
    </w:p>
    <w:p w:rsid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0273E">
        <w:rPr>
          <w:rFonts w:ascii="Times New Roman" w:hAnsi="Times New Roman" w:cs="Times New Roman"/>
          <w:noProof/>
          <w:color w:val="C00000"/>
          <w:sz w:val="32"/>
          <w:szCs w:val="32"/>
        </w:rPr>
        <w:drawing>
          <wp:inline distT="0" distB="0" distL="0" distR="0">
            <wp:extent cx="4219575" cy="2228850"/>
            <wp:effectExtent l="0" t="0" r="0" b="0"/>
            <wp:docPr id="12" name="Рисунок 12" descr="D:\Жиналыс\IMG_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6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2" r="8755" b="9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26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273E" w:rsidRPr="0050273E" w:rsidP="0050273E">
      <w:pPr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               </w:t>
      </w:r>
      <w:r w:rsidR="0074658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Тәрбиеші: </w:t>
      </w:r>
      <w:bookmarkStart w:id="0" w:name="_GoBack"/>
      <w:r w:rsidR="00746580">
        <w:rPr>
          <w:rFonts w:ascii="Times New Roman" w:hAnsi="Times New Roman" w:cs="Times New Roman"/>
          <w:color w:val="C00000"/>
          <w:sz w:val="32"/>
          <w:szCs w:val="32"/>
          <w:lang w:val="kk-KZ"/>
        </w:rPr>
        <w:t>Губайдуллина К.М</w:t>
      </w:r>
      <w:bookmarkEnd w:id="0"/>
    </w:p>
    <w:p w:rsidR="008F0EE2" w:rsidRPr="0050273E" w:rsidP="001F182C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P="001F1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EE2" w:rsidRPr="00B7695B" w:rsidP="00B7695B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2023</w:t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2162175"/>
            <wp:effectExtent l="0" t="0" r="0" b="0"/>
            <wp:docPr id="1" name="Рисунок 1" descr="D:\Жиналыс\IMG_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8" t="18040" r="1701" b="27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817" cy="216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3625" cy="2162175"/>
            <wp:effectExtent l="0" t="0" r="0" b="0"/>
            <wp:docPr id="2" name="Рисунок 2" descr="D:\Жиналыс\IMG_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3" t="14673" r="23349" b="34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75" cy="216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2286000"/>
            <wp:effectExtent l="0" t="0" r="0" b="0"/>
            <wp:docPr id="3" name="Рисунок 3" descr="D:\Жиналыс\IMG_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5" t="21649" r="25594" b="20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28" cy="228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</w:t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7850" cy="2185670"/>
            <wp:effectExtent l="0" t="0" r="0" b="0"/>
            <wp:docPr id="4" name="Рисунок 4" descr="D:\Жиналыс\IMG_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8" t="22129" r="14368" b="22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F0E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1924050"/>
            <wp:effectExtent l="0" t="0" r="0" b="0"/>
            <wp:docPr id="5" name="Рисунок 5" descr="D:\Жиналыс\IMG_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1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6" t="21652" r="24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74" cy="19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EE2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2362200"/>
            <wp:effectExtent l="0" t="0" r="0" b="0"/>
            <wp:docPr id="6" name="Рисунок 6" descr="D:\Жиналыс\IMG_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1" r="15812" b="40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5" cy="236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2228850"/>
            <wp:effectExtent l="0" t="0" r="0" b="0"/>
            <wp:docPr id="7" name="Рисунок 7" descr="D:\Жиналыс\IMG_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4" t="19001" r="1218" b="24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29" cy="222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58A9" w:rsidP="008F0EE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8375" cy="2428875"/>
            <wp:effectExtent l="152400" t="171450" r="142875" b="142875"/>
            <wp:docPr id="8" name="Рисунок 8" descr="D:\Жиналыс\IMG_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8" r="15331" b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15" cy="2429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528" cy="2352040"/>
            <wp:effectExtent l="152400" t="171450" r="133985" b="143510"/>
            <wp:docPr id="9" name="Рисунок 9" descr="D:\Жиналыс\IMG_1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2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018" cy="235611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1065C7" w:rsidP="001065C7">
      <w:pPr>
        <w:jc w:val="center"/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</w:pPr>
      <w:r w:rsidRPr="001065C7">
        <w:rPr>
          <w:rFonts w:ascii="Times New Roman" w:hAnsi="Times New Roman" w:cs="Times New Roman"/>
          <w:noProof/>
          <w:color w:val="FF0000"/>
          <w:sz w:val="40"/>
          <w:szCs w:val="40"/>
          <w:lang w:val="kk-KZ"/>
        </w:rPr>
        <w:t>Лулия шеңбері</w:t>
      </w:r>
    </w:p>
    <w:p w:rsidR="008F0EE2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C58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2626360"/>
            <wp:effectExtent l="0" t="0" r="0" b="0"/>
            <wp:docPr id="10" name="Рисунок 10" descr="D:\Жиналыс\IMG_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Жиналыс\IMG_16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06" cy="262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65C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</w:t>
      </w:r>
      <w:r w:rsidRPr="00F0514E" w:rsidR="00F051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1275" cy="2590800"/>
            <wp:effectExtent l="0" t="0" r="0" b="0"/>
            <wp:docPr id="11" name="Рисунок 11" descr="D:\Жиналыс\IMG_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Жиналыс\IMG_162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3" r="19500" b="36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2647950"/>
            <wp:effectExtent l="0" t="0" r="0" b="0"/>
            <wp:docPr id="13" name="Рисунок 13" descr="D:\Жиналыс\IMG_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5" r="7793" b="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44" cy="26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1757" cy="2694940"/>
            <wp:effectExtent l="0" t="0" r="0" b="0"/>
            <wp:docPr id="14" name="Рисунок 14" descr="D:\Жиналыс\IMG_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6" t="14432" r="7632" b="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30" cy="269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</w:t>
      </w:r>
      <w:r w:rsidRPr="001065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1850" cy="2381250"/>
            <wp:effectExtent l="152400" t="171450" r="133350" b="133350"/>
            <wp:docPr id="15" name="Рисунок 15" descr="D:\Жиналыс\IMG_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0" r="16075" b="7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212" cy="23815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5C7" w:rsidRPr="002A5B7E" w:rsidP="001065C7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 xml:space="preserve">                          Математика негіздері «Сандарды орналастыру»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686050"/>
            <wp:effectExtent l="0" t="0" r="0" b="0"/>
            <wp:docPr id="16" name="Рисунок 16" descr="D:\Жиналыс\IMG_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Жиналыс\IMG_16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r="1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85" cy="2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543175"/>
            <wp:effectExtent l="0" t="0" r="0" b="0"/>
            <wp:docPr id="17" name="Рисунок 17" descr="D:\Жиналыс\IMG_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иналыс\IMG_16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1" r="28159" b="26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545" cy="254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8425" cy="2238375"/>
            <wp:effectExtent l="152400" t="171450" r="142875" b="142875"/>
            <wp:docPr id="18" name="Рисунок 18" descr="D:\Жиналыс\IMG_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иналыс\IMG_163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5" t="7217" r="4424" b="12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236" cy="223906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5322" cy="2237740"/>
            <wp:effectExtent l="152400" t="152400" r="144145" b="143510"/>
            <wp:docPr id="19" name="Рисунок 19" descr="D:\Жиналыс\IMG_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иналыс\IMG_163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22" cy="224413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B7695B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:rsidR="00F02DB5" w:rsidRPr="00F02DB5" w:rsidP="00F02DB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Сіріңкемен құрастыру</w:t>
      </w:r>
    </w:p>
    <w:p w:rsidR="002A5B7E" w:rsidP="001065C7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A5B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0650" cy="2771775"/>
            <wp:effectExtent l="0" t="0" r="0" b="0"/>
            <wp:docPr id="20" name="Рисунок 20" descr="D:\Жиналыс\IMG_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иналыс\IMG_164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8419" r="897"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08" cy="27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95B" w:rsidRPr="00B7695B" w:rsidP="00B7695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F02DB5"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  <w:t>Фонарик ойыны</w:t>
      </w:r>
    </w:p>
    <w:p w:rsidR="00BD44EE" w:rsidP="001065C7">
      <w:pPr>
        <w:rPr>
          <w:rFonts w:ascii="Times New Roman" w:hAnsi="Times New Roman" w:cs="Times New Roman"/>
          <w:noProof/>
          <w:sz w:val="28"/>
          <w:szCs w:val="28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9375" cy="2686050"/>
            <wp:effectExtent l="0" t="0" r="0" b="0"/>
            <wp:docPr id="21" name="Рисунок 21" descr="D:\Жиналыс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иналыс\IMG_164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r="21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56" cy="268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628265"/>
            <wp:effectExtent l="0" t="0" r="0" b="0"/>
            <wp:docPr id="22" name="Рисунок 22" descr="D:\Жиналыс\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иналыс\IMG_16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6" t="20450" r="9382" b="2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5" cy="262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F11" w:rsidRPr="00B7695B" w:rsidP="00B7695B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676525"/>
            <wp:effectExtent l="0" t="0" r="0" b="0"/>
            <wp:docPr id="23" name="Рисунок 23" descr="D:\Жиналыс\IMG_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Жиналыс\IMG_16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915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BD44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4650" cy="2676525"/>
            <wp:effectExtent l="0" t="0" r="0" b="0"/>
            <wp:docPr id="24" name="Рисунок 24" descr="D:\Жиналыс\IMG_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Жиналыс\IMG_165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61" cy="267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DB5" w:rsidP="00AE3862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F11" w:rsidP="00AE386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Sect="00B7695B">
      <w:pgSz w:w="11906" w:h="16838"/>
      <w:pgMar w:top="851" w:right="850" w:bottom="993" w:left="1701" w:header="708" w:footer="708" w:gutter="0"/>
      <w:pgBorders w:offsetFrom="page">
        <w:top w:val="twistedLines1" w:sz="12" w:space="24" w:color="FF0000"/>
        <w:left w:val="twistedLines1" w:sz="12" w:space="24" w:color="FF0000"/>
        <w:bottom w:val="twistedLines1" w:sz="12" w:space="24" w:color="FF0000"/>
        <w:right w:val="twistedLines1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42974"/>
    <w:multiLevelType w:val="hybridMultilevel"/>
    <w:tmpl w:val="D2C2F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0875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B7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Алтынгул Кабдешова</cp:lastModifiedBy>
  <cp:revision>28</cp:revision>
  <cp:lastPrinted>2023-03-10T09:54:00Z</cp:lastPrinted>
  <dcterms:created xsi:type="dcterms:W3CDTF">2022-09-05T08:59:00Z</dcterms:created>
  <dcterms:modified xsi:type="dcterms:W3CDTF">2024-06-18T01:33:00Z</dcterms:modified>
</cp:coreProperties>
</file>