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9A4" w:rsidRPr="00B523D7" w:rsidRDefault="004C4899">
      <w:pPr>
        <w:rPr>
          <w:rFonts w:ascii="Times New Roman" w:hAnsi="Times New Roman" w:cs="Times New Roman"/>
          <w:sz w:val="28"/>
          <w:szCs w:val="28"/>
          <w:lang w:val="kk-KZ"/>
        </w:rPr>
      </w:pPr>
      <w:r>
        <w:rPr>
          <w:rFonts w:ascii="Times New Roman" w:hAnsi="Times New Roman" w:cs="Times New Roman"/>
          <w:sz w:val="28"/>
          <w:szCs w:val="28"/>
          <w:lang w:val="kk-KZ"/>
        </w:rPr>
        <w:t xml:space="preserve">   Тәрбиеші: Сагипова Н.Т.                                      </w:t>
      </w:r>
      <w:r w:rsidR="00B523D7" w:rsidRPr="00B523D7">
        <w:rPr>
          <w:rFonts w:ascii="Times New Roman" w:hAnsi="Times New Roman" w:cs="Times New Roman"/>
          <w:sz w:val="28"/>
          <w:szCs w:val="28"/>
          <w:lang w:val="kk-KZ"/>
        </w:rPr>
        <w:t>Ақпан 4-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0949A4" w:rsidRPr="004C4899">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0949A4" w:rsidRPr="004C4899" w:rsidRDefault="00B523D7">
            <w:pPr>
              <w:widowControl w:val="0"/>
              <w:jc w:val="center"/>
              <w:rPr>
                <w:rFonts w:ascii="Times New Roman" w:eastAsia="Times New Roman" w:hAnsi="Times New Roman" w:cs="Times New Roman"/>
                <w:sz w:val="24"/>
                <w:szCs w:val="24"/>
                <w:lang w:val="kk-KZ"/>
              </w:rPr>
            </w:pPr>
            <w:r w:rsidRPr="004C4899">
              <w:rPr>
                <w:rFonts w:ascii="Times New Roman" w:eastAsia="Times New Roman" w:hAnsi="Times New Roman" w:cs="Times New Roman"/>
                <w:b/>
                <w:sz w:val="24"/>
                <w:szCs w:val="24"/>
                <w:lang w:val="kk-KZ"/>
              </w:rPr>
              <w:t>ТӘРБИЕЛЕУ-БІЛІМ БЕРУ ПРОЦЕСІНІҢ ЦИКЛОГРАММАСЫ</w:t>
            </w:r>
          </w:p>
        </w:tc>
      </w:tr>
      <w:tr w:rsidR="000949A4" w:rsidRPr="004C4899">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0949A4" w:rsidRPr="004C4899" w:rsidRDefault="00B523D7">
            <w:pPr>
              <w:widowControl w:val="0"/>
              <w:rPr>
                <w:rFonts w:ascii="Times New Roman" w:eastAsia="Times New Roman" w:hAnsi="Times New Roman" w:cs="Times New Roman"/>
                <w:sz w:val="24"/>
                <w:szCs w:val="24"/>
                <w:lang w:val="kk-KZ"/>
              </w:rPr>
            </w:pPr>
            <w:r w:rsidRPr="004C4899">
              <w:rPr>
                <w:rFonts w:ascii="Times New Roman" w:eastAsia="Times New Roman" w:hAnsi="Times New Roman" w:cs="Times New Roman"/>
                <w:b/>
                <w:sz w:val="24"/>
                <w:szCs w:val="24"/>
                <w:lang w:val="kk-KZ"/>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0949A4" w:rsidRPr="004C4899" w:rsidRDefault="000949A4">
            <w:pPr>
              <w:widowControl w:val="0"/>
              <w:rPr>
                <w:rFonts w:ascii="Times New Roman" w:eastAsia="Times New Roman" w:hAnsi="Times New Roman" w:cs="Times New Roman"/>
                <w:sz w:val="24"/>
                <w:szCs w:val="24"/>
                <w:lang w:val="kk-KZ"/>
              </w:rPr>
            </w:pP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0949A4" w:rsidRPr="004C4899" w:rsidRDefault="00B523D7">
            <w:pPr>
              <w:widowControl w:val="0"/>
              <w:rPr>
                <w:rFonts w:ascii="Times New Roman" w:eastAsia="Times New Roman" w:hAnsi="Times New Roman" w:cs="Times New Roman"/>
                <w:sz w:val="24"/>
                <w:szCs w:val="24"/>
                <w:lang w:val="kk-KZ"/>
              </w:rPr>
            </w:pPr>
            <w:r w:rsidRPr="004C4899">
              <w:rPr>
                <w:rFonts w:ascii="Times New Roman" w:eastAsia="Times New Roman" w:hAnsi="Times New Roman" w:cs="Times New Roman"/>
                <w:b/>
                <w:sz w:val="24"/>
                <w:szCs w:val="24"/>
                <w:lang w:val="kk-KZ"/>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0949A4" w:rsidRPr="00B523D7" w:rsidRDefault="00B523D7">
            <w:pPr>
              <w:widowControl w:val="0"/>
              <w:jc w:val="center"/>
              <w:rPr>
                <w:rFonts w:ascii="Times New Roman" w:eastAsia="Times New Roman" w:hAnsi="Times New Roman" w:cs="Times New Roman"/>
                <w:sz w:val="24"/>
                <w:szCs w:val="24"/>
                <w:lang w:val="kk-KZ"/>
              </w:rPr>
            </w:pPr>
            <w:r w:rsidRPr="004C4899">
              <w:rPr>
                <w:rFonts w:ascii="Times New Roman" w:eastAsia="Times New Roman" w:hAnsi="Times New Roman" w:cs="Times New Roman"/>
                <w:b/>
                <w:sz w:val="24"/>
                <w:szCs w:val="24"/>
                <w:lang w:val="kk-KZ"/>
              </w:rPr>
              <w:t>Мектеп</w:t>
            </w:r>
            <w:r>
              <w:rPr>
                <w:rFonts w:ascii="Times New Roman" w:eastAsia="Times New Roman" w:hAnsi="Times New Roman" w:cs="Times New Roman"/>
                <w:b/>
                <w:sz w:val="24"/>
                <w:szCs w:val="24"/>
              </w:rPr>
              <w:t>алды топ</w:t>
            </w:r>
            <w:r>
              <w:rPr>
                <w:rFonts w:ascii="Times New Roman" w:eastAsia="Times New Roman" w:hAnsi="Times New Roman" w:cs="Times New Roman"/>
                <w:b/>
                <w:sz w:val="24"/>
                <w:szCs w:val="24"/>
                <w:lang w:val="kk-KZ"/>
              </w:rPr>
              <w:t xml:space="preserve"> «Жұлдыз»</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0949A4" w:rsidRDefault="000949A4">
            <w:pPr>
              <w:widowControl w:val="0"/>
              <w:rPr>
                <w:rFonts w:ascii="Times New Roman" w:eastAsia="Times New Roman" w:hAnsi="Times New Roman" w:cs="Times New Roman"/>
                <w:sz w:val="24"/>
                <w:szCs w:val="24"/>
              </w:rPr>
            </w:pP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0949A4" w:rsidRDefault="00B523D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0949A4" w:rsidRDefault="000949A4">
            <w:pPr>
              <w:widowControl w:val="0"/>
              <w:rPr>
                <w:rFonts w:ascii="Times New Roman" w:eastAsia="Times New Roman" w:hAnsi="Times New Roman" w:cs="Times New Roman"/>
                <w:sz w:val="24"/>
                <w:szCs w:val="24"/>
              </w:rPr>
            </w:pP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0949A4" w:rsidRDefault="000925B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lang w:val="ru-RU"/>
              </w:rPr>
              <w:t>26</w:t>
            </w:r>
            <w:r>
              <w:rPr>
                <w:rFonts w:ascii="Times New Roman" w:eastAsia="Times New Roman" w:hAnsi="Times New Roman" w:cs="Times New Roman"/>
                <w:b/>
                <w:sz w:val="24"/>
                <w:szCs w:val="24"/>
              </w:rPr>
              <w:t>.02 -1.03</w:t>
            </w:r>
            <w:bookmarkStart w:id="0" w:name="_GoBack"/>
            <w:bookmarkEnd w:id="0"/>
            <w:r w:rsidR="00B523D7">
              <w:rPr>
                <w:rFonts w:ascii="Times New Roman" w:eastAsia="Times New Roman" w:hAnsi="Times New Roman" w:cs="Times New Roman"/>
                <w:b/>
                <w:sz w:val="24"/>
                <w:szCs w:val="24"/>
              </w:rPr>
              <w:t>.2023</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0949A4" w:rsidRDefault="00B523D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0949A4" w:rsidRDefault="00B523D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0949A4" w:rsidRDefault="00B523D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0949A4" w:rsidRDefault="00B523D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0949A4" w:rsidRDefault="00B523D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0949A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0949A4" w:rsidRDefault="000949A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0949A4" w:rsidRDefault="000949A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0949A4" w:rsidRDefault="000949A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0949A4" w:rsidRDefault="000949A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0949A4" w:rsidRDefault="000949A4">
            <w:pPr>
              <w:widowControl w:val="0"/>
              <w:rPr>
                <w:rFonts w:ascii="Times New Roman" w:eastAsia="Times New Roman" w:hAnsi="Times New Roman" w:cs="Times New Roman"/>
                <w:sz w:val="24"/>
                <w:szCs w:val="24"/>
              </w:rPr>
            </w:pP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0949A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0949A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0949A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0949A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0949A4">
            <w:pPr>
              <w:widowControl w:val="0"/>
              <w:rPr>
                <w:rFonts w:ascii="Times New Roman" w:eastAsia="Times New Roman" w:hAnsi="Times New Roman" w:cs="Times New Roman"/>
                <w:sz w:val="24"/>
                <w:szCs w:val="24"/>
              </w:rPr>
            </w:pP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Ата-аналармен "Егер балаңыз төбелесе беретін болса" тақырыбында әңгімелесу, кеңестер беру.</w:t>
            </w:r>
          </w:p>
        </w:tc>
      </w:tr>
      <w:tr w:rsidR="000949A4">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өсімдіктеріне күтім жасау".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Өсімдіктерді таза ұстау әдістері туралы бұрын алған білімдерін нақтылау, балалардың сыртқы түріне, құрылымына назар аудара отырып, өсімдіктен шаңды кетіру әдісін таңдауға үйрету.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"Жабық өсімдіктерді бүріккіш пистолеттен сумен бүрку".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Жаңа еңбек дағдыларын үйрету; балалардың түсінігінде жапырақтарға ылғалдың қажеттілігі туралы түсінігін бекіту; өсімдіктерге ұқыпты қарауға тәрбиелеу. Балаларды суару қажеттілігін өз бетінше анықтауға үйрету (топырақтың түсі мен күйіне, өсімдіктің пайда болуына байланысты), суару техникасын еске </w:t>
            </w:r>
            <w:r>
              <w:rPr>
                <w:rFonts w:ascii="Times New Roman" w:eastAsia="Times New Roman" w:hAnsi="Times New Roman" w:cs="Times New Roman"/>
                <w:sz w:val="24"/>
                <w:szCs w:val="24"/>
              </w:rPr>
              <w:lastRenderedPageBreak/>
              <w:t>түсіру.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"Асхана бойынша кезекшілік".</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кезекші міндеттерін өз бетінше және адал орындауға үйрету. Қолды мұқият жуу, кезекшінің киімін кию, үстелді дұрыс қою. Тамақтанғаннан кейін ыдыстарды тазау. Еңбек дағдыларын дамыту, үстелді жабдықтауда тәртіпсіздікті көре білу. Ортақ игілік үшін, ниеттеніп еңбектенуге тәрбиелеу.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"Шешіну бөлмесінің шкафындағы тәртіп".</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(тәрбиешінің көмекшісімен бірге)</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жеке киім шкафтарында тәртіпті сақтауға үйрету: шкафты киім мен аяқкиімнен босату, сөрелерді дымқыл шүберекпен сүрту және киімді орнына мұқият бүктеу. Еңбекқорлықты, тәртіпті көре білуге, ұжымда тату-тәтті еңбек етуге үйрету.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"Кір сүлгілерді ауыстыру".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деген тұрақты қызығушылықты сақтау, тапсырманы мұқият орындауға ұмтылу. Сүлгіні жеке ұяшыққа іліп қоюды үйрету. Ортақ игілік үшін, ниеттеніп еңбектенуге тәрбиелеу.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0949A4">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0949A4" w:rsidRDefault="000949A4">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Құрылыс ойындары: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 алаңын құрастыру", "Қуыршаққа арналған спорт алаңы".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"Кімге не керек?" дидактикалық ойыны, үстел үсті ойындары, саусақ жаттығулары.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 және "спорт" туралы әңгімелесу.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 түрлері" тақырыбында суреттер қарастыру. Балабақшаның ішінде саяхат жасау. Суреттер бойынша әңгімелесу.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үсті ойындары: пазл, қосымша бет.</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 және "денсаулық" туралы әңгімелесу.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Таңертенгі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(лентамен)</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дене тік, аяқ алшақ, лента ұстаған қолдары төменде.</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1 - 4 - лентаны екі қолдарымен ақырын жоғары көтеріп, саусақтарын қимылдату арқылы лентамен толқынды қимылдар жасайды; 5 - 6 - ленталарды қолымен тік ұстап, бір жанына екі шеңбер жасайды; 7 - 8 - бастапқы қалып (жаттығу 5-6 рет қайталанады).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лента ұстаған қолдары жанында.</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оңға бұрылу, сол қолын оң қолына тигізу; 2 - бастапқы калыпқа келу; 3 - 4 - осы жаттығуды сол жаққа қайталау. 5 - 8 - лента ұстаған қолдарымен саусақ бастарын қимылдата отырып, аяқтың ұшымен өзін айнала адымдау бұру; 9 - 10 - бастапқы қалып (жаттығу 5-6 рет қайталанады).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аяқ бірге, лента ұстаған қолдарын жанына жіберу.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аяқты түзу ұстап, бір жанына қарай бұру, осы қимылмен бірге лента ұстаған қолды төмен түсіріп, айқастырып қою; 2 - бастапқы қалып; 3 - 4 - аяғын ауыстырып, жаттығуды қайталау. Жаттығуды жасау кезінде аяқты бүкпей, тік ұстау керек (жаттығу 5-6 рет қайталанады).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алшақ, лента ұстаған қолдары төменде.</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1 - 3 - алға сәл иіліп, еңкею, қолды алдына түзу ұстап, лента ұстаған қолдарының саусақтарын қимылдатып, ленталарды толқындату; 4 - тез тіктеліп, лента ұстаған қолдарын артына жіберу; 5 - 6 - бастапқы қалып (жаттығу 8 рет қайталанады).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дене тік, аяқ бірге, лента ұстаған қолдарын артына түзу ұстау.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тізені бүге отырып, аяғын алдына қойып, лента ұстаған қолдарын толқындатып, жоғары көтеру; 2 - бастапқы қалып; 3 - 4 - келесі аяғымен жаттығуды қайталау (жаттығуды әр жағына 5-6 реттен қайталау).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дене тік, аяқ алшақ, лента ұстаған қолдары төменде. 1- 4 - лента ұстаған қолдарын оңға - жоғары, солға - төмен қимылдата отырып, өзін айналу; лентамен толқынды қимылдар жасау; 5 - 6 - бастапқы қалып (жаттығуды 4-5 рет қайталау).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лента ұстаған қолдары төменде.</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 қолын жоғары, сол қолын артқа жіберу; 2 - қолдарын алмастырып, жаттығуды қайталау; 3 - 4 - бастапқы қалып (жаттығу 8-10 рет қайталанады).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8. Тыныс алу гимнастикасы.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0949A4" w:rsidRDefault="00B523D7">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Су-өмір жүрегі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 тірегі.</w:t>
            </w:r>
          </w:p>
          <w:p w:rsidR="000949A4" w:rsidRDefault="00B523D7">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Шөлдесең ,</w:t>
            </w:r>
            <w:proofErr w:type="gramEnd"/>
            <w:r>
              <w:rPr>
                <w:rFonts w:ascii="Times New Roman" w:eastAsia="Times New Roman" w:hAnsi="Times New Roman" w:cs="Times New Roman"/>
                <w:sz w:val="24"/>
                <w:szCs w:val="24"/>
              </w:rPr>
              <w:t xml:space="preserve"> қанасың.</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тазасың.</w:t>
            </w:r>
          </w:p>
          <w:p w:rsidR="000949A4" w:rsidRDefault="00B523D7">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Салт-дәстүр. Ауыз тию</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үйге дәм үстіне келген адамға дәмнен ауыз тигізеді. Бұл ежелден қалыптасқан салт.</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қандай спортпен шұғылданатынымды тауып көрші?" дидактикалық ойыны.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Спорт түрлері жайлы білімдерін толықтыру.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мүшелерін ата" дидактикалық ойыны.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Дене мүшелері жайлы білімдерін толықтыру.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"Спортты сүйетін отбасы" тақырыбында иллюстрациялық суреттерді қарастыру.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 және "спорт" туралы әңгімелесу.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"Отбасында кім, қандай спортпен шұғылданады?" сөздік ойыны.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Білім беру ұйымының кестесі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 дыбысы және Пп әрпін қайталау".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 дыбысын және П әріпін таныстыру. Артикуляция бойынша п дыбысын дұрыс айтуға үйрету.</w:t>
            </w:r>
          </w:p>
          <w:p w:rsidR="000949A4" w:rsidRDefault="000949A4">
            <w:pPr>
              <w:widowControl w:val="0"/>
              <w:rPr>
                <w:rFonts w:ascii="Times New Roman" w:eastAsia="Times New Roman" w:hAnsi="Times New Roman" w:cs="Times New Roman"/>
                <w:b/>
                <w:sz w:val="24"/>
                <w:szCs w:val="24"/>
              </w:rPr>
            </w:pP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 сақтау гигиенасы".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w:t>
            </w:r>
            <w:r>
              <w:rPr>
                <w:rFonts w:ascii="Times New Roman" w:eastAsia="Times New Roman" w:hAnsi="Times New Roman" w:cs="Times New Roman"/>
                <w:sz w:val="24"/>
                <w:szCs w:val="24"/>
              </w:rPr>
              <w:lastRenderedPageBreak/>
              <w:t>салауатты өмір салты жайлы түсініктерін дамыту; "Кір қожалақ баланың басынан кешкендері" өлеңімен таныстыру.</w:t>
            </w:r>
          </w:p>
          <w:p w:rsidR="000949A4" w:rsidRDefault="000949A4">
            <w:pPr>
              <w:widowControl w:val="0"/>
              <w:rPr>
                <w:rFonts w:ascii="Times New Roman" w:eastAsia="Times New Roman" w:hAnsi="Times New Roman" w:cs="Times New Roman"/>
                <w:b/>
                <w:sz w:val="24"/>
                <w:szCs w:val="24"/>
              </w:rPr>
            </w:pP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"Кедергілердің арасынан фитболды домалату"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кедергі заттар арасымен фитбол домалатуға үйрету.</w:t>
            </w:r>
          </w:p>
          <w:p w:rsidR="000949A4" w:rsidRDefault="000949A4">
            <w:pPr>
              <w:widowControl w:val="0"/>
              <w:rPr>
                <w:rFonts w:ascii="Times New Roman" w:eastAsia="Times New Roman" w:hAnsi="Times New Roman" w:cs="Times New Roman"/>
                <w:sz w:val="24"/>
                <w:szCs w:val="24"/>
              </w:rPr>
            </w:pP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"Салауатты өмір салты қағидалары"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адам өміріндегі ең бастысы-денсаулық туралы білімдерін бекіту; балалардың өмірлік маңызды </w:t>
            </w:r>
            <w:r>
              <w:rPr>
                <w:rFonts w:ascii="Times New Roman" w:eastAsia="Times New Roman" w:hAnsi="Times New Roman" w:cs="Times New Roman"/>
                <w:sz w:val="24"/>
                <w:szCs w:val="24"/>
              </w:rPr>
              <w:lastRenderedPageBreak/>
              <w:t>органдарына дұрыс қарау қабілетін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 дыбысы және Пп әрпін пысықтау".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 дыбысын және П әріпін таныстыру. Артикуляция бойынша п дыбысын дұрыс айтуға үйрету.</w:t>
            </w:r>
          </w:p>
          <w:p w:rsidR="000949A4" w:rsidRDefault="000949A4">
            <w:pPr>
              <w:widowControl w:val="0"/>
              <w:rPr>
                <w:rFonts w:ascii="Times New Roman" w:eastAsia="Times New Roman" w:hAnsi="Times New Roman" w:cs="Times New Roman"/>
                <w:b/>
                <w:sz w:val="24"/>
                <w:szCs w:val="24"/>
              </w:rPr>
            </w:pP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"Құстар мен гүлдер патшалағындағы "қосу" және "алу" </w:t>
            </w:r>
            <w:r>
              <w:rPr>
                <w:rFonts w:ascii="Times New Roman" w:eastAsia="Times New Roman" w:hAnsi="Times New Roman" w:cs="Times New Roman"/>
                <w:sz w:val="24"/>
                <w:szCs w:val="24"/>
              </w:rPr>
              <w:lastRenderedPageBreak/>
              <w:t>белгілері"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"қосу ("+"), "алу" ("-") және "тең болады" ("=") белгілерімен таныстыру, қарапайым есептерді құрастыруда қолдануға үйрету.</w:t>
            </w:r>
          </w:p>
          <w:p w:rsidR="000949A4" w:rsidRDefault="000949A4">
            <w:pPr>
              <w:widowControl w:val="0"/>
              <w:rPr>
                <w:rFonts w:ascii="Times New Roman" w:eastAsia="Times New Roman" w:hAnsi="Times New Roman" w:cs="Times New Roman"/>
                <w:sz w:val="24"/>
                <w:szCs w:val="24"/>
              </w:rPr>
            </w:pP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"Үлкен қоңырауды көтерейік"</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ән тыңдауда оның сипаты мен ерекшелігіне айжыратып, топпен әнді бір мезгілде бастап, бір мезгілде аяқтай білу, би элементтерін музыка ырғағына сай жасай білу, музыкадағы жоғары және төмен дыбыстарды ажырата </w:t>
            </w:r>
            <w:r>
              <w:rPr>
                <w:rFonts w:ascii="Times New Roman" w:eastAsia="Times New Roman" w:hAnsi="Times New Roman" w:cs="Times New Roman"/>
                <w:sz w:val="24"/>
                <w:szCs w:val="24"/>
              </w:rPr>
              <w:lastRenderedPageBreak/>
              <w:t>білу қабілетін шыңдау.</w:t>
            </w:r>
          </w:p>
          <w:p w:rsidR="000949A4" w:rsidRDefault="000949A4">
            <w:pPr>
              <w:widowControl w:val="0"/>
              <w:rPr>
                <w:rFonts w:ascii="Times New Roman" w:eastAsia="Times New Roman" w:hAnsi="Times New Roman" w:cs="Times New Roman"/>
                <w:b/>
                <w:sz w:val="24"/>
                <w:szCs w:val="24"/>
              </w:rPr>
            </w:pP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"Дәрумендердің керемет күші"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дәрумендер туралы түсінік беріп, дене дамуына қосатын үлестері, адамға күш-қуат беретіндігін айту.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келіп жеткенде"</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"қосу ("+"), "алу" ("-") және "тең болады" ("=") белгілерімен таныстыру, қарапайым есептерді құрастырып, шығаруды меңгерту; есептерді жылдам шығаруға </w:t>
            </w:r>
            <w:r>
              <w:rPr>
                <w:rFonts w:ascii="Times New Roman" w:eastAsia="Times New Roman" w:hAnsi="Times New Roman" w:cs="Times New Roman"/>
                <w:sz w:val="24"/>
                <w:szCs w:val="24"/>
              </w:rPr>
              <w:lastRenderedPageBreak/>
              <w:t>жаттықтыру.</w:t>
            </w:r>
          </w:p>
          <w:p w:rsidR="000949A4" w:rsidRDefault="000949A4">
            <w:pPr>
              <w:widowControl w:val="0"/>
              <w:rPr>
                <w:rFonts w:ascii="Times New Roman" w:eastAsia="Times New Roman" w:hAnsi="Times New Roman" w:cs="Times New Roman"/>
                <w:b/>
                <w:sz w:val="24"/>
                <w:szCs w:val="24"/>
              </w:rPr>
            </w:pP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"Білгіштер әлемінің тапсырмалары".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дыбыс, әріп, буын, сөз, сөйлем туралы түсініктерін тиянақтау; "Денсаулық - зор байлық", "Дені саудың – жаны сау" - деген қағидаларды балалардың бойына сіңіру.</w:t>
            </w:r>
          </w:p>
          <w:p w:rsidR="000949A4" w:rsidRDefault="000949A4">
            <w:pPr>
              <w:widowControl w:val="0"/>
              <w:rPr>
                <w:rFonts w:ascii="Times New Roman" w:eastAsia="Times New Roman" w:hAnsi="Times New Roman" w:cs="Times New Roman"/>
                <w:b/>
                <w:sz w:val="24"/>
                <w:szCs w:val="24"/>
              </w:rPr>
            </w:pP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"Фитболмен ойнайық"</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бағытсыз ирелеңдеп жүгіру; жіптің бойымен басына қапшықты қойып, бір жақ жанымен қырындап адымдап жүруге </w:t>
            </w:r>
            <w:r>
              <w:rPr>
                <w:rFonts w:ascii="Times New Roman" w:eastAsia="Times New Roman" w:hAnsi="Times New Roman" w:cs="Times New Roman"/>
                <w:sz w:val="24"/>
                <w:szCs w:val="24"/>
              </w:rPr>
              <w:lastRenderedPageBreak/>
              <w:t>үйрету.</w:t>
            </w:r>
          </w:p>
          <w:p w:rsidR="000949A4" w:rsidRDefault="000949A4">
            <w:pPr>
              <w:widowControl w:val="0"/>
              <w:rPr>
                <w:rFonts w:ascii="Times New Roman" w:eastAsia="Times New Roman" w:hAnsi="Times New Roman" w:cs="Times New Roman"/>
                <w:sz w:val="24"/>
                <w:szCs w:val="24"/>
              </w:rPr>
            </w:pP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"Алдар көсе Ханды қалай емдейді?"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ертегіні мұқият тыңдауды, мазмұның ашу. Өз ойын толық айтуға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келіп жеткенде" (пысықтау)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"қосу ("+"), "алу" ("-") және "тең болады" ("=") белгілерімен таныстыру, қарапайым есептерді құрастырып, шығаруды меңгерту; есептерді жылдам </w:t>
            </w:r>
            <w:r>
              <w:rPr>
                <w:rFonts w:ascii="Times New Roman" w:eastAsia="Times New Roman" w:hAnsi="Times New Roman" w:cs="Times New Roman"/>
                <w:sz w:val="24"/>
                <w:szCs w:val="24"/>
              </w:rPr>
              <w:lastRenderedPageBreak/>
              <w:t>шығаруға жаттықтыру.</w:t>
            </w:r>
          </w:p>
          <w:p w:rsidR="000949A4" w:rsidRDefault="000949A4">
            <w:pPr>
              <w:widowControl w:val="0"/>
              <w:rPr>
                <w:rFonts w:ascii="Times New Roman" w:eastAsia="Times New Roman" w:hAnsi="Times New Roman" w:cs="Times New Roman"/>
                <w:b/>
                <w:sz w:val="24"/>
                <w:szCs w:val="24"/>
              </w:rPr>
            </w:pP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"Дәрумендердің керемет күші" (пысықтау)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дәрумендер туралы түсінік беріп, дене дамуына қосатын үлестері, адамға күш-қуат беретіндігін айту.</w:t>
            </w:r>
          </w:p>
          <w:p w:rsidR="000949A4" w:rsidRDefault="000949A4">
            <w:pPr>
              <w:widowControl w:val="0"/>
              <w:rPr>
                <w:rFonts w:ascii="Times New Roman" w:eastAsia="Times New Roman" w:hAnsi="Times New Roman" w:cs="Times New Roman"/>
                <w:sz w:val="24"/>
                <w:szCs w:val="24"/>
              </w:rPr>
            </w:pP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әндері"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көктем туралы әннің сипатын ажырата білуге үйрету; дыбысты есту және әннің сөздік мағынасын түсініп айта білу қабілетін қалыптастыру.</w:t>
            </w:r>
          </w:p>
          <w:p w:rsidR="000949A4" w:rsidRDefault="000949A4">
            <w:pPr>
              <w:widowControl w:val="0"/>
              <w:rPr>
                <w:rFonts w:ascii="Times New Roman" w:eastAsia="Times New Roman" w:hAnsi="Times New Roman" w:cs="Times New Roman"/>
                <w:sz w:val="24"/>
                <w:szCs w:val="24"/>
              </w:rPr>
            </w:pP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"Дәрілік өсімдіктер"</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денсаулық, оны сақтау туралы түсініктерін кеңейту, өз денсаулығын күте бiлуге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 дыбысы және Бб әрпі.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 дыбысын және Б әріпін таныстыру. Артикуляция бойынша Б дыбысын дұрыс айтуға үйрету.</w:t>
            </w:r>
          </w:p>
          <w:p w:rsidR="000949A4" w:rsidRDefault="000949A4">
            <w:pPr>
              <w:widowControl w:val="0"/>
              <w:rPr>
                <w:rFonts w:ascii="Times New Roman" w:eastAsia="Times New Roman" w:hAnsi="Times New Roman" w:cs="Times New Roman"/>
                <w:b/>
                <w:sz w:val="24"/>
                <w:szCs w:val="24"/>
              </w:rPr>
            </w:pP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"Түнгі қала"</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түңгі қала сюжетін салуға </w:t>
            </w:r>
            <w:r>
              <w:rPr>
                <w:rFonts w:ascii="Times New Roman" w:eastAsia="Times New Roman" w:hAnsi="Times New Roman" w:cs="Times New Roman"/>
                <w:sz w:val="24"/>
                <w:szCs w:val="24"/>
              </w:rPr>
              <w:lastRenderedPageBreak/>
              <w:t>үйрету; тіке және көлденең жуан жолақтарды сызып, көлемі түрлі тіктөртбұрышты үйлердің пішінін бояу техникасына үйрету.</w:t>
            </w:r>
          </w:p>
          <w:p w:rsidR="000949A4" w:rsidRDefault="000949A4">
            <w:pPr>
              <w:widowControl w:val="0"/>
              <w:rPr>
                <w:rFonts w:ascii="Times New Roman" w:eastAsia="Times New Roman" w:hAnsi="Times New Roman" w:cs="Times New Roman"/>
                <w:b/>
                <w:sz w:val="24"/>
                <w:szCs w:val="24"/>
              </w:rPr>
            </w:pP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"Бұлттар секілді қалықтаймыз"</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кегльдер арасымен жүре отырып, 40 см қашықтықта қойылған жіптерден аттап жүруге үйрету.</w:t>
            </w:r>
          </w:p>
          <w:p w:rsidR="000949A4" w:rsidRDefault="000949A4">
            <w:pPr>
              <w:widowControl w:val="0"/>
              <w:rPr>
                <w:rFonts w:ascii="Times New Roman" w:eastAsia="Times New Roman" w:hAnsi="Times New Roman" w:cs="Times New Roman"/>
                <w:b/>
                <w:sz w:val="24"/>
                <w:szCs w:val="24"/>
              </w:rPr>
            </w:pP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"Алдар көсе Ханды қалай емдейді?" (қайталау)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ертегіні мұқият тыңдауды, мазмұның ашу. Өз ойын толық </w:t>
            </w:r>
            <w:r>
              <w:rPr>
                <w:rFonts w:ascii="Times New Roman" w:eastAsia="Times New Roman" w:hAnsi="Times New Roman" w:cs="Times New Roman"/>
                <w:sz w:val="24"/>
                <w:szCs w:val="24"/>
              </w:rPr>
              <w:lastRenderedPageBreak/>
              <w:t>айтуға үйрету.</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r>
              <w:rPr>
                <w:rFonts w:ascii="Times New Roman" w:eastAsia="Times New Roman" w:hAnsi="Times New Roman" w:cs="Times New Roman"/>
                <w:b/>
                <w:sz w:val="24"/>
                <w:szCs w:val="24"/>
              </w:rPr>
              <w:t>(мәдени-гигиеналық дағдылар)</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Ауа райын бақылау. (қарым-қатынас іс-әрекеті, таным іс-әрекеті, шығармашылық іс-әрекеті)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Қыс мезгілінде күн </w:t>
            </w:r>
            <w:r>
              <w:rPr>
                <w:rFonts w:ascii="Times New Roman" w:eastAsia="Times New Roman" w:hAnsi="Times New Roman" w:cs="Times New Roman"/>
                <w:sz w:val="24"/>
                <w:szCs w:val="24"/>
              </w:rPr>
              <w:lastRenderedPageBreak/>
              <w:t>туралы түсініктерін тереңдетуді жалғастыру; табиғаттың жансыз объектілеріне қызығушылықты қалыптастыру.</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(учаскедегі қарды белгілі бір жерге күрекпен салу; қайың мен тау гүліне апаратын жолды тазарту.) </w:t>
            </w:r>
            <w:r>
              <w:rPr>
                <w:rFonts w:ascii="Times New Roman" w:eastAsia="Times New Roman" w:hAnsi="Times New Roman" w:cs="Times New Roman"/>
                <w:b/>
                <w:sz w:val="24"/>
                <w:szCs w:val="24"/>
              </w:rPr>
              <w:t>(еңбек іс-әрекеті)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Жеке және ұжымдық тапсырмаларды орындауға үйрету.</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"Үйіңді тап", "Балапандар". (дене шынықтыру)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Шеңберге секіруді және бұйрық бойынша секіруді үйрету, өз үйлерін табу.</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t xml:space="preserve">секіруге үйрету, тепе-теңдікті дамыту.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Тірі және ойыншық шыршаларды салыстыру. (қарым-қатынас іс-әрекеті, таным іс-әрекеті, шығармашылық іс-әрекеті)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Балаларға тірі ағаштың негізгі ерекшеліктерін көрсету.</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(қуыршақтарды шанамен сырғанату үшін қарды бір орынға жинау). </w:t>
            </w:r>
            <w:r>
              <w:rPr>
                <w:rFonts w:ascii="Times New Roman" w:eastAsia="Times New Roman" w:hAnsi="Times New Roman" w:cs="Times New Roman"/>
                <w:b/>
                <w:sz w:val="24"/>
                <w:szCs w:val="24"/>
              </w:rPr>
              <w:t>(еңбек іс-әрекеті)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Еңбексүйгіштікке тәрбиелеу.</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ойыны: "Қоймадағы тышқандар". (дене шынықтыру)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Ептілікті дамыта отырып, доғаға тигізбей жорғалап жүруді үйрету.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b/>
                <w:sz w:val="24"/>
                <w:szCs w:val="24"/>
              </w:rPr>
              <w:lastRenderedPageBreak/>
              <w:t xml:space="preserve">қозғалыстарды дамыту, </w:t>
            </w:r>
            <w:r>
              <w:rPr>
                <w:rFonts w:ascii="Times New Roman" w:eastAsia="Times New Roman" w:hAnsi="Times New Roman" w:cs="Times New Roman"/>
                <w:sz w:val="24"/>
                <w:szCs w:val="24"/>
              </w:rPr>
              <w:t xml:space="preserve">секіруді үйрету, тепе-теңдікті дамыту.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Суықторғайларды бақылау. (қарым-қатынас іс-әрекеті, таным іс-әрекеті, шығармашылық іс-әрекеті)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Суықторғайлардың </w:t>
            </w:r>
            <w:r>
              <w:rPr>
                <w:rFonts w:ascii="Times New Roman" w:eastAsia="Times New Roman" w:hAnsi="Times New Roman" w:cs="Times New Roman"/>
                <w:sz w:val="24"/>
                <w:szCs w:val="24"/>
              </w:rPr>
              <w:lastRenderedPageBreak/>
              <w:t>пайда болуы, әдеттері туралы түсініктерін кеңейту.</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(жолдарды сыпырғышпен сыпыру.)</w:t>
            </w:r>
            <w:r>
              <w:rPr>
                <w:rFonts w:ascii="Times New Roman" w:eastAsia="Times New Roman" w:hAnsi="Times New Roman" w:cs="Times New Roman"/>
                <w:b/>
                <w:sz w:val="24"/>
                <w:szCs w:val="24"/>
              </w:rPr>
              <w:t xml:space="preserve"> (еңбек іс-әрекеті)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Жұмыс тапсырмаларын орындауға жаттықтыру.</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"Құстардың ұшуы", "Қояндар мен қасқырлар". (дене шынықтыру)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Өрмелеу, баспалдақтан секіру, жүгіру жаттығулары.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b/>
                <w:sz w:val="24"/>
                <w:szCs w:val="24"/>
              </w:rPr>
              <w:lastRenderedPageBreak/>
              <w:t>моториканың дамуына ықпал ету</w:t>
            </w:r>
            <w:r>
              <w:rPr>
                <w:rFonts w:ascii="Times New Roman" w:eastAsia="Times New Roman" w:hAnsi="Times New Roman" w:cs="Times New Roman"/>
                <w:sz w:val="24"/>
                <w:szCs w:val="24"/>
              </w:rPr>
              <w:t xml:space="preserve"> (жүгіру, секіру, қарды нысанаға лақтыру).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Желді бақылау. (қарым-қатынас іс-әрекеті, таным іс-әрекеті, шығармашылық іс-әрекеті)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Желдің бағытын </w:t>
            </w:r>
            <w:r>
              <w:rPr>
                <w:rFonts w:ascii="Times New Roman" w:eastAsia="Times New Roman" w:hAnsi="Times New Roman" w:cs="Times New Roman"/>
                <w:sz w:val="24"/>
                <w:szCs w:val="24"/>
              </w:rPr>
              <w:lastRenderedPageBreak/>
              <w:t>анықтау дағдыларын жетілдіруді жалғастыру.</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(құрылыс жасау үшін қарды бір жерге жинау). </w:t>
            </w:r>
            <w:r>
              <w:rPr>
                <w:rFonts w:ascii="Times New Roman" w:eastAsia="Times New Roman" w:hAnsi="Times New Roman" w:cs="Times New Roman"/>
                <w:b/>
                <w:sz w:val="24"/>
                <w:szCs w:val="24"/>
              </w:rPr>
              <w:t>(еңбек іс-әрекеті)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Тапсырманы жақсы орындауға үйрету; еңбекке деген позитивті қатынасты тәрбиелеу.</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"Қақпан", "Қарға мен ұя". (дене шынықтыру)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Педагогтің белгісі бойынша тез жауап бере отырып, бүкіл учаске бойынша жүгіруге үйрету.</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Өзіндік еркін ойын әрекеттері: "Шанамен жарыс". (дене шынықтыру)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Шанаға отырып, аяқпен итерілу арқылы жалаушаға жылжуды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Балабақша алаңындағы өзгерістерді бақылау. (қарым-қатынас іс-әрекеті, таным іс-әрекеті, шығармашылық іс-әрекеті)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Айналамыздағы өзгерістерді байқауға үйрету.</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(жолдан ұжым болып қарды тазалау). </w:t>
            </w:r>
            <w:r>
              <w:rPr>
                <w:rFonts w:ascii="Times New Roman" w:eastAsia="Times New Roman" w:hAnsi="Times New Roman" w:cs="Times New Roman"/>
                <w:b/>
                <w:sz w:val="24"/>
                <w:szCs w:val="24"/>
              </w:rPr>
              <w:t>(еңбек іс-әрекеті)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Бірлесіп жұмыс жасау қабілетін бекіту.</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"Үйсіз қоян". (дене шынықтыру)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Педагогтің белгісі бойынша әрекеттерді тез орындауға үйрету.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lastRenderedPageBreak/>
              <w:t xml:space="preserve">жылдамдықпен жүгіру қабілетін бекіту; лақтырудың дәлдігі мен күшін дамыту. </w:t>
            </w:r>
            <w:r>
              <w:rPr>
                <w:rFonts w:ascii="Times New Roman" w:eastAsia="Times New Roman" w:hAnsi="Times New Roman" w:cs="Times New Roman"/>
                <w:b/>
                <w:sz w:val="24"/>
                <w:szCs w:val="24"/>
              </w:rPr>
              <w:t>(дене шынықтыру)</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Өзіне-өзі қызмет көрсету және киіміне күтім жасау дағдыларын жетілдіру. </w:t>
            </w:r>
            <w:r>
              <w:rPr>
                <w:rFonts w:ascii="Times New Roman" w:eastAsia="Times New Roman" w:hAnsi="Times New Roman" w:cs="Times New Roman"/>
                <w:b/>
                <w:sz w:val="24"/>
                <w:szCs w:val="24"/>
              </w:rPr>
              <w:t>(мәдени-гигиеналық дағдылар, дербес әрекет)</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0949A4" w:rsidRDefault="00B523D7">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Су-өмір жүрегі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 тірегі.</w:t>
            </w:r>
          </w:p>
          <w:p w:rsidR="000949A4" w:rsidRDefault="00B523D7">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Шөлдесең ,</w:t>
            </w:r>
            <w:proofErr w:type="gramEnd"/>
            <w:r>
              <w:rPr>
                <w:rFonts w:ascii="Times New Roman" w:eastAsia="Times New Roman" w:hAnsi="Times New Roman" w:cs="Times New Roman"/>
                <w:sz w:val="24"/>
                <w:szCs w:val="24"/>
              </w:rPr>
              <w:t xml:space="preserve"> қанасың.</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тазасың.</w:t>
            </w:r>
          </w:p>
          <w:p w:rsidR="000949A4" w:rsidRDefault="00B523D7">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Салт-дәстүр. Ауыз тию</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үйге дәм үстіне келген адамға дәмнен ауыз тигізеді. Бұл ежелден қалыптасқан салт.</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(мәдени-гигиеналық дағдылар, дербес әрекет)</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 табанның алдын алу үшін денсаулық жолымен жүру.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бекіту және мәдени-гигиеналық дағдыларды жүзеге асыру.</w:t>
            </w:r>
          </w:p>
          <w:p w:rsidR="000949A4" w:rsidRDefault="00B523D7">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Әдемі ирек жолдармен,</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Лақтарша біз ойнақтап,</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Тастан - тасқа секіріп,</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Жалаң аяқ жүреміз.</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Табанға біз нүктелі,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Массаж жасау білеміз.</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сауықтыру шаралары, дене шынықтыру)</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жаттығу.</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"Тыныс алуды реттеу".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санау ырғағына сай тыныс алуға жаттықтыру; балалардың тыныс алу жүйесін нығайту, салмақтылыққа тәрбиелеу.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Шарты.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жаттығуды алдымен белгілі ырғақпен санап отырады, балалар санау реті бойынша демді мұрынмен ішке тартып, ауызбен қайта шығарады. Балалардың тыныс алу реті қалыптасқаннан кейін педагог санауды жылдамдатып, балаларға жиі тыныс алудың жаңа үлгісін ұсынады. Тағы бір амал ретінде ақырын санауға болады. Бұл кезде балалардың тыныс алуының тереңдігін қадағалау керек.</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Жаттығуды барысында белгілі санамақты, тақпақты, әнді айтқызу арқылы </w:t>
            </w:r>
            <w:r>
              <w:rPr>
                <w:rFonts w:ascii="Times New Roman" w:eastAsia="Times New Roman" w:hAnsi="Times New Roman" w:cs="Times New Roman"/>
                <w:sz w:val="24"/>
                <w:szCs w:val="24"/>
              </w:rPr>
              <w:lastRenderedPageBreak/>
              <w:t>ұйымдастыруға болады.</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rsidR="000949A4" w:rsidRDefault="000949A4">
            <w:pPr>
              <w:widowControl w:val="0"/>
              <w:rPr>
                <w:rFonts w:ascii="Times New Roman" w:eastAsia="Times New Roman" w:hAnsi="Times New Roman" w:cs="Times New Roman"/>
                <w:b/>
                <w:sz w:val="24"/>
                <w:szCs w:val="24"/>
              </w:rPr>
            </w:pP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"Отбасы".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Отбасы мүшелері жөнінде балалардың ұғымдардын нығайту; отбасы мүшелерінің әрқайсының рөлі туралы ойларын пысықтау; үлкенді құрметтеу, жақынына сүйіспеншілік сезімдеріне тәрбиелеу.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Отбасы мүшелеріне </w:t>
            </w:r>
            <w:r>
              <w:rPr>
                <w:rFonts w:ascii="Times New Roman" w:eastAsia="Times New Roman" w:hAnsi="Times New Roman" w:cs="Times New Roman"/>
                <w:sz w:val="24"/>
                <w:szCs w:val="24"/>
              </w:rPr>
              <w:lastRenderedPageBreak/>
              <w:t>қажет заттар: көзілдірік, ыдыс-аяқ, алжапқыш, ойыншық саймандар, кітап, газета, сыпырғыш, шелек пен сүлгі, ойыншықтар, ойыншық тұрмыстық техника тағы басқа заттар мен киім үлгілері.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отбасы мүшелерінің рөлдерін бөліседі, өздеріне қажет киім және құралдарды алып, орындарына барады.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күн тәртібіндегі қандай оқиғаны ойнау қажет екендігін анықтап алады.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диалогтарда әдептілік ережелерінің </w:t>
            </w:r>
            <w:r>
              <w:rPr>
                <w:rFonts w:ascii="Times New Roman" w:eastAsia="Times New Roman" w:hAnsi="Times New Roman" w:cs="Times New Roman"/>
                <w:sz w:val="24"/>
                <w:szCs w:val="24"/>
              </w:rPr>
              <w:lastRenderedPageBreak/>
              <w:t>сақталуын қадағалайды, ойыншылар арасында сөйлеу тізбектерін реттейді, тиянақтау сұрақтарын қояды.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"Дұрыс па? Бұрыс па?" (Сын есім арқылы сипаттау)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белгілі жан-жануарлардың (адамның, құбылыстың) қасиеттерін сын есімдермен </w:t>
            </w:r>
            <w:r>
              <w:rPr>
                <w:rFonts w:ascii="Times New Roman" w:eastAsia="Times New Roman" w:hAnsi="Times New Roman" w:cs="Times New Roman"/>
                <w:sz w:val="24"/>
                <w:szCs w:val="24"/>
              </w:rPr>
              <w:lastRenderedPageBreak/>
              <w:t>сипаттауды тыңдатып, сипаттаманың дұрыстығын немесе бұрыстығын анықтау; дұрыс нұсқаны айтуға ынталандыру; қоршаған әлем заңдылықтары жайындағы білімдерін нығайту; сөйлеу, ойлау қабілеттерін дамыту; дүниетанымын кеңейту.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жауаптары мынадай болуы мүмкін: "Алма текше емес, шар", "қар ыстық емес, суық", "туған күнде көңіл-күй мұңлы емес, көңілді болады", "ағаштың діңгегі өскенде жіңішке емес, жуан болады", </w:t>
            </w:r>
            <w:proofErr w:type="gramStart"/>
            <w:r>
              <w:rPr>
                <w:rFonts w:ascii="Times New Roman" w:eastAsia="Times New Roman" w:hAnsi="Times New Roman" w:cs="Times New Roman"/>
                <w:sz w:val="24"/>
                <w:szCs w:val="24"/>
              </w:rPr>
              <w:t>т.б..</w:t>
            </w:r>
            <w:proofErr w:type="gramEnd"/>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 тапсырмаларды тек жануарларға немесе тек құбылыстарға байланысты бере алады. Бұл ойынның нұсқалары көп.</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rsidR="000949A4" w:rsidRDefault="000949A4">
            <w:pPr>
              <w:widowControl w:val="0"/>
              <w:rPr>
                <w:rFonts w:ascii="Times New Roman" w:eastAsia="Times New Roman" w:hAnsi="Times New Roman" w:cs="Times New Roman"/>
                <w:b/>
                <w:sz w:val="24"/>
                <w:szCs w:val="24"/>
              </w:rPr>
            </w:pP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"Дәріхана".</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дәріхана қызметкерлері (фармацевт, провизор) мамандықтары жайында ұғымдарын тиянақтау; нәтижелі қарым-қатынастарға, жауапкершілікке, сыпайылыққа </w:t>
            </w:r>
            <w:r>
              <w:rPr>
                <w:rFonts w:ascii="Times New Roman" w:eastAsia="Times New Roman" w:hAnsi="Times New Roman" w:cs="Times New Roman"/>
                <w:sz w:val="24"/>
                <w:szCs w:val="24"/>
              </w:rPr>
              <w:lastRenderedPageBreak/>
              <w:t>тәрбиелеу.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 дәрі-дәрмектер.</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"Дәріхана" сөмкелері; ақ халаттар, төлемді қамтамасыз ететін карточкалар мен қаражаттың орнына қолданылатын таңбалауыштар.</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дәріханада қызмет ететін мамандар жөнінде әңгімелеседі. Балалар фармацевт, провизор сияқты мамандардың міндеттерін, дәріханада қандай дәрі-дәрмектер болатынын, медициналық көмек жасау үшін қандай құралдардың сатылатынын </w:t>
            </w:r>
            <w:r>
              <w:rPr>
                <w:rFonts w:ascii="Times New Roman" w:eastAsia="Times New Roman" w:hAnsi="Times New Roman" w:cs="Times New Roman"/>
                <w:sz w:val="24"/>
                <w:szCs w:val="24"/>
              </w:rPr>
              <w:lastRenderedPageBreak/>
              <w:t>анықтайды.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дәріханашы мен провизор рөлдерін кімнің ойнайтынын анықтайды, қалғандары тұтынушылар болады; өздеріне қажет киім және құралдарды алып, орындарына барады.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тұтынушылар дәріханаға келіп, ойынды бастайтынын айтады.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диалогтарды реттеп жатады, сұрақтарды тиянақты түрде қоюға жаттықтырады.</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w:t>
            </w:r>
            <w:r>
              <w:rPr>
                <w:rFonts w:ascii="Times New Roman" w:eastAsia="Times New Roman" w:hAnsi="Times New Roman" w:cs="Times New Roman"/>
                <w:b/>
                <w:sz w:val="24"/>
                <w:szCs w:val="24"/>
              </w:rPr>
              <w:lastRenderedPageBreak/>
              <w:t>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және саны қанша геометриялық пішіндерден құрылғанын айт".</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геометриялық пішіндерді ажырату, санау қабілеттерін, ой шапшаңдығын, зейінін дамыту; </w:t>
            </w:r>
            <w:r>
              <w:rPr>
                <w:rFonts w:ascii="Times New Roman" w:eastAsia="Times New Roman" w:hAnsi="Times New Roman" w:cs="Times New Roman"/>
                <w:sz w:val="24"/>
                <w:szCs w:val="24"/>
              </w:rPr>
              <w:lastRenderedPageBreak/>
              <w:t>ұғымталдыққа, зияткерлікке тәрбиелеу.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геометриялық пішіндерден құрылған бейнелердің сызбалы суреттері.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түрлі геометриялық пішіндерден құрылған суреттерге кезегімен қарап, қандай және саны қанша геометриялық пішіндерден құрылғанын айту керек.</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rsidR="000949A4" w:rsidRDefault="000949A4">
            <w:pPr>
              <w:widowControl w:val="0"/>
              <w:rPr>
                <w:rFonts w:ascii="Times New Roman" w:eastAsia="Times New Roman" w:hAnsi="Times New Roman" w:cs="Times New Roman"/>
                <w:b/>
                <w:sz w:val="24"/>
                <w:szCs w:val="24"/>
              </w:rPr>
            </w:pP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Сюжетті-рөлдік </w:t>
            </w:r>
            <w:r>
              <w:rPr>
                <w:rFonts w:ascii="Times New Roman" w:eastAsia="Times New Roman" w:hAnsi="Times New Roman" w:cs="Times New Roman"/>
                <w:b/>
                <w:sz w:val="24"/>
                <w:szCs w:val="24"/>
              </w:rPr>
              <w:lastRenderedPageBreak/>
              <w:t>ойын.</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"Аурухана".</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түсінігіндегі медициналық мамандықтар (бала дәрігері, тіс дәрігері, ЛОР-дәрігер, хирург, мейірбике) жөнінде ұғымдарды нығайту; медициналық қызметкерлердің ауруханада атқаратын рөлі неде екендігін анықтау; еңбекқорлыққа, сыпайылыққа, салауатты өмір салтына тәрбиелеу.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Медицина мамандарына қажет заттар мен құралдар; ақ халаттар, перчаткалар; ауруханаға қажет жиһаз, сөмкелер; </w:t>
            </w:r>
            <w:r>
              <w:rPr>
                <w:rFonts w:ascii="Times New Roman" w:eastAsia="Times New Roman" w:hAnsi="Times New Roman" w:cs="Times New Roman"/>
                <w:sz w:val="24"/>
                <w:szCs w:val="24"/>
              </w:rPr>
              <w:lastRenderedPageBreak/>
              <w:t>кейіпкер ойыншықтар.</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қуыршақтар мен кейіпкер ойыншықтарды ауруханаға қаратып немесе өздеріне қаралатын жағдайлар жайында өзара келісіп шешеді.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дайындық жұмысында балалармен медицина мамандары жайында әңгімелесуі керек. Балалар дәрігерлердің адамның қандай дене мүшелерін емдейтіні туралы ғана емес, қандай құралдарды қолданатыны, қандай сұрақтарды қоятынын талқылап алуы керек.</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өздеріне ұнайтын </w:t>
            </w:r>
            <w:r>
              <w:rPr>
                <w:rFonts w:ascii="Times New Roman" w:eastAsia="Times New Roman" w:hAnsi="Times New Roman" w:cs="Times New Roman"/>
                <w:sz w:val="24"/>
                <w:szCs w:val="24"/>
              </w:rPr>
              <w:lastRenderedPageBreak/>
              <w:t>дәрігерлердің рөлдерін бөлісіп алады, олардың киетін киімдерін және қолданатын құралдарды алып, орындарына барады.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адамның денсаулығына ауа райы, жыл мезгілі, тамақтануы, күнделікті жасайтын әрекеттері әсер ететінін анықтайды.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(қарым-қатынас іс-әрекеті, </w:t>
            </w:r>
            <w:r>
              <w:rPr>
                <w:rFonts w:ascii="Times New Roman" w:eastAsia="Times New Roman" w:hAnsi="Times New Roman" w:cs="Times New Roman"/>
                <w:b/>
                <w:sz w:val="24"/>
                <w:szCs w:val="24"/>
              </w:rPr>
              <w:lastRenderedPageBreak/>
              <w:t>шығармашылық іс-әрекеті,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жаттығу.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"Көзді жұмып, тепе-теңдікті сақтау".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көзді жұмып, тепе-теңдікті сақтауға жаттықтыру; вестибулярлық аппаратты, түйсік қабілетін дамыту.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Шарты.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Тік тұрып, екі қолды екі жаққа созып жаю; екі аяқтың біріне кезекпен тұрып тепе-теңдікті сақтау.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Алғашқы жаттығудың үлгісін педагог өзі көрсетеді. Тепе-теңдікте тұру ұзақтығын реттеу керек.</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rsidR="000949A4" w:rsidRDefault="000949A4">
            <w:pPr>
              <w:widowControl w:val="0"/>
              <w:rPr>
                <w:rFonts w:ascii="Times New Roman" w:eastAsia="Times New Roman" w:hAnsi="Times New Roman" w:cs="Times New Roman"/>
                <w:b/>
                <w:sz w:val="24"/>
                <w:szCs w:val="24"/>
              </w:rPr>
            </w:pP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"Спорт залы".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спорттық жаттығу залы туралы ұғымдарын нығайту; спорт </w:t>
            </w:r>
            <w:r>
              <w:rPr>
                <w:rFonts w:ascii="Times New Roman" w:eastAsia="Times New Roman" w:hAnsi="Times New Roman" w:cs="Times New Roman"/>
                <w:sz w:val="24"/>
                <w:szCs w:val="24"/>
              </w:rPr>
              <w:lastRenderedPageBreak/>
              <w:t>жаттықтырушысының атқаратын рөлі неде екендігін анықтау; тәртіптілікке, салауатты өмір салтына тәрбиелеу.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 киімдері, ойыншық спорт жабдықтары немесе макеттері.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бірлесіп дайындық жұмыстарында спорттық жаттығулар, жаттықтырушы қызметінің мәнін суреттер, бейнежазбаларды көрсету арқылы әңгімелейді.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жаттықтырушы жұмысын қалай атқарып (түрлі </w:t>
            </w:r>
            <w:r>
              <w:rPr>
                <w:rFonts w:ascii="Times New Roman" w:eastAsia="Times New Roman" w:hAnsi="Times New Roman" w:cs="Times New Roman"/>
                <w:sz w:val="24"/>
                <w:szCs w:val="24"/>
              </w:rPr>
              <w:lastRenderedPageBreak/>
              <w:t>жаттығуларды көрсетіп, үйрету, жаттықтыру), қандай жабдықтарды ұсынатыны, тұтынушының қандай таңдау жасайтыны туралы біліп алуы тиіс. Міндетті түрді спорттық жабдықтардың атауларын айтқызу керек (штанга, гір, жүгіру жолы, созу жабдықтары), балалар ойын барысында осы сөздерді еркін қолдана алады.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арасынан ниетін білдірген бірнеше бала жаттықтырушы рөлін ойнайды, кейін балалар рөлдерді бөлу үшін санамақты қолданады.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Алғашында педагог өз тарапынан ойын барысын сөзбен сүйемелдеп отырады, ойыншыларға қосымша әрекеттерін анықтайтын сұрақтар қойып жүреді, өзі қатысады. Бұндай амал ойын желісінің одан ары жалғасуына үлес қосады.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денсаулығың мықты, денең шымыр болу үшін жаттығуларды ерінбей жасау керек; жаттығу залында қауіпсіздік ережелерін сақтау керек.</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w:t>
            </w:r>
            <w:r>
              <w:rPr>
                <w:rFonts w:ascii="Times New Roman" w:eastAsia="Times New Roman" w:hAnsi="Times New Roman" w:cs="Times New Roman"/>
                <w:b/>
                <w:sz w:val="24"/>
                <w:szCs w:val="24"/>
              </w:rPr>
              <w:lastRenderedPageBreak/>
              <w:t>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"Адасқан сандар".</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Сандар тізбегі жайындағы балалардың білімдерін нығайту; реттік сандарды пысықтау; сандар тізбегінде аталған санның "көршілерін" </w:t>
            </w:r>
            <w:r>
              <w:rPr>
                <w:rFonts w:ascii="Times New Roman" w:eastAsia="Times New Roman" w:hAnsi="Times New Roman" w:cs="Times New Roman"/>
                <w:sz w:val="24"/>
                <w:szCs w:val="24"/>
              </w:rPr>
              <w:lastRenderedPageBreak/>
              <w:t>немесе тізбектегі кез келген санның арасында жасырынған санды тауып атауға жаттықтыру; зейінді, ойлау, елестету қабілеттерін дамыту; шапшаңдыққа, зеректікке тәрбиелеу.</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rsidR="000949A4" w:rsidRDefault="000949A4">
            <w:pPr>
              <w:widowControl w:val="0"/>
              <w:rPr>
                <w:rFonts w:ascii="Times New Roman" w:eastAsia="Times New Roman" w:hAnsi="Times New Roman" w:cs="Times New Roman"/>
                <w:b/>
                <w:sz w:val="24"/>
                <w:szCs w:val="24"/>
              </w:rPr>
            </w:pP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"Ветеринарлық емхана".</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ветеринарлық емханада қызмет атқаратын жануар дәрігері, мейірбике, күтуші жөнінде </w:t>
            </w:r>
            <w:r>
              <w:rPr>
                <w:rFonts w:ascii="Times New Roman" w:eastAsia="Times New Roman" w:hAnsi="Times New Roman" w:cs="Times New Roman"/>
                <w:sz w:val="24"/>
                <w:szCs w:val="24"/>
              </w:rPr>
              <w:lastRenderedPageBreak/>
              <w:t>ұғымдарды нығайту; медициналық қызметкерлердің емханада атқаратын рөлі неде екендігін анықтау; еңбекқорлыққа, жан-жануарларға деген аяушылыққа, қамқорлыққа тәрбиелеу.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Ветеринарлық емхана қызметкерлеріне қажет заттар мен құралдар; ақ халаттар, перчаткалар; емханаға қажет жиһаз, сөмкелер; ойыншық жануарлар және құстар.</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бірлесіп, дайындық жұмыстары ретінде ветеринардың </w:t>
            </w:r>
            <w:r>
              <w:rPr>
                <w:rFonts w:ascii="Times New Roman" w:eastAsia="Times New Roman" w:hAnsi="Times New Roman" w:cs="Times New Roman"/>
                <w:sz w:val="24"/>
                <w:szCs w:val="24"/>
              </w:rPr>
              <w:lastRenderedPageBreak/>
              <w:t>жұмысы жайында суреттерді қарап, К. Чуковскийдің "Айболит" ертегісін естеріне түсіріп, оқиды, сондай-ақ ветеринарлық емхана жайында әңгімелесу керек.</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ветеринар дәрігерінің жануарлар мен құстардың қандай дене мүшелерін емдейтіні туралы ғана емес, қандай құралдарды қолданатыны, қандай сұрақтарды қою қажеттілігін талқылап алу керек.</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ветеринарлық емханада қызмет атқаратын қызметкерлер кім болатынын өзара таңдайды. </w:t>
            </w:r>
            <w:r>
              <w:rPr>
                <w:rFonts w:ascii="Times New Roman" w:eastAsia="Times New Roman" w:hAnsi="Times New Roman" w:cs="Times New Roman"/>
                <w:sz w:val="24"/>
                <w:szCs w:val="24"/>
              </w:rPr>
              <w:lastRenderedPageBreak/>
              <w:t>Кейіпкерлер өздеріне қажет киім үлгілерін және құралдарды алып, орындарына барады.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адам өзінің қасында тіршілік ететін жануарлар мен құстардың саулығы үшін, жабайы табиғаттағы аңдардың сақталуы үшін жауапты екендігін айтуы тиіс.</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(қарым-қатынас іс-әрекеті, </w:t>
            </w:r>
            <w:r>
              <w:rPr>
                <w:rFonts w:ascii="Times New Roman" w:eastAsia="Times New Roman" w:hAnsi="Times New Roman" w:cs="Times New Roman"/>
                <w:b/>
                <w:sz w:val="24"/>
                <w:szCs w:val="24"/>
              </w:rPr>
              <w:lastRenderedPageBreak/>
              <w:t>шығармашылық іс-әрекеті, таным іс-әрекеті, зерттеу іс-әрекеті)</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Мақал-мәтелдер жаттату.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Әлсіз денеге ауру ұялайды.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Таза ауа – жанға дауа.</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Байлық – байлық емес, денсаулық – байлық.</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Денсаулық – зор байлық.</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Тазалық – саулық негізі.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"Дені саудың - жаны сау" тақырыбында сюжетті суреттер қарастыру. Сұрақтар қою. Сұрақтарға толық жауапты талап ету.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Жаңылтпаш айтқызу.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шөжем қанаттана алмады,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Қанаттана алмағаны -</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салақ қарағанымнан, -</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Дұрыс тамақтана алмады.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 "Дәрумендер"</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Сәбізді алып тазалаймыз (оң қолды жұдырыққа түйіп, сол қолдың алақанына ысқылайды)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Үккішпен үгіп майдалаймыз (екі қолды жұдырыққа түйіп кеудеге ұстап, жоғары-төмен қозғайды)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Қанттан сеуіп дәмдейміз (саусақтардың ұшымен қант себеді)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дайын нәр тағам (екі қолын алдына жайып көрсетеді).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Дәруменге байыған </w:t>
            </w:r>
            <w:r>
              <w:rPr>
                <w:rFonts w:ascii="Times New Roman" w:eastAsia="Times New Roman" w:hAnsi="Times New Roman" w:cs="Times New Roman"/>
                <w:sz w:val="24"/>
                <w:szCs w:val="24"/>
              </w:rPr>
              <w:lastRenderedPageBreak/>
              <w:t>(алақанымен іштерін сипалап, тойғандарын көрсетеді).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Мүсіндеуден ойын-жаттығу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"Дәрумендер – денсулықтың қамқоршысы"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түрлі-түсті ермексаздардан көкөністерді мүсіндеуде әртүрлі тәсілдерді пайдалану дағдысын бекіту.</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Өзіне-өзі қызмет көрсету және киіміне күтім жасау дағдыларын жетілдіру. </w:t>
            </w:r>
            <w:r>
              <w:rPr>
                <w:rFonts w:ascii="Times New Roman" w:eastAsia="Times New Roman" w:hAnsi="Times New Roman" w:cs="Times New Roman"/>
                <w:b/>
                <w:sz w:val="24"/>
                <w:szCs w:val="24"/>
              </w:rPr>
              <w:t>(мәдени-гигиеналық дағдылар, дербес әрекет)</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0949A4" w:rsidRDefault="00B523D7">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Су-өмір жүрегі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 тірегі.</w:t>
            </w:r>
          </w:p>
          <w:p w:rsidR="000949A4" w:rsidRDefault="00B523D7">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Шөлдесең ,</w:t>
            </w:r>
            <w:proofErr w:type="gramEnd"/>
            <w:r>
              <w:rPr>
                <w:rFonts w:ascii="Times New Roman" w:eastAsia="Times New Roman" w:hAnsi="Times New Roman" w:cs="Times New Roman"/>
                <w:sz w:val="24"/>
                <w:szCs w:val="24"/>
              </w:rPr>
              <w:t xml:space="preserve"> қанасың.</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тазасың.</w:t>
            </w:r>
          </w:p>
          <w:p w:rsidR="000949A4" w:rsidRDefault="00B523D7">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Салт-дәстүр. Ауыз тию</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Бір үйге дәм үстіне келген адамға дәмнен ауыз тигізеді. Бұл ежелден қалыптасқан салт.</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назарын кітаптың безендірілуіне, иллюстрацияларына аудару. Қолды жазуға дайындау. Жазу кезінде арқаны дұрыс ұстау ережелерімен таныстыру. Жазу парағында бағдарлай білу, жазу жолы мен жоларалық кеңістікті ажырата білуге үйрету. Сөздерді жіктеп, тәуелдеп, септеп қолдана білуді, интонациясы бойынша сөйлемдерді (хабарлы, сұраулы, лепті) ажыратып, сөйлегенде қолдана білуді жетілдіру. Өз ойын жайылма сөйлемдермен жеткізуге мүмкіндік беру. Таныс немесе бейтаныс ертегілер мен шағын көркем шығармалардың мазмұнын иллюстрациялар бойынша қайталап айтуға, тыңдалған көркем шығарма мазмұнын ретімен жүйелі түрде жеткізуге, кейіпкерлердің диалогын мәнерлі интонациямен беруге, шығарманы рөлдерге бөліп сомдауға, кейіпкерлердің мінез-құлқын жеткізуге баулу, шығарманы еркін талқылауға мүмкіндік беру.</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Музыкалық шығармалардың жанрларын ажыратуға (ән, күй, марш, би) үйрету. Шығармалардың жеке фрагменттері бойынша (кіріспе, қорытынды, музыкалық фразалар) әуендерді тану арқылы музыканы есте сақтауды жетілдіру. 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 Музыкалық сүйемелдеумен және сүйемелдеусіз жеке ән айту дағдыларын дамыту. Әртүрлі сипаттағы әндерді өз бетінше және шығармашылықпен орындауға баулу. Әнді музыкалық талғаммен орындауға жаттықтыру.</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қоршаған орта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Түзу, ирек, жіңішке, жалпақ сызықтарды, түрлі көлемдегі дөңгелектерді, жақпаларды, нүктелерді ырғақты орналастыра отырып, қарапайым пішінді өрнектерді құрастыра білуді бекіту, түрлі өлшемді өрнектерді біріктіру, ақ және түрлі-түсті фондарды қолдана отырып, түсті таңдау. Мүсіндеудің әртүрлі әдістерін қолдану: құрылымдық (жеке бөліктерден) және мүсіндік (негізгі бөліктерді тұтас кесектен жасау). </w:t>
            </w:r>
            <w:r>
              <w:rPr>
                <w:rFonts w:ascii="Times New Roman" w:eastAsia="Times New Roman" w:hAnsi="Times New Roman" w:cs="Times New Roman"/>
                <w:sz w:val="24"/>
                <w:szCs w:val="24"/>
              </w:rPr>
              <w:lastRenderedPageBreak/>
              <w:t>Затқа қарап мүсіндеуде ойыншықтарды, пішіні шағын мүсіндерді, халық шеберлерінің бұйымдарын қолдану.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 Табиғи материалдарды дұрыс пайдалануға үйрету. Табиғи және қалдық</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материалдармен жұмыс жасау кезінде өзінің әрекетін жоспарлау дағдыларын жетілдіру, дербестік пен шығармашылық танытып, мақсатты түрде жұмыс жасай білу. Шығармашылық қиялды дамыту, көрнекілікке сүйене отырып, елестетуі, ойлауы бойынша қолдан бұйымдар жасай білу.</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Танымдық-зерттеушілік қызығушылықты, ойлауды, алдына қойылған міндетті шешуде не істеу, қалай істеу керек екенін түсінуге, күрделі формадағы заттарды өз бетінше зерттеуге мүмкіндік беру, қоршаған ортадан геометриялық фигураларға ұқсас заттарды табу, олардың пішіндерін анықтау.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Пішіннің бір формасынан екіншісін қалай жасау керектігі туралы ұғымдарды дамыту, қағаз парағын тең және тең емес бөліктерге бөлу, бүтін мен бөлікті салыстыру, 8-10 бөліктерден пішіндерді жинап, құрастыру.</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зерттеу әрекеті үшін жағдай жасау, табиғатпен таныстыру барысында заттар мен құбылыстардың өзіне тән, сипаттамалық белгілерін бақылау, талдау, салыстыру, ажырату. Жануарлардың тірі тіршілік иесі екендігін бақылау және себеп-салдарлық байланыстарды ажырату: жануарлар қозғалады (жүреді, жүгіреді, секіреді, ұшады, қозғалады); қоректенеді (өсімдіктердің жапырақтары, сабағы, бұтақтары, қабығы, шырыны, тұқымдарымен, етпен, жәндіктермен); өседі және көбейеді, қоршаған ортаны көз, мұрын, тіл, құлақ, тері көмегімен сезе білу.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жалпы қабылданған нормалар мен ережелерді саналы түрде орындауға баулуды жалғастыру. Ережелер барлығына жақсы болуы (қарапайым, жайлы, қауіпсіз) үшін жасалатынын балалардың түсінуі маңызды. Егер белгілі бір ережелер сақталмаған жағдайда не болатынын балалармен талқылау.</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Балалардың үйге </w:t>
            </w:r>
            <w:r>
              <w:rPr>
                <w:rFonts w:ascii="Times New Roman" w:eastAsia="Times New Roman" w:hAnsi="Times New Roman" w:cs="Times New Roman"/>
                <w:b/>
                <w:sz w:val="24"/>
                <w:szCs w:val="24"/>
              </w:rPr>
              <w:lastRenderedPageBreak/>
              <w:t>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Мектепке дейінгі </w:t>
            </w:r>
            <w:r>
              <w:rPr>
                <w:rFonts w:ascii="Times New Roman" w:eastAsia="Times New Roman" w:hAnsi="Times New Roman" w:cs="Times New Roman"/>
                <w:sz w:val="24"/>
                <w:szCs w:val="24"/>
              </w:rPr>
              <w:lastRenderedPageBreak/>
              <w:t>баланың жан-жақты дамуындағы театрлық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«Салауатты өмір </w:t>
            </w:r>
            <w:r>
              <w:rPr>
                <w:rFonts w:ascii="Times New Roman" w:eastAsia="Times New Roman" w:hAnsi="Times New Roman" w:cs="Times New Roman"/>
                <w:sz w:val="24"/>
                <w:szCs w:val="24"/>
              </w:rPr>
              <w:lastRenderedPageBreak/>
              <w:t>сүру – салтымыз» отбасылық спорттық сайыстар.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Психолог кеңесі: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«Баланың сөйлеу тілін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Медбикеден кеңес: </w:t>
            </w:r>
            <w:r>
              <w:rPr>
                <w:rFonts w:ascii="Times New Roman" w:eastAsia="Times New Roman" w:hAnsi="Times New Roman" w:cs="Times New Roman"/>
                <w:sz w:val="24"/>
                <w:szCs w:val="24"/>
              </w:rPr>
              <w:lastRenderedPageBreak/>
              <w:t>«Тазалық – денсаулық кепілі».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«Айына бір рет </w:t>
            </w:r>
            <w:r>
              <w:rPr>
                <w:rFonts w:ascii="Times New Roman" w:eastAsia="Times New Roman" w:hAnsi="Times New Roman" w:cs="Times New Roman"/>
                <w:sz w:val="24"/>
                <w:szCs w:val="24"/>
              </w:rPr>
              <w:lastRenderedPageBreak/>
              <w:t>отбасы күнін өткізу».</w:t>
            </w:r>
          </w:p>
        </w:tc>
      </w:tr>
    </w:tbl>
    <w:p w:rsidR="000949A4" w:rsidRDefault="000949A4"/>
    <w:sectPr w:rsidR="000949A4">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9A4"/>
    <w:rsid w:val="000925BF"/>
    <w:rsid w:val="000949A4"/>
    <w:rsid w:val="004C4899"/>
    <w:rsid w:val="00836671"/>
    <w:rsid w:val="00B523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268D"/>
  <w15:docId w15:val="{4C9FE539-C8FF-4101-8A87-8E2A49106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4C4899"/>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C48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4856</Words>
  <Characters>27685</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2019</cp:lastModifiedBy>
  <cp:revision>7</cp:revision>
  <cp:lastPrinted>2024-02-24T16:53:00Z</cp:lastPrinted>
  <dcterms:created xsi:type="dcterms:W3CDTF">2023-05-23T19:14:00Z</dcterms:created>
  <dcterms:modified xsi:type="dcterms:W3CDTF">2024-02-24T16:55:00Z</dcterms:modified>
</cp:coreProperties>
</file>